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FD2" w:rsidRDefault="000D2FD2" w:rsidP="00621901">
      <w:pPr>
        <w:jc w:val="center"/>
        <w:rPr>
          <w:bCs/>
          <w:szCs w:val="28"/>
          <w:lang w:val="uk-UA"/>
        </w:rPr>
      </w:pPr>
      <w:r>
        <w:rPr>
          <w:bCs/>
          <w:szCs w:val="28"/>
          <w:lang w:val="uk-UA"/>
        </w:rPr>
        <w:t>Міністерство освіти і науки України</w:t>
      </w:r>
    </w:p>
    <w:p w:rsidR="000D2FD2" w:rsidRDefault="000D2FD2" w:rsidP="00621901">
      <w:pPr>
        <w:jc w:val="center"/>
        <w:rPr>
          <w:bCs/>
          <w:szCs w:val="28"/>
          <w:lang w:val="uk-UA"/>
        </w:rPr>
      </w:pPr>
      <w:r>
        <w:rPr>
          <w:bCs/>
          <w:szCs w:val="28"/>
          <w:lang w:val="uk-UA"/>
        </w:rPr>
        <w:t>Національний університет «Чернігівська політехніка»</w:t>
      </w:r>
    </w:p>
    <w:p w:rsidR="000D2FD2" w:rsidRDefault="000D2FD2" w:rsidP="00621901">
      <w:pPr>
        <w:jc w:val="center"/>
        <w:rPr>
          <w:bCs/>
          <w:sz w:val="24"/>
          <w:lang w:val="uk-UA"/>
        </w:rPr>
      </w:pPr>
      <w:r>
        <w:rPr>
          <w:bCs/>
          <w:sz w:val="24"/>
          <w:lang w:val="uk-UA"/>
        </w:rPr>
        <w:t xml:space="preserve">Навчально-науковий інститут </w:t>
      </w:r>
      <w:r>
        <w:rPr>
          <w:bCs/>
          <w:i/>
          <w:sz w:val="24"/>
          <w:lang w:val="uk-UA"/>
        </w:rPr>
        <w:t>права і соціальних технологій</w:t>
      </w:r>
    </w:p>
    <w:p w:rsidR="000D2FD2" w:rsidRDefault="000D2FD2" w:rsidP="00621901">
      <w:pPr>
        <w:jc w:val="center"/>
        <w:rPr>
          <w:sz w:val="24"/>
          <w:lang w:val="uk-UA"/>
        </w:rPr>
      </w:pPr>
      <w:r>
        <w:rPr>
          <w:bCs/>
          <w:sz w:val="24"/>
          <w:lang w:val="uk-UA"/>
        </w:rPr>
        <w:t>Факультет</w:t>
      </w:r>
      <w:r>
        <w:rPr>
          <w:bCs/>
          <w:i/>
          <w:sz w:val="24"/>
          <w:lang w:val="uk-UA"/>
        </w:rPr>
        <w:t xml:space="preserve"> юридичний</w:t>
      </w:r>
    </w:p>
    <w:p w:rsidR="000D2FD2" w:rsidRDefault="000D2FD2" w:rsidP="00621901">
      <w:pPr>
        <w:jc w:val="center"/>
        <w:rPr>
          <w:sz w:val="24"/>
          <w:lang w:val="uk-UA"/>
        </w:rPr>
      </w:pPr>
      <w:r>
        <w:rPr>
          <w:sz w:val="24"/>
          <w:lang w:val="uk-UA"/>
        </w:rPr>
        <w:t xml:space="preserve">Кафедра </w:t>
      </w:r>
      <w:r>
        <w:rPr>
          <w:i/>
          <w:sz w:val="24"/>
          <w:lang w:val="uk-UA"/>
        </w:rPr>
        <w:t>кримінального права та правосуддя</w:t>
      </w:r>
    </w:p>
    <w:p w:rsidR="000D2FD2" w:rsidRDefault="00D80333" w:rsidP="00621901">
      <w:pPr>
        <w:rPr>
          <w:szCs w:val="28"/>
          <w:lang w:val="uk-UA"/>
        </w:rPr>
      </w:pPr>
      <w:r>
        <w:rPr>
          <w:noProof/>
        </w:rPr>
        <mc:AlternateContent>
          <mc:Choice Requires="wps">
            <w:drawing>
              <wp:anchor distT="0" distB="0" distL="114300" distR="114300" simplePos="0" relativeHeight="251657728" behindDoc="0" locked="0" layoutInCell="1" allowOverlap="1">
                <wp:simplePos x="0" y="0"/>
                <wp:positionH relativeFrom="column">
                  <wp:posOffset>-6297295</wp:posOffset>
                </wp:positionH>
                <wp:positionV relativeFrom="paragraph">
                  <wp:posOffset>106045</wp:posOffset>
                </wp:positionV>
                <wp:extent cx="3657600" cy="2057400"/>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057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0F16" w:rsidRDefault="004C0F16" w:rsidP="00621901">
                            <w:pPr>
                              <w:tabs>
                                <w:tab w:val="left" w:pos="284"/>
                                <w:tab w:val="left" w:pos="567"/>
                              </w:tabs>
                              <w:rPr>
                                <w:sz w:val="24"/>
                                <w:highlight w:val="yellow"/>
                                <w:shd w:val="clear" w:color="auto" w:fil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95.85pt;margin-top:8.35pt;width:4in;height:16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" stroked="f">
                <v:textbox>
                  <w:txbxContent>
                    <w:p w:rsidR="004C0F16" w:rsidRDefault="004C0F16" w:rsidP="00621901">
                      <w:pPr>
                        <w:tabs>
                          <w:tab w:val="left" w:pos="284"/>
                          <w:tab w:val="left" w:pos="567"/>
                        </w:tabs>
                        <w:rPr>
                          <w:sz w:val="24"/>
                          <w:highlight w:val="yellow"/>
                          <w:shd w:val="clear" w:color="auto" w:fill="FFFFFF"/>
                        </w:rPr>
                      </w:pPr>
                    </w:p>
                  </w:txbxContent>
                </v:textbox>
              </v:shape>
            </w:pict>
          </mc:Fallback>
        </mc:AlternateContent>
      </w:r>
    </w:p>
    <w:p w:rsidR="000D2FD2" w:rsidRPr="00234019" w:rsidRDefault="000D2FD2" w:rsidP="00621901">
      <w:pPr>
        <w:jc w:val="right"/>
        <w:rPr>
          <w:sz w:val="24"/>
        </w:rPr>
      </w:pPr>
      <w:r w:rsidRPr="00234019">
        <w:rPr>
          <w:sz w:val="24"/>
        </w:rPr>
        <w:t>“</w:t>
      </w:r>
      <w:r w:rsidRPr="00234019">
        <w:rPr>
          <w:b/>
          <w:sz w:val="24"/>
          <w:lang w:val="uk-UA"/>
        </w:rPr>
        <w:t>ЗАТВЕРДЖУЮ</w:t>
      </w:r>
      <w:r w:rsidRPr="00234019">
        <w:rPr>
          <w:b/>
          <w:sz w:val="24"/>
        </w:rPr>
        <w:t>”</w:t>
      </w:r>
    </w:p>
    <w:p w:rsidR="000D2FD2" w:rsidRPr="00234019" w:rsidRDefault="000D2FD2" w:rsidP="00621901">
      <w:pPr>
        <w:jc w:val="right"/>
        <w:rPr>
          <w:sz w:val="24"/>
          <w:lang w:val="uk-UA"/>
        </w:rPr>
      </w:pPr>
      <w:r>
        <w:rPr>
          <w:sz w:val="24"/>
          <w:lang w:val="uk-UA"/>
        </w:rPr>
        <w:t>Завідувач</w:t>
      </w:r>
      <w:r w:rsidR="004B289A">
        <w:rPr>
          <w:sz w:val="24"/>
          <w:lang w:val="uk-UA"/>
        </w:rPr>
        <w:t>ка</w:t>
      </w:r>
      <w:r w:rsidRPr="00234019">
        <w:rPr>
          <w:sz w:val="24"/>
          <w:lang w:val="uk-UA"/>
        </w:rPr>
        <w:t xml:space="preserve"> кафедри</w:t>
      </w:r>
    </w:p>
    <w:p w:rsidR="000D2FD2" w:rsidRPr="00234019" w:rsidRDefault="000D2FD2" w:rsidP="00621901">
      <w:pPr>
        <w:jc w:val="right"/>
        <w:rPr>
          <w:sz w:val="24"/>
          <w:lang w:val="uk-UA"/>
        </w:rPr>
      </w:pPr>
    </w:p>
    <w:p w:rsidR="000D2FD2" w:rsidRPr="00234019" w:rsidRDefault="000D2FD2" w:rsidP="00621901">
      <w:pPr>
        <w:jc w:val="right"/>
        <w:rPr>
          <w:sz w:val="24"/>
          <w:lang w:val="uk-UA"/>
        </w:rPr>
      </w:pPr>
      <w:r w:rsidRPr="00234019">
        <w:rPr>
          <w:sz w:val="24"/>
          <w:lang w:val="uk-UA"/>
        </w:rPr>
        <w:t>Н.В. Коломієць</w:t>
      </w:r>
    </w:p>
    <w:p w:rsidR="000D2FD2" w:rsidRPr="00234019" w:rsidRDefault="000D2FD2" w:rsidP="00621901">
      <w:pPr>
        <w:spacing w:after="120"/>
        <w:jc w:val="right"/>
        <w:rPr>
          <w:sz w:val="24"/>
          <w:lang w:val="uk-UA"/>
        </w:rPr>
      </w:pPr>
      <w:r w:rsidRPr="00B360C8">
        <w:rPr>
          <w:sz w:val="24"/>
          <w:lang w:val="uk-UA"/>
        </w:rPr>
        <w:t>“</w:t>
      </w:r>
      <w:r w:rsidR="00B360C8" w:rsidRPr="00B360C8">
        <w:rPr>
          <w:sz w:val="24"/>
          <w:lang w:val="uk-UA"/>
        </w:rPr>
        <w:t>30”</w:t>
      </w:r>
      <w:r w:rsidR="008373E5">
        <w:rPr>
          <w:sz w:val="24"/>
          <w:lang w:val="uk-UA"/>
        </w:rPr>
        <w:t xml:space="preserve"> </w:t>
      </w:r>
      <w:r w:rsidR="00B360C8" w:rsidRPr="00B360C8">
        <w:rPr>
          <w:sz w:val="24"/>
          <w:lang w:val="uk-UA"/>
        </w:rPr>
        <w:t xml:space="preserve">вересня </w:t>
      </w:r>
      <w:r w:rsidRPr="00B360C8">
        <w:rPr>
          <w:sz w:val="24"/>
          <w:lang w:val="uk-UA"/>
        </w:rPr>
        <w:t>202</w:t>
      </w:r>
      <w:r w:rsidR="00B360C8" w:rsidRPr="00B360C8">
        <w:rPr>
          <w:sz w:val="24"/>
          <w:lang w:val="uk-UA"/>
        </w:rPr>
        <w:t>2</w:t>
      </w:r>
      <w:r w:rsidRPr="00B360C8">
        <w:rPr>
          <w:sz w:val="24"/>
          <w:lang w:val="uk-UA"/>
        </w:rPr>
        <w:t xml:space="preserve"> р.</w:t>
      </w:r>
    </w:p>
    <w:p w:rsidR="000D2FD2" w:rsidRDefault="000D2FD2" w:rsidP="0069273A">
      <w:pPr>
        <w:jc w:val="center"/>
        <w:rPr>
          <w:szCs w:val="28"/>
          <w:lang w:val="uk-UA"/>
        </w:rPr>
      </w:pPr>
    </w:p>
    <w:p w:rsidR="000D2FD2" w:rsidRDefault="000D2FD2" w:rsidP="0069273A">
      <w:pPr>
        <w:rPr>
          <w:szCs w:val="28"/>
          <w:lang w:val="uk-UA"/>
        </w:rPr>
      </w:pPr>
    </w:p>
    <w:p w:rsidR="000D2FD2" w:rsidRDefault="000D2FD2" w:rsidP="0069273A">
      <w:pPr>
        <w:rPr>
          <w:lang w:val="uk-UA"/>
        </w:rPr>
      </w:pPr>
    </w:p>
    <w:p w:rsidR="000D2FD2" w:rsidRDefault="000D2FD2" w:rsidP="0069273A">
      <w:pPr>
        <w:rPr>
          <w:lang w:val="uk-UA"/>
        </w:rPr>
      </w:pPr>
    </w:p>
    <w:p w:rsidR="000D2FD2" w:rsidRDefault="000D2FD2" w:rsidP="0069273A">
      <w:pPr>
        <w:rPr>
          <w:lang w:val="uk-UA"/>
        </w:rPr>
      </w:pPr>
    </w:p>
    <w:p w:rsidR="000D2FD2" w:rsidRDefault="000D2FD2" w:rsidP="0069273A">
      <w:pPr>
        <w:rPr>
          <w:lang w:val="uk-UA"/>
        </w:rPr>
      </w:pPr>
    </w:p>
    <w:p w:rsidR="000D2FD2" w:rsidRDefault="000D2FD2" w:rsidP="0069273A">
      <w:pPr>
        <w:rPr>
          <w:lang w:val="uk-UA"/>
        </w:rPr>
      </w:pPr>
    </w:p>
    <w:p w:rsidR="000D2FD2" w:rsidRDefault="000D2FD2" w:rsidP="0069273A">
      <w:pPr>
        <w:pStyle w:val="2"/>
        <w:numPr>
          <w:ilvl w:val="0"/>
          <w:numId w:val="0"/>
        </w:numPr>
        <w:shd w:val="clear" w:color="auto" w:fill="FFFFFF"/>
        <w:tabs>
          <w:tab w:val="left" w:pos="708"/>
        </w:tabs>
        <w:spacing w:line="360" w:lineRule="auto"/>
        <w:jc w:val="center"/>
        <w:rPr>
          <w:rFonts w:ascii="Times New Roman" w:hAnsi="Times New Roman"/>
          <w:i w:val="0"/>
          <w:iCs w:val="0"/>
          <w:lang w:val="uk-UA"/>
        </w:rPr>
      </w:pPr>
      <w:r>
        <w:rPr>
          <w:rFonts w:ascii="Times New Roman" w:hAnsi="Times New Roman"/>
          <w:i w:val="0"/>
          <w:iCs w:val="0"/>
          <w:lang w:val="uk-UA"/>
        </w:rPr>
        <w:t>РОБОЧА ПРОГРАМА НАВЧАЛЬНОЇ ДИСЦИПЛІНИ</w:t>
      </w:r>
    </w:p>
    <w:p w:rsidR="000D2FD2" w:rsidRDefault="000D2FD2" w:rsidP="0069273A">
      <w:pPr>
        <w:spacing w:line="360" w:lineRule="auto"/>
        <w:ind w:firstLine="708"/>
        <w:jc w:val="center"/>
        <w:rPr>
          <w:b/>
          <w:sz w:val="36"/>
          <w:szCs w:val="36"/>
          <w:lang w:val="uk-UA"/>
        </w:rPr>
      </w:pPr>
      <w:r>
        <w:rPr>
          <w:b/>
          <w:sz w:val="36"/>
          <w:szCs w:val="36"/>
          <w:lang w:val="uk-UA"/>
        </w:rPr>
        <w:t>Криміналістика (</w:t>
      </w:r>
      <w:r w:rsidR="00C7081B">
        <w:rPr>
          <w:b/>
          <w:sz w:val="36"/>
          <w:szCs w:val="36"/>
          <w:lang w:val="uk-UA"/>
        </w:rPr>
        <w:t>ОК 18</w:t>
      </w:r>
      <w:r>
        <w:rPr>
          <w:b/>
          <w:sz w:val="36"/>
          <w:szCs w:val="36"/>
          <w:lang w:val="uk-UA"/>
        </w:rPr>
        <w:t>)</w:t>
      </w:r>
    </w:p>
    <w:p w:rsidR="000D2FD2" w:rsidRDefault="000D2FD2" w:rsidP="00BA0C28">
      <w:pPr>
        <w:spacing w:line="360" w:lineRule="auto"/>
        <w:ind w:firstLine="708"/>
        <w:jc w:val="center"/>
        <w:rPr>
          <w:sz w:val="24"/>
          <w:lang w:val="uk-UA"/>
        </w:rPr>
      </w:pPr>
      <w:r w:rsidRPr="002B31E5">
        <w:rPr>
          <w:b/>
          <w:sz w:val="24"/>
          <w:lang w:val="uk-UA"/>
        </w:rPr>
        <w:t>Освітня програма</w:t>
      </w:r>
      <w:r w:rsidR="009676CA">
        <w:rPr>
          <w:b/>
          <w:sz w:val="24"/>
          <w:lang w:val="uk-UA"/>
        </w:rPr>
        <w:t xml:space="preserve"> </w:t>
      </w:r>
      <w:r>
        <w:rPr>
          <w:b/>
          <w:sz w:val="24"/>
          <w:lang w:val="uk-UA"/>
        </w:rPr>
        <w:t>«</w:t>
      </w:r>
      <w:r w:rsidR="00C7081B">
        <w:rPr>
          <w:b/>
          <w:sz w:val="24"/>
          <w:lang w:val="uk-UA"/>
        </w:rPr>
        <w:t>П</w:t>
      </w:r>
      <w:r>
        <w:rPr>
          <w:b/>
          <w:sz w:val="24"/>
          <w:lang w:val="uk-UA"/>
        </w:rPr>
        <w:t>равоохоронн</w:t>
      </w:r>
      <w:r w:rsidR="00C7081B">
        <w:rPr>
          <w:b/>
          <w:sz w:val="24"/>
          <w:lang w:val="uk-UA"/>
        </w:rPr>
        <w:t>а</w:t>
      </w:r>
      <w:r>
        <w:rPr>
          <w:b/>
          <w:sz w:val="24"/>
          <w:lang w:val="uk-UA"/>
        </w:rPr>
        <w:t xml:space="preserve"> діяльн</w:t>
      </w:r>
      <w:r w:rsidR="00C7081B">
        <w:rPr>
          <w:b/>
          <w:sz w:val="24"/>
          <w:lang w:val="uk-UA"/>
        </w:rPr>
        <w:t>ість</w:t>
      </w:r>
      <w:r>
        <w:rPr>
          <w:b/>
          <w:sz w:val="24"/>
          <w:lang w:val="uk-UA"/>
        </w:rPr>
        <w:t>»</w:t>
      </w:r>
    </w:p>
    <w:p w:rsidR="000D2FD2" w:rsidRPr="002B31E5" w:rsidRDefault="000D2FD2" w:rsidP="00BA0C28">
      <w:pPr>
        <w:spacing w:line="360" w:lineRule="auto"/>
        <w:ind w:firstLine="708"/>
        <w:jc w:val="center"/>
        <w:rPr>
          <w:b/>
          <w:sz w:val="24"/>
          <w:lang w:val="uk-UA"/>
        </w:rPr>
      </w:pPr>
      <w:r>
        <w:rPr>
          <w:sz w:val="24"/>
          <w:lang w:val="uk-UA"/>
        </w:rPr>
        <w:t>Рівень вищої освіти – перший (бакалаврський)</w:t>
      </w:r>
    </w:p>
    <w:p w:rsidR="000D2FD2" w:rsidRDefault="000D2FD2" w:rsidP="00BA0C28">
      <w:pPr>
        <w:spacing w:line="360" w:lineRule="auto"/>
        <w:ind w:firstLine="708"/>
        <w:jc w:val="center"/>
        <w:rPr>
          <w:sz w:val="24"/>
          <w:lang w:val="uk-UA"/>
        </w:rPr>
      </w:pPr>
      <w:r>
        <w:rPr>
          <w:sz w:val="24"/>
          <w:lang w:val="uk-UA"/>
        </w:rPr>
        <w:t>Спеціальність 262 «Правоохоронна діяльність»</w:t>
      </w:r>
    </w:p>
    <w:p w:rsidR="000D2FD2" w:rsidRDefault="000D2FD2" w:rsidP="00BA0C28">
      <w:pPr>
        <w:spacing w:line="360" w:lineRule="auto"/>
        <w:jc w:val="center"/>
        <w:rPr>
          <w:sz w:val="24"/>
          <w:lang w:val="uk-UA"/>
        </w:rPr>
      </w:pPr>
      <w:r>
        <w:rPr>
          <w:sz w:val="24"/>
          <w:lang w:val="uk-UA"/>
        </w:rPr>
        <w:t>Галузь знань 26 - Цивільна безпека</w:t>
      </w:r>
    </w:p>
    <w:p w:rsidR="000D2FD2" w:rsidRDefault="000D2FD2" w:rsidP="00BA0C28">
      <w:pPr>
        <w:spacing w:line="360" w:lineRule="auto"/>
        <w:ind w:firstLine="708"/>
        <w:jc w:val="center"/>
        <w:rPr>
          <w:sz w:val="24"/>
          <w:lang w:val="uk-UA"/>
        </w:rPr>
      </w:pPr>
      <w:r>
        <w:rPr>
          <w:sz w:val="24"/>
          <w:lang w:val="uk-UA"/>
        </w:rPr>
        <w:t xml:space="preserve">Мова навчання: </w:t>
      </w:r>
      <w:r>
        <w:rPr>
          <w:i/>
          <w:sz w:val="24"/>
          <w:lang w:val="uk-UA"/>
        </w:rPr>
        <w:t>українська</w:t>
      </w:r>
    </w:p>
    <w:p w:rsidR="000D2FD2" w:rsidRPr="009C0BDB" w:rsidRDefault="000D2FD2" w:rsidP="00BA0C28">
      <w:pPr>
        <w:spacing w:line="360" w:lineRule="auto"/>
        <w:ind w:firstLine="708"/>
        <w:jc w:val="center"/>
        <w:rPr>
          <w:sz w:val="24"/>
          <w:lang w:val="uk-UA"/>
        </w:rPr>
      </w:pPr>
      <w:r>
        <w:rPr>
          <w:sz w:val="24"/>
          <w:lang w:val="uk-UA"/>
        </w:rPr>
        <w:t xml:space="preserve">Статус дисципліни: </w:t>
      </w:r>
      <w:r w:rsidR="00C7081B">
        <w:rPr>
          <w:i/>
          <w:sz w:val="24"/>
          <w:lang w:val="uk-UA"/>
        </w:rPr>
        <w:t xml:space="preserve">обов’язкова </w:t>
      </w:r>
    </w:p>
    <w:p w:rsidR="000D2FD2" w:rsidRDefault="000D2FD2" w:rsidP="0069273A">
      <w:pPr>
        <w:jc w:val="both"/>
        <w:rPr>
          <w:lang w:val="uk-UA"/>
        </w:rPr>
      </w:pPr>
    </w:p>
    <w:p w:rsidR="000D2FD2" w:rsidRDefault="000D2FD2" w:rsidP="0069273A">
      <w:pPr>
        <w:jc w:val="center"/>
        <w:rPr>
          <w:lang w:val="uk-UA"/>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708"/>
        <w:gridCol w:w="709"/>
        <w:gridCol w:w="992"/>
        <w:gridCol w:w="709"/>
        <w:gridCol w:w="851"/>
        <w:gridCol w:w="708"/>
        <w:gridCol w:w="851"/>
        <w:gridCol w:w="850"/>
        <w:gridCol w:w="709"/>
        <w:gridCol w:w="851"/>
        <w:gridCol w:w="992"/>
      </w:tblGrid>
      <w:tr w:rsidR="000D2FD2" w:rsidTr="009E4FC2">
        <w:tc>
          <w:tcPr>
            <w:tcW w:w="1135" w:type="dxa"/>
            <w:vMerge w:val="restart"/>
            <w:tcBorders>
              <w:top w:val="single" w:sz="12" w:space="0" w:color="auto"/>
              <w:left w:val="single" w:sz="12" w:space="0" w:color="auto"/>
              <w:bottom w:val="single" w:sz="12" w:space="0" w:color="auto"/>
              <w:right w:val="single" w:sz="12" w:space="0" w:color="auto"/>
            </w:tcBorders>
            <w:vAlign w:val="center"/>
          </w:tcPr>
          <w:p w:rsidR="000D2FD2" w:rsidRPr="00903F97" w:rsidRDefault="000D2FD2">
            <w:pPr>
              <w:spacing w:line="276" w:lineRule="auto"/>
              <w:ind w:left="-43" w:right="-59"/>
              <w:jc w:val="center"/>
              <w:rPr>
                <w:sz w:val="24"/>
                <w:lang w:val="uk-UA" w:eastAsia="en-US"/>
              </w:rPr>
            </w:pPr>
            <w:r w:rsidRPr="00903F97">
              <w:rPr>
                <w:sz w:val="24"/>
                <w:lang w:val="uk-UA" w:eastAsia="en-US"/>
              </w:rPr>
              <w:t xml:space="preserve">Форма </w:t>
            </w:r>
            <w:proofErr w:type="spellStart"/>
            <w:r w:rsidRPr="00903F97">
              <w:rPr>
                <w:sz w:val="24"/>
                <w:lang w:val="uk-UA" w:eastAsia="en-US"/>
              </w:rPr>
              <w:t>навчан</w:t>
            </w:r>
            <w:proofErr w:type="spellEnd"/>
            <w:r w:rsidRPr="00903F97">
              <w:rPr>
                <w:sz w:val="24"/>
                <w:lang w:val="uk-UA" w:eastAsia="en-US"/>
              </w:rPr>
              <w:t>.</w:t>
            </w:r>
          </w:p>
        </w:tc>
        <w:tc>
          <w:tcPr>
            <w:tcW w:w="708" w:type="dxa"/>
            <w:vMerge w:val="restart"/>
            <w:tcBorders>
              <w:top w:val="single" w:sz="12" w:space="0" w:color="auto"/>
              <w:left w:val="single" w:sz="12" w:space="0" w:color="auto"/>
              <w:bottom w:val="single" w:sz="12" w:space="0" w:color="auto"/>
              <w:right w:val="single" w:sz="12" w:space="0" w:color="auto"/>
            </w:tcBorders>
            <w:vAlign w:val="center"/>
          </w:tcPr>
          <w:p w:rsidR="000D2FD2" w:rsidRPr="00903F97" w:rsidRDefault="000D2FD2">
            <w:pPr>
              <w:spacing w:line="276" w:lineRule="auto"/>
              <w:ind w:left="-34" w:right="-43"/>
              <w:jc w:val="center"/>
              <w:rPr>
                <w:sz w:val="24"/>
                <w:lang w:val="uk-UA" w:eastAsia="en-US"/>
              </w:rPr>
            </w:pPr>
            <w:r w:rsidRPr="00903F97">
              <w:rPr>
                <w:sz w:val="24"/>
                <w:lang w:val="uk-UA" w:eastAsia="en-US"/>
              </w:rPr>
              <w:t xml:space="preserve">Рік </w:t>
            </w:r>
            <w:proofErr w:type="spellStart"/>
            <w:r w:rsidRPr="00903F97">
              <w:rPr>
                <w:sz w:val="24"/>
                <w:lang w:val="uk-UA" w:eastAsia="en-US"/>
              </w:rPr>
              <w:t>навч</w:t>
            </w:r>
            <w:proofErr w:type="spellEnd"/>
            <w:r w:rsidRPr="00903F97">
              <w:rPr>
                <w:sz w:val="24"/>
                <w:lang w:val="uk-UA" w:eastAsia="en-US"/>
              </w:rPr>
              <w:t>.</w:t>
            </w:r>
          </w:p>
        </w:tc>
        <w:tc>
          <w:tcPr>
            <w:tcW w:w="709" w:type="dxa"/>
            <w:vMerge w:val="restart"/>
            <w:tcBorders>
              <w:top w:val="single" w:sz="12" w:space="0" w:color="auto"/>
              <w:left w:val="single" w:sz="12" w:space="0" w:color="auto"/>
              <w:bottom w:val="single" w:sz="12" w:space="0" w:color="auto"/>
              <w:right w:val="single" w:sz="12" w:space="0" w:color="auto"/>
            </w:tcBorders>
            <w:vAlign w:val="center"/>
          </w:tcPr>
          <w:p w:rsidR="000D2FD2" w:rsidRPr="00903F97" w:rsidRDefault="000D2FD2">
            <w:pPr>
              <w:spacing w:line="276" w:lineRule="auto"/>
              <w:ind w:left="-46" w:right="-66"/>
              <w:jc w:val="center"/>
              <w:rPr>
                <w:sz w:val="24"/>
                <w:lang w:val="uk-UA" w:eastAsia="en-US"/>
              </w:rPr>
            </w:pPr>
            <w:r w:rsidRPr="00903F97">
              <w:rPr>
                <w:sz w:val="24"/>
                <w:lang w:val="uk-UA" w:eastAsia="en-US"/>
              </w:rPr>
              <w:t>Сем.</w:t>
            </w:r>
          </w:p>
        </w:tc>
        <w:tc>
          <w:tcPr>
            <w:tcW w:w="3260" w:type="dxa"/>
            <w:gridSpan w:val="4"/>
            <w:tcBorders>
              <w:top w:val="single" w:sz="12" w:space="0" w:color="auto"/>
              <w:left w:val="single" w:sz="12" w:space="0" w:color="auto"/>
              <w:bottom w:val="single" w:sz="12" w:space="0" w:color="auto"/>
              <w:right w:val="single" w:sz="12" w:space="0" w:color="auto"/>
            </w:tcBorders>
            <w:vAlign w:val="center"/>
          </w:tcPr>
          <w:p w:rsidR="000D2FD2" w:rsidRPr="00903F97" w:rsidRDefault="000D2FD2">
            <w:pPr>
              <w:spacing w:line="276" w:lineRule="auto"/>
              <w:jc w:val="center"/>
              <w:rPr>
                <w:sz w:val="24"/>
                <w:lang w:val="uk-UA" w:eastAsia="en-US"/>
              </w:rPr>
            </w:pPr>
            <w:r w:rsidRPr="00903F97">
              <w:rPr>
                <w:sz w:val="24"/>
                <w:lang w:val="uk-UA" w:eastAsia="en-US"/>
              </w:rPr>
              <w:t>Розподіл годин</w:t>
            </w:r>
          </w:p>
        </w:tc>
        <w:tc>
          <w:tcPr>
            <w:tcW w:w="851" w:type="dxa"/>
            <w:vMerge w:val="restart"/>
            <w:tcBorders>
              <w:top w:val="single" w:sz="12" w:space="0" w:color="auto"/>
              <w:left w:val="single" w:sz="12" w:space="0" w:color="auto"/>
              <w:bottom w:val="single" w:sz="12" w:space="0" w:color="auto"/>
              <w:right w:val="single" w:sz="12" w:space="0" w:color="auto"/>
            </w:tcBorders>
            <w:vAlign w:val="center"/>
          </w:tcPr>
          <w:p w:rsidR="000D2FD2" w:rsidRPr="00903F97" w:rsidRDefault="000D2FD2">
            <w:pPr>
              <w:spacing w:line="276" w:lineRule="auto"/>
              <w:ind w:left="-70" w:right="-62"/>
              <w:jc w:val="center"/>
              <w:rPr>
                <w:sz w:val="24"/>
                <w:lang w:val="uk-UA" w:eastAsia="en-US"/>
              </w:rPr>
            </w:pPr>
            <w:r w:rsidRPr="00903F97">
              <w:rPr>
                <w:sz w:val="24"/>
                <w:lang w:val="uk-UA" w:eastAsia="en-US"/>
              </w:rPr>
              <w:t>Разом</w:t>
            </w:r>
          </w:p>
        </w:tc>
        <w:tc>
          <w:tcPr>
            <w:tcW w:w="1559" w:type="dxa"/>
            <w:gridSpan w:val="2"/>
            <w:tcBorders>
              <w:top w:val="single" w:sz="12" w:space="0" w:color="auto"/>
              <w:left w:val="single" w:sz="12" w:space="0" w:color="auto"/>
              <w:bottom w:val="single" w:sz="12" w:space="0" w:color="auto"/>
              <w:right w:val="single" w:sz="12" w:space="0" w:color="auto"/>
            </w:tcBorders>
          </w:tcPr>
          <w:p w:rsidR="000D2FD2" w:rsidRPr="00903F97" w:rsidRDefault="000D2FD2">
            <w:pPr>
              <w:spacing w:line="276" w:lineRule="auto"/>
              <w:rPr>
                <w:sz w:val="24"/>
                <w:lang w:val="uk-UA" w:eastAsia="en-US"/>
              </w:rPr>
            </w:pPr>
            <w:r w:rsidRPr="00903F97">
              <w:rPr>
                <w:sz w:val="24"/>
                <w:lang w:val="uk-UA" w:eastAsia="en-US"/>
              </w:rPr>
              <w:t>За тиждень</w:t>
            </w:r>
          </w:p>
        </w:tc>
        <w:tc>
          <w:tcPr>
            <w:tcW w:w="851" w:type="dxa"/>
            <w:vMerge w:val="restart"/>
            <w:tcBorders>
              <w:top w:val="single" w:sz="12" w:space="0" w:color="auto"/>
              <w:left w:val="single" w:sz="12" w:space="0" w:color="auto"/>
              <w:bottom w:val="single" w:sz="12" w:space="0" w:color="auto"/>
              <w:right w:val="single" w:sz="12" w:space="0" w:color="auto"/>
            </w:tcBorders>
            <w:vAlign w:val="center"/>
          </w:tcPr>
          <w:p w:rsidR="000D2FD2" w:rsidRPr="00903F97" w:rsidRDefault="000D2FD2">
            <w:pPr>
              <w:spacing w:line="276" w:lineRule="auto"/>
              <w:ind w:left="-70" w:right="-62"/>
              <w:jc w:val="center"/>
              <w:rPr>
                <w:sz w:val="24"/>
                <w:lang w:val="uk-UA" w:eastAsia="en-US"/>
              </w:rPr>
            </w:pPr>
            <w:r w:rsidRPr="00903F97">
              <w:rPr>
                <w:sz w:val="24"/>
                <w:lang w:val="uk-UA" w:eastAsia="en-US"/>
              </w:rPr>
              <w:t>ІНДЗ</w:t>
            </w:r>
          </w:p>
        </w:tc>
        <w:tc>
          <w:tcPr>
            <w:tcW w:w="992" w:type="dxa"/>
            <w:vMerge w:val="restart"/>
            <w:tcBorders>
              <w:top w:val="single" w:sz="12" w:space="0" w:color="auto"/>
              <w:left w:val="single" w:sz="12" w:space="0" w:color="auto"/>
              <w:bottom w:val="single" w:sz="12" w:space="0" w:color="auto"/>
              <w:right w:val="single" w:sz="12" w:space="0" w:color="auto"/>
            </w:tcBorders>
            <w:vAlign w:val="center"/>
          </w:tcPr>
          <w:p w:rsidR="000D2FD2" w:rsidRPr="00903F97" w:rsidRDefault="000D2FD2">
            <w:pPr>
              <w:spacing w:line="276" w:lineRule="auto"/>
              <w:jc w:val="center"/>
              <w:rPr>
                <w:sz w:val="24"/>
                <w:lang w:val="uk-UA" w:eastAsia="en-US"/>
              </w:rPr>
            </w:pPr>
            <w:r w:rsidRPr="00903F97">
              <w:rPr>
                <w:sz w:val="24"/>
                <w:lang w:val="uk-UA" w:eastAsia="en-US"/>
              </w:rPr>
              <w:t>Контр.</w:t>
            </w:r>
          </w:p>
        </w:tc>
      </w:tr>
      <w:tr w:rsidR="009E4FC2" w:rsidTr="009E4FC2">
        <w:tc>
          <w:tcPr>
            <w:tcW w:w="1135" w:type="dxa"/>
            <w:vMerge/>
            <w:tcBorders>
              <w:top w:val="single" w:sz="12" w:space="0" w:color="auto"/>
              <w:left w:val="single" w:sz="12" w:space="0" w:color="auto"/>
              <w:bottom w:val="single" w:sz="12" w:space="0" w:color="auto"/>
              <w:right w:val="single" w:sz="12" w:space="0" w:color="auto"/>
            </w:tcBorders>
            <w:vAlign w:val="center"/>
          </w:tcPr>
          <w:p w:rsidR="000D2FD2" w:rsidRPr="00903F97" w:rsidRDefault="000D2FD2">
            <w:pPr>
              <w:rPr>
                <w:sz w:val="24"/>
                <w:lang w:val="uk-UA" w:eastAsia="en-US"/>
              </w:rPr>
            </w:pPr>
          </w:p>
        </w:tc>
        <w:tc>
          <w:tcPr>
            <w:tcW w:w="708" w:type="dxa"/>
            <w:vMerge/>
            <w:tcBorders>
              <w:top w:val="single" w:sz="12" w:space="0" w:color="auto"/>
              <w:left w:val="single" w:sz="12" w:space="0" w:color="auto"/>
              <w:bottom w:val="single" w:sz="12" w:space="0" w:color="auto"/>
              <w:right w:val="single" w:sz="12" w:space="0" w:color="auto"/>
            </w:tcBorders>
            <w:vAlign w:val="center"/>
          </w:tcPr>
          <w:p w:rsidR="000D2FD2" w:rsidRPr="00903F97" w:rsidRDefault="000D2FD2">
            <w:pPr>
              <w:rPr>
                <w:sz w:val="24"/>
                <w:lang w:val="uk-UA" w:eastAsia="en-US"/>
              </w:rPr>
            </w:pPr>
          </w:p>
        </w:tc>
        <w:tc>
          <w:tcPr>
            <w:tcW w:w="709" w:type="dxa"/>
            <w:vMerge/>
            <w:tcBorders>
              <w:top w:val="single" w:sz="12" w:space="0" w:color="auto"/>
              <w:left w:val="single" w:sz="12" w:space="0" w:color="auto"/>
              <w:bottom w:val="single" w:sz="12" w:space="0" w:color="auto"/>
              <w:right w:val="single" w:sz="12" w:space="0" w:color="auto"/>
            </w:tcBorders>
            <w:vAlign w:val="center"/>
          </w:tcPr>
          <w:p w:rsidR="000D2FD2" w:rsidRPr="00903F97" w:rsidRDefault="000D2FD2">
            <w:pPr>
              <w:rPr>
                <w:sz w:val="24"/>
                <w:lang w:val="uk-UA" w:eastAsia="en-US"/>
              </w:rPr>
            </w:pPr>
          </w:p>
        </w:tc>
        <w:tc>
          <w:tcPr>
            <w:tcW w:w="992" w:type="dxa"/>
            <w:tcBorders>
              <w:top w:val="single" w:sz="12" w:space="0" w:color="auto"/>
              <w:left w:val="single" w:sz="12" w:space="0" w:color="auto"/>
              <w:bottom w:val="single" w:sz="12" w:space="0" w:color="auto"/>
              <w:right w:val="single" w:sz="12" w:space="0" w:color="auto"/>
            </w:tcBorders>
            <w:vAlign w:val="center"/>
          </w:tcPr>
          <w:p w:rsidR="000D2FD2" w:rsidRPr="00903F97" w:rsidRDefault="000D2FD2">
            <w:pPr>
              <w:spacing w:line="276" w:lineRule="auto"/>
              <w:ind w:left="-69" w:right="-63"/>
              <w:jc w:val="center"/>
              <w:rPr>
                <w:sz w:val="24"/>
                <w:lang w:val="uk-UA" w:eastAsia="en-US"/>
              </w:rPr>
            </w:pPr>
            <w:r w:rsidRPr="00903F97">
              <w:rPr>
                <w:sz w:val="24"/>
                <w:lang w:val="uk-UA" w:eastAsia="en-US"/>
              </w:rPr>
              <w:t xml:space="preserve">Всього </w:t>
            </w:r>
            <w:proofErr w:type="spellStart"/>
            <w:r w:rsidRPr="00903F97">
              <w:rPr>
                <w:sz w:val="24"/>
                <w:lang w:val="uk-UA" w:eastAsia="en-US"/>
              </w:rPr>
              <w:t>ауд</w:t>
            </w:r>
            <w:proofErr w:type="spellEnd"/>
            <w:r w:rsidRPr="00903F97">
              <w:rPr>
                <w:sz w:val="24"/>
                <w:lang w:val="uk-UA" w:eastAsia="en-US"/>
              </w:rPr>
              <w:t>.</w:t>
            </w:r>
          </w:p>
        </w:tc>
        <w:tc>
          <w:tcPr>
            <w:tcW w:w="709" w:type="dxa"/>
            <w:tcBorders>
              <w:top w:val="single" w:sz="12" w:space="0" w:color="auto"/>
              <w:left w:val="single" w:sz="12" w:space="0" w:color="auto"/>
              <w:bottom w:val="single" w:sz="12" w:space="0" w:color="auto"/>
              <w:right w:val="single" w:sz="12" w:space="0" w:color="auto"/>
            </w:tcBorders>
            <w:vAlign w:val="center"/>
          </w:tcPr>
          <w:p w:rsidR="000D2FD2" w:rsidRPr="00903F97" w:rsidRDefault="000D2FD2">
            <w:pPr>
              <w:spacing w:line="276" w:lineRule="auto"/>
              <w:jc w:val="center"/>
              <w:rPr>
                <w:sz w:val="24"/>
                <w:lang w:val="uk-UA" w:eastAsia="en-US"/>
              </w:rPr>
            </w:pPr>
            <w:r w:rsidRPr="00903F97">
              <w:rPr>
                <w:sz w:val="24"/>
                <w:lang w:val="uk-UA" w:eastAsia="en-US"/>
              </w:rPr>
              <w:t>Лек</w:t>
            </w:r>
          </w:p>
        </w:tc>
        <w:tc>
          <w:tcPr>
            <w:tcW w:w="851" w:type="dxa"/>
            <w:tcBorders>
              <w:top w:val="single" w:sz="12" w:space="0" w:color="auto"/>
              <w:left w:val="single" w:sz="12" w:space="0" w:color="auto"/>
              <w:bottom w:val="single" w:sz="12" w:space="0" w:color="auto"/>
              <w:right w:val="single" w:sz="12" w:space="0" w:color="auto"/>
            </w:tcBorders>
            <w:vAlign w:val="center"/>
          </w:tcPr>
          <w:p w:rsidR="000D2FD2" w:rsidRPr="00903F97" w:rsidRDefault="000D2FD2">
            <w:pPr>
              <w:spacing w:line="276" w:lineRule="auto"/>
              <w:jc w:val="center"/>
              <w:rPr>
                <w:sz w:val="24"/>
                <w:lang w:val="uk-UA" w:eastAsia="en-US"/>
              </w:rPr>
            </w:pPr>
            <w:proofErr w:type="spellStart"/>
            <w:r w:rsidRPr="00903F97">
              <w:rPr>
                <w:sz w:val="24"/>
                <w:lang w:val="uk-UA" w:eastAsia="en-US"/>
              </w:rPr>
              <w:t>Прак</w:t>
            </w:r>
            <w:proofErr w:type="spellEnd"/>
          </w:p>
        </w:tc>
        <w:tc>
          <w:tcPr>
            <w:tcW w:w="708" w:type="dxa"/>
            <w:tcBorders>
              <w:top w:val="single" w:sz="12" w:space="0" w:color="auto"/>
              <w:left w:val="single" w:sz="12" w:space="0" w:color="auto"/>
              <w:bottom w:val="single" w:sz="12" w:space="0" w:color="auto"/>
              <w:right w:val="single" w:sz="12" w:space="0" w:color="auto"/>
            </w:tcBorders>
            <w:vAlign w:val="center"/>
          </w:tcPr>
          <w:p w:rsidR="000D2FD2" w:rsidRPr="00903F97" w:rsidRDefault="000D2FD2">
            <w:pPr>
              <w:spacing w:line="276" w:lineRule="auto"/>
              <w:jc w:val="center"/>
              <w:rPr>
                <w:sz w:val="24"/>
                <w:lang w:val="uk-UA" w:eastAsia="en-US"/>
              </w:rPr>
            </w:pPr>
            <w:r w:rsidRPr="00903F97">
              <w:rPr>
                <w:sz w:val="24"/>
                <w:lang w:val="uk-UA" w:eastAsia="en-US"/>
              </w:rPr>
              <w:t>СРС</w:t>
            </w:r>
          </w:p>
        </w:tc>
        <w:tc>
          <w:tcPr>
            <w:tcW w:w="851" w:type="dxa"/>
            <w:vMerge/>
            <w:tcBorders>
              <w:top w:val="single" w:sz="12" w:space="0" w:color="auto"/>
              <w:left w:val="single" w:sz="12" w:space="0" w:color="auto"/>
              <w:bottom w:val="single" w:sz="12" w:space="0" w:color="auto"/>
              <w:right w:val="single" w:sz="12" w:space="0" w:color="auto"/>
            </w:tcBorders>
            <w:vAlign w:val="center"/>
          </w:tcPr>
          <w:p w:rsidR="000D2FD2" w:rsidRPr="00903F97" w:rsidRDefault="000D2FD2">
            <w:pPr>
              <w:rPr>
                <w:sz w:val="24"/>
                <w:lang w:val="uk-UA" w:eastAsia="en-US"/>
              </w:rPr>
            </w:pPr>
          </w:p>
        </w:tc>
        <w:tc>
          <w:tcPr>
            <w:tcW w:w="850" w:type="dxa"/>
            <w:tcBorders>
              <w:top w:val="single" w:sz="12" w:space="0" w:color="auto"/>
              <w:left w:val="single" w:sz="12" w:space="0" w:color="auto"/>
              <w:bottom w:val="single" w:sz="12" w:space="0" w:color="auto"/>
              <w:right w:val="single" w:sz="12" w:space="0" w:color="auto"/>
            </w:tcBorders>
            <w:vAlign w:val="center"/>
          </w:tcPr>
          <w:p w:rsidR="000D2FD2" w:rsidRPr="00903F97" w:rsidRDefault="000D2FD2">
            <w:pPr>
              <w:spacing w:line="276" w:lineRule="auto"/>
              <w:jc w:val="center"/>
              <w:rPr>
                <w:sz w:val="24"/>
                <w:lang w:val="uk-UA" w:eastAsia="en-US"/>
              </w:rPr>
            </w:pPr>
            <w:proofErr w:type="spellStart"/>
            <w:r w:rsidRPr="00903F97">
              <w:rPr>
                <w:sz w:val="24"/>
                <w:lang w:val="uk-UA" w:eastAsia="en-US"/>
              </w:rPr>
              <w:t>Ауд</w:t>
            </w:r>
            <w:proofErr w:type="spellEnd"/>
            <w:r w:rsidRPr="00903F97">
              <w:rPr>
                <w:sz w:val="24"/>
                <w:lang w:val="uk-UA" w:eastAsia="en-US"/>
              </w:rPr>
              <w:t>.</w:t>
            </w:r>
          </w:p>
        </w:tc>
        <w:tc>
          <w:tcPr>
            <w:tcW w:w="709" w:type="dxa"/>
            <w:tcBorders>
              <w:top w:val="single" w:sz="12" w:space="0" w:color="auto"/>
              <w:left w:val="single" w:sz="12" w:space="0" w:color="auto"/>
              <w:bottom w:val="single" w:sz="12" w:space="0" w:color="auto"/>
              <w:right w:val="single" w:sz="12" w:space="0" w:color="auto"/>
            </w:tcBorders>
            <w:vAlign w:val="center"/>
          </w:tcPr>
          <w:p w:rsidR="000D2FD2" w:rsidRPr="00903F97" w:rsidRDefault="000D2FD2">
            <w:pPr>
              <w:spacing w:line="276" w:lineRule="auto"/>
              <w:jc w:val="center"/>
              <w:rPr>
                <w:sz w:val="24"/>
                <w:lang w:val="uk-UA" w:eastAsia="en-US"/>
              </w:rPr>
            </w:pPr>
            <w:r w:rsidRPr="00903F97">
              <w:rPr>
                <w:sz w:val="24"/>
                <w:lang w:val="uk-UA" w:eastAsia="en-US"/>
              </w:rPr>
              <w:t>СРС</w:t>
            </w:r>
          </w:p>
        </w:tc>
        <w:tc>
          <w:tcPr>
            <w:tcW w:w="851" w:type="dxa"/>
            <w:vMerge/>
            <w:tcBorders>
              <w:top w:val="single" w:sz="12" w:space="0" w:color="auto"/>
              <w:left w:val="single" w:sz="12" w:space="0" w:color="auto"/>
              <w:bottom w:val="single" w:sz="12" w:space="0" w:color="auto"/>
              <w:right w:val="single" w:sz="12" w:space="0" w:color="auto"/>
            </w:tcBorders>
            <w:vAlign w:val="center"/>
          </w:tcPr>
          <w:p w:rsidR="000D2FD2" w:rsidRPr="00903F97" w:rsidRDefault="000D2FD2">
            <w:pPr>
              <w:rPr>
                <w:sz w:val="24"/>
                <w:lang w:val="uk-UA" w:eastAsia="en-US"/>
              </w:rPr>
            </w:pPr>
          </w:p>
        </w:tc>
        <w:tc>
          <w:tcPr>
            <w:tcW w:w="992" w:type="dxa"/>
            <w:vMerge/>
            <w:tcBorders>
              <w:top w:val="single" w:sz="12" w:space="0" w:color="auto"/>
              <w:left w:val="single" w:sz="12" w:space="0" w:color="auto"/>
              <w:bottom w:val="single" w:sz="12" w:space="0" w:color="auto"/>
              <w:right w:val="single" w:sz="12" w:space="0" w:color="auto"/>
            </w:tcBorders>
            <w:vAlign w:val="center"/>
          </w:tcPr>
          <w:p w:rsidR="000D2FD2" w:rsidRPr="00903F97" w:rsidRDefault="000D2FD2">
            <w:pPr>
              <w:rPr>
                <w:sz w:val="24"/>
                <w:lang w:val="uk-UA" w:eastAsia="en-US"/>
              </w:rPr>
            </w:pPr>
          </w:p>
        </w:tc>
      </w:tr>
      <w:tr w:rsidR="009E4FC2" w:rsidTr="009E4FC2">
        <w:trPr>
          <w:trHeight w:val="523"/>
        </w:trPr>
        <w:tc>
          <w:tcPr>
            <w:tcW w:w="1135" w:type="dxa"/>
            <w:tcBorders>
              <w:top w:val="single" w:sz="12" w:space="0" w:color="auto"/>
              <w:left w:val="single" w:sz="12" w:space="0" w:color="auto"/>
              <w:bottom w:val="single" w:sz="12" w:space="0" w:color="auto"/>
              <w:right w:val="single" w:sz="12" w:space="0" w:color="auto"/>
            </w:tcBorders>
            <w:vAlign w:val="center"/>
          </w:tcPr>
          <w:p w:rsidR="000D2FD2" w:rsidRPr="00903F97" w:rsidRDefault="000D2FD2">
            <w:pPr>
              <w:spacing w:line="276" w:lineRule="auto"/>
              <w:jc w:val="center"/>
              <w:rPr>
                <w:sz w:val="24"/>
                <w:lang w:val="uk-UA" w:eastAsia="en-US"/>
              </w:rPr>
            </w:pPr>
            <w:r w:rsidRPr="00903F97">
              <w:rPr>
                <w:sz w:val="24"/>
                <w:lang w:val="uk-UA" w:eastAsia="en-US"/>
              </w:rPr>
              <w:t>Денна</w:t>
            </w:r>
          </w:p>
        </w:tc>
        <w:tc>
          <w:tcPr>
            <w:tcW w:w="708" w:type="dxa"/>
            <w:tcBorders>
              <w:top w:val="single" w:sz="12" w:space="0" w:color="auto"/>
              <w:left w:val="single" w:sz="12" w:space="0" w:color="auto"/>
              <w:bottom w:val="single" w:sz="12" w:space="0" w:color="auto"/>
              <w:right w:val="single" w:sz="12" w:space="0" w:color="auto"/>
            </w:tcBorders>
            <w:vAlign w:val="center"/>
          </w:tcPr>
          <w:p w:rsidR="000D2FD2" w:rsidRPr="00B12F22" w:rsidRDefault="000D2FD2">
            <w:pPr>
              <w:spacing w:line="276" w:lineRule="auto"/>
              <w:jc w:val="center"/>
              <w:rPr>
                <w:sz w:val="24"/>
                <w:lang w:val="uk-UA" w:eastAsia="en-US"/>
              </w:rPr>
            </w:pPr>
            <w:r>
              <w:rPr>
                <w:sz w:val="24"/>
                <w:lang w:val="uk-UA" w:eastAsia="en-US"/>
              </w:rPr>
              <w:t>3</w:t>
            </w:r>
          </w:p>
        </w:tc>
        <w:tc>
          <w:tcPr>
            <w:tcW w:w="709" w:type="dxa"/>
            <w:tcBorders>
              <w:top w:val="single" w:sz="12" w:space="0" w:color="auto"/>
              <w:left w:val="single" w:sz="12" w:space="0" w:color="auto"/>
              <w:bottom w:val="single" w:sz="12" w:space="0" w:color="auto"/>
              <w:right w:val="single" w:sz="12" w:space="0" w:color="auto"/>
            </w:tcBorders>
            <w:vAlign w:val="center"/>
          </w:tcPr>
          <w:p w:rsidR="000D2FD2" w:rsidRPr="00B12F22" w:rsidRDefault="000D2FD2">
            <w:pPr>
              <w:spacing w:line="276" w:lineRule="auto"/>
              <w:jc w:val="center"/>
              <w:rPr>
                <w:sz w:val="24"/>
                <w:lang w:val="uk-UA" w:eastAsia="en-US"/>
              </w:rPr>
            </w:pPr>
            <w:r>
              <w:rPr>
                <w:sz w:val="24"/>
                <w:lang w:val="uk-UA" w:eastAsia="en-US"/>
              </w:rPr>
              <w:t>6</w:t>
            </w:r>
          </w:p>
        </w:tc>
        <w:tc>
          <w:tcPr>
            <w:tcW w:w="992" w:type="dxa"/>
            <w:tcBorders>
              <w:top w:val="single" w:sz="12" w:space="0" w:color="auto"/>
              <w:left w:val="single" w:sz="12" w:space="0" w:color="auto"/>
              <w:bottom w:val="single" w:sz="12" w:space="0" w:color="auto"/>
              <w:right w:val="single" w:sz="12" w:space="0" w:color="auto"/>
            </w:tcBorders>
            <w:vAlign w:val="center"/>
          </w:tcPr>
          <w:p w:rsidR="000D2FD2" w:rsidRPr="00B12F22" w:rsidRDefault="00C7081B" w:rsidP="006879E9">
            <w:pPr>
              <w:spacing w:line="276" w:lineRule="auto"/>
              <w:jc w:val="center"/>
              <w:rPr>
                <w:sz w:val="24"/>
                <w:lang w:val="uk-UA" w:eastAsia="en-US"/>
              </w:rPr>
            </w:pPr>
            <w:r>
              <w:rPr>
                <w:sz w:val="24"/>
                <w:lang w:val="uk-UA" w:eastAsia="en-US"/>
              </w:rPr>
              <w:t>50</w:t>
            </w:r>
          </w:p>
        </w:tc>
        <w:tc>
          <w:tcPr>
            <w:tcW w:w="709" w:type="dxa"/>
            <w:tcBorders>
              <w:top w:val="single" w:sz="12" w:space="0" w:color="auto"/>
              <w:left w:val="single" w:sz="12" w:space="0" w:color="auto"/>
              <w:bottom w:val="single" w:sz="12" w:space="0" w:color="auto"/>
              <w:right w:val="single" w:sz="12" w:space="0" w:color="auto"/>
            </w:tcBorders>
            <w:vAlign w:val="center"/>
          </w:tcPr>
          <w:p w:rsidR="000D2FD2" w:rsidRPr="00B12F22" w:rsidRDefault="00C7081B">
            <w:pPr>
              <w:spacing w:line="276" w:lineRule="auto"/>
              <w:jc w:val="center"/>
              <w:rPr>
                <w:sz w:val="24"/>
                <w:lang w:val="uk-UA" w:eastAsia="en-US"/>
              </w:rPr>
            </w:pPr>
            <w:r>
              <w:rPr>
                <w:sz w:val="24"/>
                <w:lang w:val="uk-UA" w:eastAsia="en-US"/>
              </w:rPr>
              <w:t>26</w:t>
            </w:r>
          </w:p>
        </w:tc>
        <w:tc>
          <w:tcPr>
            <w:tcW w:w="851" w:type="dxa"/>
            <w:tcBorders>
              <w:top w:val="single" w:sz="12" w:space="0" w:color="auto"/>
              <w:left w:val="single" w:sz="12" w:space="0" w:color="auto"/>
              <w:bottom w:val="single" w:sz="12" w:space="0" w:color="auto"/>
              <w:right w:val="single" w:sz="12" w:space="0" w:color="auto"/>
            </w:tcBorders>
            <w:vAlign w:val="center"/>
          </w:tcPr>
          <w:p w:rsidR="000D2FD2" w:rsidRPr="00B12F22" w:rsidRDefault="000D2FD2" w:rsidP="00B2706B">
            <w:pPr>
              <w:spacing w:line="276" w:lineRule="auto"/>
              <w:jc w:val="center"/>
              <w:rPr>
                <w:sz w:val="24"/>
                <w:lang w:val="uk-UA" w:eastAsia="en-US"/>
              </w:rPr>
            </w:pPr>
            <w:r>
              <w:rPr>
                <w:sz w:val="24"/>
                <w:lang w:val="uk-UA" w:eastAsia="en-US"/>
              </w:rPr>
              <w:t>2</w:t>
            </w:r>
            <w:r w:rsidR="00C7081B">
              <w:rPr>
                <w:sz w:val="24"/>
                <w:lang w:val="uk-UA" w:eastAsia="en-US"/>
              </w:rPr>
              <w:t>4</w:t>
            </w:r>
          </w:p>
        </w:tc>
        <w:tc>
          <w:tcPr>
            <w:tcW w:w="708" w:type="dxa"/>
            <w:tcBorders>
              <w:top w:val="single" w:sz="12" w:space="0" w:color="auto"/>
              <w:left w:val="single" w:sz="12" w:space="0" w:color="auto"/>
              <w:bottom w:val="single" w:sz="12" w:space="0" w:color="auto"/>
              <w:right w:val="single" w:sz="12" w:space="0" w:color="auto"/>
            </w:tcBorders>
            <w:vAlign w:val="center"/>
          </w:tcPr>
          <w:p w:rsidR="000D2FD2" w:rsidRPr="00B12F22" w:rsidRDefault="00C7081B" w:rsidP="00845ED4">
            <w:pPr>
              <w:spacing w:line="276" w:lineRule="auto"/>
              <w:jc w:val="center"/>
              <w:rPr>
                <w:sz w:val="24"/>
                <w:lang w:val="uk-UA" w:eastAsia="en-US"/>
              </w:rPr>
            </w:pPr>
            <w:r>
              <w:rPr>
                <w:sz w:val="24"/>
                <w:lang w:val="uk-UA" w:eastAsia="en-US"/>
              </w:rPr>
              <w:t>10</w:t>
            </w:r>
            <w:r w:rsidR="000D2FD2">
              <w:rPr>
                <w:sz w:val="24"/>
                <w:lang w:val="uk-UA" w:eastAsia="en-US"/>
              </w:rPr>
              <w:t>0</w:t>
            </w:r>
          </w:p>
        </w:tc>
        <w:tc>
          <w:tcPr>
            <w:tcW w:w="851" w:type="dxa"/>
            <w:tcBorders>
              <w:top w:val="single" w:sz="12" w:space="0" w:color="auto"/>
              <w:left w:val="single" w:sz="12" w:space="0" w:color="auto"/>
              <w:bottom w:val="single" w:sz="12" w:space="0" w:color="auto"/>
              <w:right w:val="single" w:sz="12" w:space="0" w:color="auto"/>
            </w:tcBorders>
            <w:vAlign w:val="center"/>
          </w:tcPr>
          <w:p w:rsidR="000D2FD2" w:rsidRPr="00B12F22" w:rsidRDefault="000D2FD2" w:rsidP="006879E9">
            <w:pPr>
              <w:spacing w:line="276" w:lineRule="auto"/>
              <w:jc w:val="center"/>
              <w:rPr>
                <w:sz w:val="24"/>
                <w:lang w:val="uk-UA" w:eastAsia="en-US"/>
              </w:rPr>
            </w:pPr>
            <w:r>
              <w:rPr>
                <w:sz w:val="24"/>
                <w:lang w:val="uk-UA" w:eastAsia="en-US"/>
              </w:rPr>
              <w:t>150</w:t>
            </w:r>
          </w:p>
        </w:tc>
        <w:tc>
          <w:tcPr>
            <w:tcW w:w="850" w:type="dxa"/>
            <w:tcBorders>
              <w:top w:val="single" w:sz="12" w:space="0" w:color="auto"/>
              <w:left w:val="single" w:sz="12" w:space="0" w:color="auto"/>
              <w:bottom w:val="single" w:sz="12" w:space="0" w:color="auto"/>
              <w:right w:val="single" w:sz="12" w:space="0" w:color="auto"/>
            </w:tcBorders>
            <w:vAlign w:val="center"/>
          </w:tcPr>
          <w:p w:rsidR="000D2FD2" w:rsidRPr="00802B86" w:rsidRDefault="000D2FD2">
            <w:pPr>
              <w:spacing w:line="276" w:lineRule="auto"/>
              <w:jc w:val="center"/>
              <w:rPr>
                <w:sz w:val="24"/>
                <w:lang w:eastAsia="en-US"/>
              </w:rPr>
            </w:pPr>
            <w:r w:rsidRPr="00802B86">
              <w:rPr>
                <w:sz w:val="24"/>
                <w:lang w:val="uk-UA" w:eastAsia="en-US"/>
              </w:rPr>
              <w:t>3</w:t>
            </w:r>
          </w:p>
        </w:tc>
        <w:tc>
          <w:tcPr>
            <w:tcW w:w="709" w:type="dxa"/>
            <w:tcBorders>
              <w:top w:val="single" w:sz="12" w:space="0" w:color="auto"/>
              <w:left w:val="single" w:sz="12" w:space="0" w:color="auto"/>
              <w:bottom w:val="single" w:sz="12" w:space="0" w:color="auto"/>
              <w:right w:val="single" w:sz="12" w:space="0" w:color="auto"/>
            </w:tcBorders>
            <w:vAlign w:val="center"/>
          </w:tcPr>
          <w:p w:rsidR="000D2FD2" w:rsidRPr="00802B86" w:rsidRDefault="00911662" w:rsidP="00B12F22">
            <w:pPr>
              <w:spacing w:line="276" w:lineRule="auto"/>
              <w:jc w:val="center"/>
              <w:rPr>
                <w:sz w:val="24"/>
                <w:lang w:eastAsia="en-US"/>
              </w:rPr>
            </w:pPr>
            <w:r>
              <w:rPr>
                <w:sz w:val="24"/>
                <w:lang w:val="uk-UA" w:eastAsia="en-US"/>
              </w:rPr>
              <w:t>7</w:t>
            </w:r>
          </w:p>
        </w:tc>
        <w:tc>
          <w:tcPr>
            <w:tcW w:w="851" w:type="dxa"/>
            <w:tcBorders>
              <w:top w:val="single" w:sz="12" w:space="0" w:color="auto"/>
              <w:left w:val="single" w:sz="12" w:space="0" w:color="auto"/>
              <w:bottom w:val="single" w:sz="12" w:space="0" w:color="auto"/>
              <w:right w:val="single" w:sz="12" w:space="0" w:color="auto"/>
            </w:tcBorders>
            <w:vAlign w:val="center"/>
          </w:tcPr>
          <w:p w:rsidR="000D2FD2" w:rsidRPr="00B12F22" w:rsidRDefault="000D2FD2">
            <w:pPr>
              <w:spacing w:line="276" w:lineRule="auto"/>
              <w:jc w:val="center"/>
              <w:rPr>
                <w:sz w:val="24"/>
                <w:lang w:val="uk-UA" w:eastAsia="en-US"/>
              </w:rPr>
            </w:pPr>
            <w:r>
              <w:rPr>
                <w:sz w:val="24"/>
                <w:lang w:val="uk-UA" w:eastAsia="en-US"/>
              </w:rPr>
              <w:t>К/</w:t>
            </w:r>
            <w:r w:rsidR="00C7081B">
              <w:rPr>
                <w:sz w:val="24"/>
                <w:lang w:val="uk-UA" w:eastAsia="en-US"/>
              </w:rPr>
              <w:t>Р</w:t>
            </w:r>
          </w:p>
        </w:tc>
        <w:tc>
          <w:tcPr>
            <w:tcW w:w="992" w:type="dxa"/>
            <w:tcBorders>
              <w:top w:val="single" w:sz="12" w:space="0" w:color="auto"/>
              <w:left w:val="single" w:sz="12" w:space="0" w:color="auto"/>
              <w:bottom w:val="single" w:sz="12" w:space="0" w:color="auto"/>
              <w:right w:val="single" w:sz="12" w:space="0" w:color="auto"/>
            </w:tcBorders>
            <w:vAlign w:val="center"/>
          </w:tcPr>
          <w:p w:rsidR="000D2FD2" w:rsidRPr="00B12F22" w:rsidRDefault="000D2FD2">
            <w:pPr>
              <w:spacing w:line="276" w:lineRule="auto"/>
              <w:ind w:left="-50" w:right="-63"/>
              <w:jc w:val="center"/>
              <w:rPr>
                <w:sz w:val="24"/>
                <w:lang w:val="uk-UA" w:eastAsia="en-US"/>
              </w:rPr>
            </w:pPr>
            <w:r w:rsidRPr="00B12F22">
              <w:rPr>
                <w:sz w:val="24"/>
                <w:lang w:val="uk-UA" w:eastAsia="en-US"/>
              </w:rPr>
              <w:t>Е</w:t>
            </w:r>
          </w:p>
        </w:tc>
      </w:tr>
    </w:tbl>
    <w:p w:rsidR="000D2FD2" w:rsidRDefault="000D2FD2" w:rsidP="0069273A">
      <w:pPr>
        <w:rPr>
          <w:lang w:val="uk-UA"/>
        </w:rPr>
      </w:pPr>
    </w:p>
    <w:p w:rsidR="000D2FD2" w:rsidRDefault="000D2FD2" w:rsidP="0069273A">
      <w:pPr>
        <w:jc w:val="center"/>
        <w:rPr>
          <w:lang w:val="uk-UA"/>
        </w:rPr>
      </w:pPr>
    </w:p>
    <w:p w:rsidR="000D2FD2" w:rsidRDefault="000D2FD2" w:rsidP="0069273A">
      <w:pPr>
        <w:jc w:val="center"/>
        <w:rPr>
          <w:lang w:val="uk-UA"/>
        </w:rPr>
      </w:pPr>
    </w:p>
    <w:p w:rsidR="000D2FD2" w:rsidRDefault="000D2FD2" w:rsidP="0069273A">
      <w:pPr>
        <w:jc w:val="center"/>
        <w:rPr>
          <w:lang w:val="uk-UA"/>
        </w:rPr>
      </w:pPr>
    </w:p>
    <w:p w:rsidR="000D2FD2" w:rsidRDefault="000D2FD2" w:rsidP="0069273A">
      <w:pPr>
        <w:rPr>
          <w:lang w:val="uk-UA"/>
        </w:rPr>
      </w:pPr>
    </w:p>
    <w:p w:rsidR="000D2FD2" w:rsidRDefault="000D2FD2" w:rsidP="0069273A">
      <w:pPr>
        <w:jc w:val="center"/>
        <w:rPr>
          <w:lang w:val="uk-UA"/>
        </w:rPr>
      </w:pPr>
      <w:r>
        <w:rPr>
          <w:lang w:val="uk-UA"/>
        </w:rPr>
        <w:t>Чернігів – 202</w:t>
      </w:r>
      <w:r w:rsidR="00B360C8">
        <w:rPr>
          <w:lang w:val="uk-UA"/>
        </w:rPr>
        <w:t>2</w:t>
      </w:r>
      <w:r>
        <w:rPr>
          <w:lang w:val="uk-UA"/>
        </w:rPr>
        <w:t xml:space="preserve"> рік</w:t>
      </w:r>
    </w:p>
    <w:p w:rsidR="000D2FD2" w:rsidRPr="00EC40E8" w:rsidRDefault="000D2FD2" w:rsidP="0069273A">
      <w:pPr>
        <w:rPr>
          <w:i/>
          <w:szCs w:val="28"/>
          <w:lang w:val="uk-UA"/>
        </w:rPr>
      </w:pPr>
      <w:r>
        <w:rPr>
          <w:lang w:val="uk-UA"/>
        </w:rPr>
        <w:br w:type="page"/>
      </w:r>
      <w:r>
        <w:rPr>
          <w:sz w:val="24"/>
          <w:lang w:val="uk-UA"/>
        </w:rPr>
        <w:lastRenderedPageBreak/>
        <w:t xml:space="preserve">Робоча програма </w:t>
      </w:r>
      <w:r w:rsidRPr="00EC40E8">
        <w:rPr>
          <w:i/>
          <w:sz w:val="24"/>
          <w:u w:val="single"/>
          <w:lang w:val="uk-UA"/>
        </w:rPr>
        <w:t>Криміналістика</w:t>
      </w:r>
    </w:p>
    <w:p w:rsidR="000D2FD2" w:rsidRPr="009E4FC2" w:rsidRDefault="000D2FD2" w:rsidP="009E4FC2">
      <w:pPr>
        <w:ind w:left="708" w:firstLine="708"/>
        <w:rPr>
          <w:sz w:val="18"/>
          <w:szCs w:val="18"/>
          <w:lang w:val="uk-UA"/>
        </w:rPr>
      </w:pPr>
      <w:r w:rsidRPr="009E4FC2">
        <w:rPr>
          <w:sz w:val="18"/>
          <w:szCs w:val="18"/>
          <w:lang w:val="uk-UA"/>
        </w:rPr>
        <w:t>(назва навчальної дисципліни)</w:t>
      </w:r>
    </w:p>
    <w:p w:rsidR="000D2FD2" w:rsidRDefault="000D2FD2" w:rsidP="0069273A">
      <w:pPr>
        <w:ind w:left="2124" w:firstLine="708"/>
        <w:rPr>
          <w:sz w:val="16"/>
          <w:szCs w:val="16"/>
          <w:lang w:val="uk-UA"/>
        </w:rPr>
      </w:pPr>
    </w:p>
    <w:p w:rsidR="000D2FD2" w:rsidRDefault="000D2FD2" w:rsidP="004F6E8E">
      <w:pPr>
        <w:spacing w:line="360" w:lineRule="auto"/>
        <w:jc w:val="both"/>
        <w:rPr>
          <w:sz w:val="24"/>
          <w:lang w:val="uk-UA"/>
        </w:rPr>
      </w:pPr>
      <w:r>
        <w:rPr>
          <w:sz w:val="24"/>
          <w:lang w:val="uk-UA"/>
        </w:rPr>
        <w:t>для здобувачів вищої освіти галузі знань 26 - Цивільна безпека спеціальності 262 - «Правоохоронна діяльність»</w:t>
      </w:r>
    </w:p>
    <w:p w:rsidR="000D2FD2" w:rsidRDefault="000D2FD2" w:rsidP="0069273A">
      <w:pPr>
        <w:rPr>
          <w:bCs/>
          <w:sz w:val="24"/>
          <w:lang w:val="uk-UA"/>
        </w:rPr>
      </w:pPr>
    </w:p>
    <w:p w:rsidR="000D2FD2" w:rsidRDefault="000D2FD2" w:rsidP="0069273A">
      <w:pPr>
        <w:rPr>
          <w:bCs/>
          <w:i/>
          <w:sz w:val="24"/>
          <w:lang w:val="uk-UA"/>
        </w:rPr>
      </w:pPr>
      <w:r>
        <w:rPr>
          <w:bCs/>
          <w:sz w:val="24"/>
          <w:lang w:val="uk-UA"/>
        </w:rPr>
        <w:t xml:space="preserve">Розробник: </w:t>
      </w:r>
      <w:r>
        <w:rPr>
          <w:bCs/>
          <w:i/>
          <w:sz w:val="24"/>
          <w:lang w:val="uk-UA"/>
        </w:rPr>
        <w:t>ст. викладач кафедри кримінального права та правосуддя НУ «Чернігівська політехніка»</w:t>
      </w:r>
    </w:p>
    <w:p w:rsidR="000D2FD2" w:rsidRDefault="000D2FD2" w:rsidP="0069273A">
      <w:pPr>
        <w:rPr>
          <w:bCs/>
          <w:i/>
          <w:sz w:val="24"/>
          <w:lang w:val="uk-UA"/>
        </w:rPr>
      </w:pPr>
    </w:p>
    <w:p w:rsidR="000D2FD2" w:rsidRDefault="000D2FD2" w:rsidP="0069273A">
      <w:pPr>
        <w:rPr>
          <w:bCs/>
          <w:i/>
          <w:sz w:val="24"/>
          <w:lang w:val="uk-UA"/>
        </w:rPr>
      </w:pPr>
      <w:r>
        <w:rPr>
          <w:bCs/>
          <w:i/>
          <w:sz w:val="24"/>
          <w:lang w:val="uk-UA"/>
        </w:rPr>
        <w:tab/>
      </w:r>
      <w:r>
        <w:rPr>
          <w:bCs/>
          <w:i/>
          <w:sz w:val="24"/>
          <w:lang w:val="uk-UA"/>
        </w:rPr>
        <w:tab/>
      </w:r>
      <w:r>
        <w:rPr>
          <w:bCs/>
          <w:i/>
          <w:sz w:val="24"/>
          <w:lang w:val="uk-UA"/>
        </w:rPr>
        <w:tab/>
      </w:r>
      <w:r>
        <w:rPr>
          <w:bCs/>
          <w:i/>
          <w:sz w:val="24"/>
          <w:lang w:val="uk-UA"/>
        </w:rPr>
        <w:tab/>
      </w:r>
      <w:r>
        <w:rPr>
          <w:bCs/>
          <w:i/>
          <w:sz w:val="24"/>
          <w:lang w:val="uk-UA"/>
        </w:rPr>
        <w:tab/>
      </w:r>
      <w:r>
        <w:rPr>
          <w:bCs/>
          <w:i/>
          <w:sz w:val="24"/>
          <w:lang w:val="uk-UA"/>
        </w:rPr>
        <w:tab/>
      </w:r>
      <w:r>
        <w:rPr>
          <w:bCs/>
          <w:i/>
          <w:sz w:val="24"/>
          <w:lang w:val="uk-UA"/>
        </w:rPr>
        <w:tab/>
        <w:t xml:space="preserve">________________І.П. </w:t>
      </w:r>
      <w:proofErr w:type="spellStart"/>
      <w:r>
        <w:rPr>
          <w:bCs/>
          <w:i/>
          <w:sz w:val="24"/>
          <w:lang w:val="uk-UA"/>
        </w:rPr>
        <w:t>Осипенко</w:t>
      </w:r>
      <w:proofErr w:type="spellEnd"/>
    </w:p>
    <w:p w:rsidR="000D2FD2" w:rsidRPr="008373E5" w:rsidRDefault="000D2FD2" w:rsidP="0069273A">
      <w:pPr>
        <w:rPr>
          <w:sz w:val="24"/>
          <w:lang w:val="uk-UA"/>
        </w:rPr>
      </w:pPr>
    </w:p>
    <w:p w:rsidR="008373E5" w:rsidRPr="008373E5" w:rsidRDefault="008373E5" w:rsidP="008373E5">
      <w:pPr>
        <w:rPr>
          <w:b/>
          <w:i/>
          <w:sz w:val="24"/>
          <w:lang w:val="uk-UA"/>
        </w:rPr>
      </w:pPr>
      <w:r w:rsidRPr="008373E5">
        <w:rPr>
          <w:sz w:val="24"/>
          <w:lang w:val="uk-UA"/>
        </w:rPr>
        <w:t xml:space="preserve">Робочу програму схвалено на засіданні </w:t>
      </w:r>
      <w:r w:rsidRPr="008373E5">
        <w:rPr>
          <w:bCs/>
          <w:iCs/>
          <w:sz w:val="24"/>
          <w:lang w:val="uk-UA"/>
        </w:rPr>
        <w:t xml:space="preserve">кафедри </w:t>
      </w:r>
      <w:r w:rsidRPr="008373E5">
        <w:rPr>
          <w:i/>
          <w:sz w:val="24"/>
          <w:lang w:val="uk-UA"/>
        </w:rPr>
        <w:t>кримінального права та правосуддя</w:t>
      </w:r>
    </w:p>
    <w:p w:rsidR="008373E5" w:rsidRPr="008373E5" w:rsidRDefault="008373E5" w:rsidP="008373E5">
      <w:pPr>
        <w:rPr>
          <w:sz w:val="24"/>
          <w:highlight w:val="yellow"/>
          <w:lang w:val="uk-UA"/>
        </w:rPr>
      </w:pPr>
    </w:p>
    <w:p w:rsidR="008373E5" w:rsidRPr="008373E5" w:rsidRDefault="008373E5" w:rsidP="008373E5">
      <w:pPr>
        <w:rPr>
          <w:sz w:val="24"/>
          <w:lang w:val="uk-UA"/>
        </w:rPr>
      </w:pPr>
      <w:r w:rsidRPr="008373E5">
        <w:rPr>
          <w:sz w:val="24"/>
          <w:lang w:val="uk-UA"/>
        </w:rPr>
        <w:t xml:space="preserve">Протокол від 30 </w:t>
      </w:r>
      <w:r w:rsidRPr="008373E5">
        <w:rPr>
          <w:i/>
          <w:sz w:val="24"/>
          <w:lang w:val="uk-UA"/>
        </w:rPr>
        <w:t xml:space="preserve">вересня 2022 </w:t>
      </w:r>
      <w:r w:rsidRPr="008373E5">
        <w:rPr>
          <w:sz w:val="24"/>
          <w:lang w:val="uk-UA"/>
        </w:rPr>
        <w:t xml:space="preserve">року № </w:t>
      </w:r>
      <w:r w:rsidRPr="008373E5">
        <w:rPr>
          <w:bCs/>
          <w:i/>
          <w:iCs/>
          <w:sz w:val="24"/>
          <w:lang w:val="uk-UA"/>
        </w:rPr>
        <w:t>2</w:t>
      </w:r>
    </w:p>
    <w:p w:rsidR="008373E5" w:rsidRPr="008373E5" w:rsidRDefault="008373E5" w:rsidP="008373E5">
      <w:pPr>
        <w:rPr>
          <w:sz w:val="24"/>
          <w:lang w:val="uk-UA"/>
        </w:rPr>
      </w:pPr>
    </w:p>
    <w:p w:rsidR="008373E5" w:rsidRPr="008373E5" w:rsidRDefault="008373E5" w:rsidP="008373E5">
      <w:pPr>
        <w:rPr>
          <w:sz w:val="24"/>
          <w:lang w:val="uk-UA"/>
        </w:rPr>
      </w:pPr>
      <w:r w:rsidRPr="008373E5">
        <w:rPr>
          <w:sz w:val="24"/>
          <w:lang w:val="uk-UA"/>
        </w:rPr>
        <w:t>Завідувач кафедри</w:t>
      </w:r>
      <w:r w:rsidRPr="008373E5">
        <w:rPr>
          <w:i/>
          <w:sz w:val="24"/>
          <w:lang w:val="uk-UA"/>
        </w:rPr>
        <w:t xml:space="preserve"> </w:t>
      </w:r>
      <w:r w:rsidRPr="008373E5">
        <w:rPr>
          <w:bCs/>
          <w:i/>
          <w:iCs/>
          <w:sz w:val="24"/>
          <w:lang w:val="uk-UA"/>
        </w:rPr>
        <w:t>кримінального права та правосуддя</w:t>
      </w:r>
    </w:p>
    <w:p w:rsidR="008373E5" w:rsidRPr="008373E5" w:rsidRDefault="008373E5" w:rsidP="008373E5">
      <w:pPr>
        <w:rPr>
          <w:sz w:val="24"/>
          <w:lang w:val="uk-UA"/>
        </w:rPr>
      </w:pPr>
    </w:p>
    <w:p w:rsidR="008373E5" w:rsidRPr="008373E5" w:rsidRDefault="008373E5" w:rsidP="008373E5">
      <w:pPr>
        <w:jc w:val="right"/>
        <w:rPr>
          <w:i/>
          <w:sz w:val="24"/>
          <w:u w:val="single"/>
          <w:lang w:val="uk-UA"/>
        </w:rPr>
      </w:pPr>
      <w:r w:rsidRPr="008373E5">
        <w:rPr>
          <w:sz w:val="24"/>
          <w:lang w:val="uk-UA"/>
        </w:rPr>
        <w:t>____________________ __</w:t>
      </w:r>
      <w:r w:rsidRPr="008373E5">
        <w:rPr>
          <w:i/>
          <w:sz w:val="24"/>
          <w:lang w:val="uk-UA"/>
        </w:rPr>
        <w:t>__</w:t>
      </w:r>
      <w:r w:rsidRPr="008373E5">
        <w:rPr>
          <w:i/>
          <w:sz w:val="24"/>
          <w:u w:val="single"/>
          <w:lang w:val="uk-UA"/>
        </w:rPr>
        <w:t>(Н.В. Коломієць)</w:t>
      </w:r>
    </w:p>
    <w:p w:rsidR="008373E5" w:rsidRPr="008373E5" w:rsidRDefault="008373E5" w:rsidP="008373E5">
      <w:pPr>
        <w:jc w:val="right"/>
        <w:rPr>
          <w:sz w:val="16"/>
          <w:szCs w:val="16"/>
          <w:lang w:val="uk-UA"/>
        </w:rPr>
      </w:pPr>
      <w:r w:rsidRPr="008373E5">
        <w:rPr>
          <w:sz w:val="16"/>
          <w:szCs w:val="16"/>
          <w:lang w:val="uk-UA"/>
        </w:rPr>
        <w:t xml:space="preserve">(підпис) </w:t>
      </w:r>
      <w:r w:rsidRPr="008373E5">
        <w:rPr>
          <w:sz w:val="16"/>
          <w:szCs w:val="16"/>
          <w:lang w:val="uk-UA"/>
        </w:rPr>
        <w:tab/>
        <w:t>(прізвище та ініціали)</w:t>
      </w:r>
    </w:p>
    <w:p w:rsidR="008373E5" w:rsidRPr="008373E5" w:rsidRDefault="008373E5" w:rsidP="008373E5">
      <w:pPr>
        <w:jc w:val="both"/>
        <w:rPr>
          <w:sz w:val="24"/>
          <w:lang w:val="uk-UA"/>
        </w:rPr>
      </w:pPr>
    </w:p>
    <w:p w:rsidR="008373E5" w:rsidRPr="008373E5" w:rsidRDefault="008373E5" w:rsidP="008373E5">
      <w:pPr>
        <w:jc w:val="both"/>
        <w:rPr>
          <w:sz w:val="24"/>
          <w:lang w:val="uk-UA"/>
        </w:rPr>
      </w:pPr>
    </w:p>
    <w:p w:rsidR="008373E5" w:rsidRPr="008373E5" w:rsidRDefault="008373E5" w:rsidP="008373E5">
      <w:pPr>
        <w:jc w:val="both"/>
        <w:rPr>
          <w:sz w:val="24"/>
          <w:lang w:val="uk-UA"/>
        </w:rPr>
      </w:pPr>
      <w:r w:rsidRPr="008373E5">
        <w:rPr>
          <w:sz w:val="24"/>
          <w:lang w:val="uk-UA"/>
        </w:rPr>
        <w:t>УЗГОДЖЕНО:</w:t>
      </w:r>
    </w:p>
    <w:p w:rsidR="008373E5" w:rsidRPr="008373E5" w:rsidRDefault="008373E5" w:rsidP="008373E5">
      <w:pPr>
        <w:rPr>
          <w:sz w:val="24"/>
          <w:lang w:val="uk-UA"/>
        </w:rPr>
      </w:pPr>
    </w:p>
    <w:p w:rsidR="008373E5" w:rsidRPr="008373E5" w:rsidRDefault="008373E5" w:rsidP="008373E5">
      <w:pPr>
        <w:rPr>
          <w:i/>
          <w:sz w:val="24"/>
          <w:lang w:val="uk-UA"/>
        </w:rPr>
      </w:pPr>
      <w:r w:rsidRPr="008373E5">
        <w:rPr>
          <w:sz w:val="24"/>
          <w:lang w:val="uk-UA"/>
        </w:rPr>
        <w:t>Завідувач</w:t>
      </w:r>
      <w:r w:rsidR="00BD2C9F">
        <w:rPr>
          <w:sz w:val="24"/>
          <w:lang w:val="uk-UA"/>
        </w:rPr>
        <w:t>ка</w:t>
      </w:r>
      <w:r w:rsidRPr="008373E5">
        <w:rPr>
          <w:sz w:val="24"/>
          <w:lang w:val="uk-UA"/>
        </w:rPr>
        <w:t xml:space="preserve"> кафедри </w:t>
      </w:r>
      <w:r w:rsidRPr="008373E5">
        <w:rPr>
          <w:i/>
          <w:sz w:val="24"/>
          <w:lang w:val="uk-UA"/>
        </w:rPr>
        <w:t xml:space="preserve">правоохоронної діяльності та </w:t>
      </w:r>
      <w:proofErr w:type="spellStart"/>
      <w:r w:rsidRPr="008373E5">
        <w:rPr>
          <w:i/>
          <w:sz w:val="24"/>
          <w:lang w:val="uk-UA"/>
        </w:rPr>
        <w:t>загальноправових</w:t>
      </w:r>
      <w:proofErr w:type="spellEnd"/>
      <w:r w:rsidRPr="008373E5">
        <w:rPr>
          <w:i/>
          <w:sz w:val="24"/>
          <w:lang w:val="uk-UA"/>
        </w:rPr>
        <w:t xml:space="preserve"> дисциплін</w:t>
      </w:r>
    </w:p>
    <w:p w:rsidR="008373E5" w:rsidRPr="008373E5" w:rsidRDefault="008373E5" w:rsidP="008373E5">
      <w:pPr>
        <w:rPr>
          <w:i/>
          <w:sz w:val="24"/>
          <w:lang w:val="uk-UA"/>
        </w:rPr>
      </w:pPr>
    </w:p>
    <w:p w:rsidR="008373E5" w:rsidRPr="008373E5" w:rsidRDefault="008373E5" w:rsidP="008373E5">
      <w:pPr>
        <w:ind w:left="3540" w:firstLine="708"/>
        <w:rPr>
          <w:sz w:val="24"/>
          <w:lang w:val="uk-UA"/>
        </w:rPr>
      </w:pPr>
      <w:r w:rsidRPr="008373E5">
        <w:rPr>
          <w:sz w:val="24"/>
          <w:lang w:val="uk-UA"/>
        </w:rPr>
        <w:t>_____________________</w:t>
      </w:r>
      <w:r w:rsidRPr="008373E5">
        <w:rPr>
          <w:sz w:val="24"/>
          <w:lang w:val="uk-UA"/>
        </w:rPr>
        <w:tab/>
      </w:r>
      <w:r w:rsidRPr="008373E5">
        <w:rPr>
          <w:sz w:val="24"/>
          <w:u w:val="single"/>
          <w:lang w:val="uk-UA"/>
        </w:rPr>
        <w:t>(О.</w:t>
      </w:r>
      <w:r w:rsidRPr="008373E5">
        <w:rPr>
          <w:i/>
          <w:sz w:val="24"/>
          <w:u w:val="single"/>
          <w:lang w:val="uk-UA"/>
        </w:rPr>
        <w:t>Г. Козинець</w:t>
      </w:r>
      <w:r w:rsidRPr="008373E5">
        <w:rPr>
          <w:sz w:val="24"/>
          <w:u w:val="single"/>
          <w:lang w:val="uk-UA"/>
        </w:rPr>
        <w:t>)</w:t>
      </w:r>
      <w:r w:rsidRPr="008373E5">
        <w:rPr>
          <w:sz w:val="24"/>
          <w:u w:val="single"/>
          <w:lang w:val="uk-UA"/>
        </w:rPr>
        <w:tab/>
      </w:r>
    </w:p>
    <w:p w:rsidR="008373E5" w:rsidRPr="008373E5" w:rsidRDefault="008373E5" w:rsidP="008373E5">
      <w:pPr>
        <w:tabs>
          <w:tab w:val="left" w:pos="5400"/>
          <w:tab w:val="left" w:pos="7371"/>
        </w:tabs>
        <w:rPr>
          <w:sz w:val="16"/>
          <w:szCs w:val="16"/>
          <w:lang w:val="uk-UA"/>
        </w:rPr>
      </w:pPr>
      <w:r w:rsidRPr="008373E5">
        <w:rPr>
          <w:sz w:val="24"/>
          <w:lang w:val="uk-UA"/>
        </w:rPr>
        <w:tab/>
      </w:r>
      <w:r w:rsidRPr="008373E5">
        <w:rPr>
          <w:sz w:val="16"/>
          <w:szCs w:val="16"/>
          <w:lang w:val="uk-UA"/>
        </w:rPr>
        <w:t>(підпис)</w:t>
      </w:r>
      <w:r w:rsidRPr="008373E5">
        <w:rPr>
          <w:sz w:val="16"/>
          <w:szCs w:val="16"/>
          <w:lang w:val="uk-UA"/>
        </w:rPr>
        <w:tab/>
        <w:t>(прізвище та ініціали)</w:t>
      </w:r>
    </w:p>
    <w:p w:rsidR="008373E5" w:rsidRPr="008373E5" w:rsidRDefault="008373E5" w:rsidP="008373E5">
      <w:pPr>
        <w:ind w:left="6720"/>
        <w:rPr>
          <w:sz w:val="24"/>
          <w:lang w:val="uk-UA"/>
        </w:rPr>
      </w:pPr>
    </w:p>
    <w:p w:rsidR="008373E5" w:rsidRPr="008373E5" w:rsidRDefault="008373E5" w:rsidP="008373E5">
      <w:pPr>
        <w:ind w:left="6720"/>
        <w:rPr>
          <w:sz w:val="24"/>
          <w:lang w:val="uk-UA"/>
        </w:rPr>
      </w:pPr>
    </w:p>
    <w:p w:rsidR="008373E5" w:rsidRPr="008373E5" w:rsidRDefault="008373E5" w:rsidP="008373E5">
      <w:pPr>
        <w:ind w:left="6720"/>
        <w:rPr>
          <w:sz w:val="24"/>
          <w:lang w:val="uk-UA"/>
        </w:rPr>
      </w:pPr>
    </w:p>
    <w:p w:rsidR="008373E5" w:rsidRPr="008373E5" w:rsidRDefault="008373E5" w:rsidP="008373E5">
      <w:pPr>
        <w:ind w:left="6720"/>
        <w:rPr>
          <w:sz w:val="24"/>
          <w:lang w:val="uk-UA"/>
        </w:rPr>
      </w:pPr>
    </w:p>
    <w:p w:rsidR="008373E5" w:rsidRPr="008373E5" w:rsidRDefault="008373E5" w:rsidP="008373E5">
      <w:pPr>
        <w:rPr>
          <w:sz w:val="24"/>
          <w:lang w:val="uk-UA"/>
        </w:rPr>
      </w:pPr>
      <w:r w:rsidRPr="008373E5">
        <w:rPr>
          <w:sz w:val="24"/>
          <w:lang w:val="uk-UA"/>
        </w:rPr>
        <w:t>УЗГОДЖЕНО:</w:t>
      </w:r>
    </w:p>
    <w:p w:rsidR="008373E5" w:rsidRPr="008373E5" w:rsidRDefault="008373E5" w:rsidP="008373E5">
      <w:pPr>
        <w:rPr>
          <w:sz w:val="24"/>
          <w:lang w:val="uk-UA"/>
        </w:rPr>
      </w:pPr>
      <w:r w:rsidRPr="008373E5">
        <w:rPr>
          <w:sz w:val="24"/>
          <w:lang w:val="uk-UA"/>
        </w:rPr>
        <w:t>Гарант ОП «Правоохоронна діяльність »</w:t>
      </w:r>
      <w:r>
        <w:rPr>
          <w:sz w:val="24"/>
          <w:lang w:val="uk-UA"/>
        </w:rPr>
        <w:tab/>
      </w:r>
      <w:r>
        <w:rPr>
          <w:sz w:val="24"/>
          <w:lang w:val="uk-UA"/>
        </w:rPr>
        <w:tab/>
      </w:r>
      <w:r>
        <w:rPr>
          <w:sz w:val="24"/>
          <w:lang w:val="uk-UA"/>
        </w:rPr>
        <w:tab/>
      </w:r>
      <w:r w:rsidRPr="008373E5">
        <w:rPr>
          <w:sz w:val="24"/>
          <w:lang w:val="uk-UA"/>
        </w:rPr>
        <w:t>_____________(</w:t>
      </w:r>
      <w:r w:rsidRPr="008373E5">
        <w:rPr>
          <w:i/>
          <w:sz w:val="24"/>
          <w:u w:val="single"/>
          <w:lang w:val="uk-UA"/>
        </w:rPr>
        <w:t>Н.В. Коломієць)</w:t>
      </w:r>
      <w:r w:rsidRPr="008373E5">
        <w:rPr>
          <w:sz w:val="16"/>
          <w:lang w:val="uk-UA"/>
        </w:rPr>
        <w:t xml:space="preserve">  </w:t>
      </w:r>
    </w:p>
    <w:p w:rsidR="008373E5" w:rsidRPr="008373E5" w:rsidRDefault="008373E5" w:rsidP="008373E5">
      <w:pPr>
        <w:ind w:left="5664" w:firstLine="708"/>
        <w:rPr>
          <w:sz w:val="24"/>
          <w:lang w:val="uk-UA"/>
        </w:rPr>
      </w:pPr>
      <w:r w:rsidRPr="008373E5">
        <w:rPr>
          <w:sz w:val="16"/>
          <w:lang w:val="uk-UA"/>
        </w:rPr>
        <w:t xml:space="preserve">(підпис) </w:t>
      </w:r>
      <w:r w:rsidRPr="008373E5">
        <w:rPr>
          <w:sz w:val="16"/>
          <w:lang w:val="uk-UA"/>
        </w:rPr>
        <w:tab/>
        <w:t xml:space="preserve">   (прізвище та ініціали)</w:t>
      </w:r>
    </w:p>
    <w:p w:rsidR="008373E5" w:rsidRPr="008373E5" w:rsidRDefault="008373E5" w:rsidP="008373E5">
      <w:pPr>
        <w:rPr>
          <w:sz w:val="24"/>
          <w:lang w:val="uk-UA"/>
        </w:rPr>
      </w:pPr>
    </w:p>
    <w:p w:rsidR="000D2FD2" w:rsidRDefault="000D2FD2" w:rsidP="0069273A">
      <w:pPr>
        <w:jc w:val="center"/>
        <w:rPr>
          <w:sz w:val="24"/>
          <w:lang w:val="uk-UA"/>
        </w:rPr>
      </w:pPr>
    </w:p>
    <w:p w:rsidR="008373E5" w:rsidRDefault="008373E5" w:rsidP="0069273A">
      <w:pPr>
        <w:jc w:val="center"/>
        <w:rPr>
          <w:lang w:val="uk-UA"/>
        </w:rPr>
      </w:pPr>
    </w:p>
    <w:p w:rsidR="000D2FD2" w:rsidRDefault="000D2FD2" w:rsidP="0069273A">
      <w:pPr>
        <w:jc w:val="center"/>
        <w:rPr>
          <w:lang w:val="uk-UA"/>
        </w:rPr>
      </w:pPr>
    </w:p>
    <w:p w:rsidR="000D2FD2" w:rsidRDefault="000D2FD2" w:rsidP="0069273A">
      <w:pPr>
        <w:jc w:val="center"/>
        <w:rPr>
          <w:lang w:val="uk-UA"/>
        </w:rPr>
      </w:pPr>
    </w:p>
    <w:p w:rsidR="000D2FD2" w:rsidRDefault="000D2FD2" w:rsidP="0069273A">
      <w:pPr>
        <w:jc w:val="center"/>
        <w:rPr>
          <w:lang w:val="uk-UA"/>
        </w:rPr>
      </w:pPr>
    </w:p>
    <w:p w:rsidR="000D2FD2" w:rsidRDefault="000D2FD2" w:rsidP="0069273A">
      <w:pPr>
        <w:jc w:val="center"/>
        <w:rPr>
          <w:lang w:val="uk-UA"/>
        </w:rPr>
      </w:pPr>
    </w:p>
    <w:p w:rsidR="000D2FD2" w:rsidRDefault="000D2FD2" w:rsidP="0069273A">
      <w:pPr>
        <w:jc w:val="center"/>
        <w:rPr>
          <w:lang w:val="uk-UA"/>
        </w:rPr>
      </w:pPr>
    </w:p>
    <w:p w:rsidR="000D2FD2" w:rsidRDefault="000D2FD2" w:rsidP="0069273A">
      <w:pPr>
        <w:rPr>
          <w:lang w:val="uk-UA"/>
        </w:rPr>
      </w:pPr>
    </w:p>
    <w:p w:rsidR="000D2FD2" w:rsidRPr="00E14E4D" w:rsidRDefault="00E370FB" w:rsidP="00EC40E8">
      <w:pPr>
        <w:pStyle w:val="1"/>
        <w:numPr>
          <w:ilvl w:val="0"/>
          <w:numId w:val="0"/>
        </w:numPr>
        <w:rPr>
          <w:szCs w:val="28"/>
        </w:rPr>
      </w:pPr>
      <w:r w:rsidRPr="00E13A50">
        <w:rPr>
          <w:szCs w:val="28"/>
        </w:rPr>
        <w:br w:type="page"/>
      </w:r>
      <w:r w:rsidR="000D2FD2" w:rsidRPr="00E14E4D">
        <w:rPr>
          <w:szCs w:val="28"/>
          <w:lang w:val="en-US"/>
        </w:rPr>
        <w:lastRenderedPageBreak/>
        <w:t>Abstract</w:t>
      </w:r>
    </w:p>
    <w:p w:rsidR="000D2FD2" w:rsidRPr="002207F7" w:rsidRDefault="000D2FD2" w:rsidP="004C5BAE">
      <w:pPr>
        <w:pStyle w:val="3"/>
        <w:keepNext w:val="0"/>
        <w:widowControl w:val="0"/>
        <w:numPr>
          <w:ilvl w:val="0"/>
          <w:numId w:val="0"/>
        </w:numPr>
        <w:shd w:val="clear" w:color="auto" w:fill="FFFFFF"/>
        <w:spacing w:before="50" w:after="0" w:line="240" w:lineRule="atLeast"/>
        <w:rPr>
          <w:rFonts w:ascii="Times New Roman" w:hAnsi="Times New Roman"/>
          <w:sz w:val="28"/>
          <w:szCs w:val="28"/>
          <w:lang w:val="uk-UA"/>
        </w:rPr>
      </w:pPr>
      <w:r w:rsidRPr="002207F7">
        <w:rPr>
          <w:rFonts w:ascii="Times New Roman" w:hAnsi="Times New Roman"/>
          <w:sz w:val="28"/>
          <w:szCs w:val="28"/>
          <w:lang w:val="uk-UA"/>
        </w:rPr>
        <w:t>Крим</w:t>
      </w:r>
      <w:r w:rsidRPr="00E14E4D">
        <w:rPr>
          <w:rFonts w:ascii="Times New Roman" w:hAnsi="Times New Roman"/>
          <w:sz w:val="28"/>
          <w:szCs w:val="28"/>
          <w:lang w:val="uk-UA"/>
        </w:rPr>
        <w:t xml:space="preserve">іналістика </w:t>
      </w:r>
      <w:r>
        <w:rPr>
          <w:rFonts w:ascii="Times New Roman" w:hAnsi="Times New Roman"/>
          <w:sz w:val="28"/>
          <w:szCs w:val="28"/>
          <w:lang w:val="uk-UA"/>
        </w:rPr>
        <w:t xml:space="preserve"> (</w:t>
      </w:r>
      <w:r w:rsidR="005836C8">
        <w:rPr>
          <w:rFonts w:ascii="Times New Roman" w:hAnsi="Times New Roman"/>
          <w:sz w:val="28"/>
          <w:szCs w:val="28"/>
          <w:lang w:val="uk-UA"/>
        </w:rPr>
        <w:t>ОК 18</w:t>
      </w:r>
      <w:r w:rsidRPr="002207F7">
        <w:rPr>
          <w:rFonts w:ascii="Times New Roman" w:hAnsi="Times New Roman"/>
          <w:sz w:val="28"/>
          <w:szCs w:val="28"/>
          <w:lang w:val="uk-UA"/>
        </w:rPr>
        <w:t>)</w:t>
      </w:r>
    </w:p>
    <w:p w:rsidR="000D2FD2" w:rsidRPr="002207F7" w:rsidRDefault="000D2FD2" w:rsidP="004C5BAE">
      <w:pPr>
        <w:pStyle w:val="3"/>
        <w:keepNext w:val="0"/>
        <w:widowControl w:val="0"/>
        <w:numPr>
          <w:ilvl w:val="0"/>
          <w:numId w:val="0"/>
        </w:numPr>
        <w:shd w:val="clear" w:color="auto" w:fill="FFFFFF"/>
        <w:spacing w:before="50" w:after="0" w:line="240" w:lineRule="atLeast"/>
        <w:rPr>
          <w:rFonts w:ascii="Times New Roman" w:hAnsi="Times New Roman"/>
          <w:sz w:val="28"/>
          <w:szCs w:val="28"/>
          <w:lang w:val="uk-UA"/>
        </w:rPr>
      </w:pPr>
      <w:r w:rsidRPr="002207F7">
        <w:rPr>
          <w:rFonts w:ascii="Times New Roman" w:hAnsi="Times New Roman"/>
          <w:sz w:val="28"/>
          <w:szCs w:val="28"/>
          <w:lang w:val="uk-UA"/>
        </w:rPr>
        <w:t>20</w:t>
      </w:r>
      <w:r>
        <w:rPr>
          <w:rFonts w:ascii="Times New Roman" w:hAnsi="Times New Roman"/>
          <w:sz w:val="28"/>
          <w:szCs w:val="28"/>
          <w:lang w:val="uk-UA"/>
        </w:rPr>
        <w:t>2</w:t>
      </w:r>
      <w:r w:rsidR="0031510C">
        <w:rPr>
          <w:rFonts w:ascii="Times New Roman" w:hAnsi="Times New Roman"/>
          <w:sz w:val="28"/>
          <w:szCs w:val="28"/>
          <w:lang w:val="uk-UA"/>
        </w:rPr>
        <w:t>4</w:t>
      </w:r>
      <w:r w:rsidRPr="002207F7">
        <w:rPr>
          <w:rFonts w:ascii="Times New Roman" w:hAnsi="Times New Roman"/>
          <w:sz w:val="28"/>
          <w:szCs w:val="28"/>
          <w:lang w:val="uk-UA"/>
        </w:rPr>
        <w:t>/20</w:t>
      </w:r>
      <w:r>
        <w:rPr>
          <w:rFonts w:ascii="Times New Roman" w:hAnsi="Times New Roman"/>
          <w:sz w:val="28"/>
          <w:szCs w:val="28"/>
          <w:lang w:val="uk-UA"/>
        </w:rPr>
        <w:t>2</w:t>
      </w:r>
      <w:r w:rsidR="0031510C">
        <w:rPr>
          <w:rFonts w:ascii="Times New Roman" w:hAnsi="Times New Roman"/>
          <w:sz w:val="28"/>
          <w:szCs w:val="28"/>
          <w:lang w:val="uk-UA"/>
        </w:rPr>
        <w:t>5</w:t>
      </w:r>
      <w:r>
        <w:rPr>
          <w:rFonts w:ascii="Times New Roman" w:hAnsi="Times New Roman"/>
          <w:sz w:val="28"/>
          <w:szCs w:val="28"/>
          <w:lang w:val="uk-UA"/>
        </w:rPr>
        <w:t xml:space="preserve"> </w:t>
      </w:r>
      <w:proofErr w:type="spellStart"/>
      <w:r w:rsidRPr="00E14E4D">
        <w:rPr>
          <w:rFonts w:ascii="Times New Roman" w:hAnsi="Times New Roman"/>
          <w:sz w:val="28"/>
          <w:szCs w:val="28"/>
          <w:lang w:val="en-US"/>
        </w:rPr>
        <w:t>Sem</w:t>
      </w:r>
      <w:proofErr w:type="spellEnd"/>
      <w:r w:rsidRPr="002207F7">
        <w:rPr>
          <w:rFonts w:ascii="Times New Roman" w:hAnsi="Times New Roman"/>
          <w:sz w:val="28"/>
          <w:szCs w:val="28"/>
          <w:lang w:val="uk-UA"/>
        </w:rPr>
        <w:t xml:space="preserve">. </w:t>
      </w:r>
      <w:r>
        <w:rPr>
          <w:rFonts w:ascii="Times New Roman" w:hAnsi="Times New Roman"/>
          <w:sz w:val="28"/>
          <w:szCs w:val="28"/>
          <w:lang w:val="uk-UA"/>
        </w:rPr>
        <w:t>6</w:t>
      </w:r>
    </w:p>
    <w:p w:rsidR="000D2FD2" w:rsidRPr="00E14E4D" w:rsidRDefault="000D2FD2" w:rsidP="00E14E4D">
      <w:pPr>
        <w:pStyle w:val="3"/>
        <w:keepNext w:val="0"/>
        <w:widowControl w:val="0"/>
        <w:numPr>
          <w:ilvl w:val="0"/>
          <w:numId w:val="0"/>
        </w:numPr>
        <w:shd w:val="clear" w:color="auto" w:fill="FFFFFF"/>
        <w:spacing w:before="50" w:after="0" w:line="240" w:lineRule="atLeast"/>
        <w:rPr>
          <w:rFonts w:ascii="Times New Roman" w:hAnsi="Times New Roman"/>
          <w:sz w:val="28"/>
          <w:szCs w:val="28"/>
          <w:lang w:val="uk-UA"/>
        </w:rPr>
      </w:pPr>
      <w:r w:rsidRPr="00E14E4D">
        <w:rPr>
          <w:rFonts w:ascii="Times New Roman" w:hAnsi="Times New Roman"/>
          <w:sz w:val="28"/>
          <w:szCs w:val="28"/>
          <w:lang w:val="en-GB"/>
        </w:rPr>
        <w:t>Course</w:t>
      </w:r>
      <w:r w:rsidRPr="00144802">
        <w:rPr>
          <w:rFonts w:ascii="Times New Roman" w:hAnsi="Times New Roman"/>
          <w:sz w:val="28"/>
          <w:szCs w:val="28"/>
          <w:lang w:val="en-GB"/>
        </w:rPr>
        <w:t xml:space="preserve"> </w:t>
      </w:r>
      <w:r w:rsidRPr="00E14E4D">
        <w:rPr>
          <w:rFonts w:ascii="Times New Roman" w:hAnsi="Times New Roman"/>
          <w:sz w:val="28"/>
          <w:szCs w:val="28"/>
          <w:lang w:val="en-GB"/>
        </w:rPr>
        <w:t>Description</w:t>
      </w:r>
    </w:p>
    <w:p w:rsidR="000D2FD2" w:rsidRDefault="000D2FD2" w:rsidP="002207F7">
      <w:pPr>
        <w:pStyle w:val="a3"/>
        <w:tabs>
          <w:tab w:val="left" w:pos="-567"/>
          <w:tab w:val="left" w:pos="14034"/>
        </w:tabs>
        <w:spacing w:after="0"/>
        <w:ind w:right="-125" w:firstLine="902"/>
        <w:jc w:val="both"/>
        <w:rPr>
          <w:color w:val="000000"/>
          <w:lang w:val="en-US"/>
        </w:rPr>
      </w:pPr>
    </w:p>
    <w:p w:rsidR="000D2FD2" w:rsidRPr="00144802" w:rsidRDefault="000D2FD2" w:rsidP="00144802">
      <w:pPr>
        <w:pStyle w:val="a3"/>
        <w:tabs>
          <w:tab w:val="left" w:pos="-567"/>
          <w:tab w:val="left" w:pos="14034"/>
        </w:tabs>
        <w:spacing w:after="0" w:line="360" w:lineRule="auto"/>
        <w:ind w:firstLine="709"/>
        <w:jc w:val="both"/>
        <w:rPr>
          <w:lang w:val="en-US"/>
        </w:rPr>
      </w:pPr>
      <w:r w:rsidRPr="00144802">
        <w:rPr>
          <w:color w:val="000000"/>
          <w:lang w:val="en-US"/>
        </w:rPr>
        <w:t>The</w:t>
      </w:r>
      <w:r w:rsidRPr="00144802">
        <w:rPr>
          <w:color w:val="000000"/>
          <w:lang w:val="en-GB"/>
        </w:rPr>
        <w:t xml:space="preserve"> </w:t>
      </w:r>
      <w:r w:rsidRPr="00144802">
        <w:rPr>
          <w:bCs/>
          <w:lang w:val="en-US"/>
        </w:rPr>
        <w:t>subject</w:t>
      </w:r>
      <w:r w:rsidRPr="00144802">
        <w:rPr>
          <w:bCs/>
          <w:lang w:val="en-GB"/>
        </w:rPr>
        <w:t xml:space="preserve"> </w:t>
      </w:r>
      <w:r w:rsidRPr="00144802">
        <w:rPr>
          <w:lang w:val="en-US"/>
        </w:rPr>
        <w:t>of</w:t>
      </w:r>
      <w:r w:rsidRPr="00144802">
        <w:rPr>
          <w:lang w:val="en-GB"/>
        </w:rPr>
        <w:t xml:space="preserve"> </w:t>
      </w:r>
      <w:r w:rsidRPr="00144802">
        <w:rPr>
          <w:lang w:val="en-US"/>
        </w:rPr>
        <w:t>study</w:t>
      </w:r>
      <w:r w:rsidRPr="00144802">
        <w:rPr>
          <w:lang w:val="en-GB"/>
        </w:rPr>
        <w:t xml:space="preserve"> </w:t>
      </w:r>
      <w:r w:rsidRPr="00144802">
        <w:rPr>
          <w:lang w:val="en-US"/>
        </w:rPr>
        <w:t>in</w:t>
      </w:r>
      <w:r w:rsidRPr="00144802">
        <w:rPr>
          <w:lang w:val="en-GB"/>
        </w:rPr>
        <w:t xml:space="preserve"> </w:t>
      </w:r>
      <w:proofErr w:type="spellStart"/>
      <w:r w:rsidRPr="00144802">
        <w:rPr>
          <w:lang w:val="en-US"/>
        </w:rPr>
        <w:t>g</w:t>
      </w:r>
      <w:r w:rsidRPr="00144802">
        <w:rPr>
          <w:color w:val="000000"/>
          <w:lang w:val="en-US"/>
        </w:rPr>
        <w:t>is</w:t>
      </w:r>
      <w:proofErr w:type="spellEnd"/>
      <w:r w:rsidRPr="00144802">
        <w:rPr>
          <w:color w:val="000000"/>
          <w:lang w:val="en-GB"/>
        </w:rPr>
        <w:t xml:space="preserve"> </w:t>
      </w:r>
      <w:r w:rsidRPr="00144802">
        <w:rPr>
          <w:color w:val="000000"/>
          <w:lang w:val="en-US"/>
        </w:rPr>
        <w:t>the</w:t>
      </w:r>
      <w:r w:rsidRPr="00144802">
        <w:rPr>
          <w:color w:val="000000"/>
          <w:lang w:val="en-GB"/>
        </w:rPr>
        <w:t xml:space="preserve"> </w:t>
      </w:r>
      <w:proofErr w:type="spellStart"/>
      <w:r w:rsidRPr="00144802">
        <w:rPr>
          <w:lang w:val="uk-UA"/>
        </w:rPr>
        <w:t>study</w:t>
      </w:r>
      <w:proofErr w:type="spellEnd"/>
      <w:r w:rsidRPr="00144802">
        <w:rPr>
          <w:lang w:val="uk-UA"/>
        </w:rPr>
        <w:t xml:space="preserve"> </w:t>
      </w:r>
      <w:proofErr w:type="spellStart"/>
      <w:r w:rsidRPr="00144802">
        <w:rPr>
          <w:lang w:val="uk-UA"/>
        </w:rPr>
        <w:t>of</w:t>
      </w:r>
      <w:proofErr w:type="spellEnd"/>
      <w:r w:rsidRPr="00144802">
        <w:rPr>
          <w:lang w:val="uk-UA"/>
        </w:rPr>
        <w:t xml:space="preserve"> </w:t>
      </w:r>
      <w:proofErr w:type="spellStart"/>
      <w:r w:rsidRPr="00144802">
        <w:rPr>
          <w:lang w:val="uk-UA"/>
        </w:rPr>
        <w:t>the</w:t>
      </w:r>
      <w:proofErr w:type="spellEnd"/>
      <w:r w:rsidRPr="00144802">
        <w:rPr>
          <w:lang w:val="uk-UA"/>
        </w:rPr>
        <w:t xml:space="preserve"> </w:t>
      </w:r>
      <w:proofErr w:type="spellStart"/>
      <w:r w:rsidRPr="00144802">
        <w:rPr>
          <w:lang w:val="uk-UA"/>
        </w:rPr>
        <w:t>course</w:t>
      </w:r>
      <w:proofErr w:type="spellEnd"/>
      <w:r w:rsidRPr="00144802">
        <w:rPr>
          <w:lang w:val="uk-UA"/>
        </w:rPr>
        <w:t xml:space="preserve"> </w:t>
      </w:r>
      <w:proofErr w:type="spellStart"/>
      <w:r w:rsidRPr="00144802">
        <w:rPr>
          <w:lang w:val="uk-UA"/>
        </w:rPr>
        <w:t>of</w:t>
      </w:r>
      <w:proofErr w:type="spellEnd"/>
      <w:r w:rsidRPr="00144802">
        <w:rPr>
          <w:lang w:val="uk-UA"/>
        </w:rPr>
        <w:t xml:space="preserve"> </w:t>
      </w:r>
      <w:proofErr w:type="spellStart"/>
      <w:r w:rsidRPr="00144802">
        <w:rPr>
          <w:lang w:val="uk-UA"/>
        </w:rPr>
        <w:t>criminalistics</w:t>
      </w:r>
      <w:proofErr w:type="spellEnd"/>
      <w:r w:rsidRPr="00144802">
        <w:rPr>
          <w:lang w:val="uk-UA"/>
        </w:rPr>
        <w:t xml:space="preserve"> </w:t>
      </w:r>
      <w:proofErr w:type="spellStart"/>
      <w:r w:rsidRPr="00144802">
        <w:rPr>
          <w:lang w:val="uk-UA"/>
        </w:rPr>
        <w:t>is</w:t>
      </w:r>
      <w:proofErr w:type="spellEnd"/>
      <w:r w:rsidRPr="00144802">
        <w:rPr>
          <w:lang w:val="uk-UA"/>
        </w:rPr>
        <w:t xml:space="preserve"> </w:t>
      </w:r>
      <w:proofErr w:type="spellStart"/>
      <w:r w:rsidRPr="00144802">
        <w:rPr>
          <w:lang w:val="uk-UA"/>
        </w:rPr>
        <w:t>the</w:t>
      </w:r>
      <w:proofErr w:type="spellEnd"/>
      <w:r w:rsidRPr="00144802">
        <w:rPr>
          <w:lang w:val="uk-UA"/>
        </w:rPr>
        <w:t xml:space="preserve"> </w:t>
      </w:r>
      <w:proofErr w:type="spellStart"/>
      <w:r w:rsidRPr="00144802">
        <w:rPr>
          <w:lang w:val="uk-UA"/>
        </w:rPr>
        <w:t>acquisition</w:t>
      </w:r>
      <w:proofErr w:type="spellEnd"/>
      <w:r w:rsidRPr="00144802">
        <w:rPr>
          <w:lang w:val="uk-UA"/>
        </w:rPr>
        <w:t xml:space="preserve"> </w:t>
      </w:r>
      <w:proofErr w:type="spellStart"/>
      <w:r w:rsidRPr="00144802">
        <w:rPr>
          <w:lang w:val="uk-UA"/>
        </w:rPr>
        <w:t>by</w:t>
      </w:r>
      <w:proofErr w:type="spellEnd"/>
      <w:r w:rsidRPr="00144802">
        <w:rPr>
          <w:lang w:val="uk-UA"/>
        </w:rPr>
        <w:t xml:space="preserve"> </w:t>
      </w:r>
      <w:proofErr w:type="spellStart"/>
      <w:r w:rsidRPr="00144802">
        <w:rPr>
          <w:lang w:val="uk-UA"/>
        </w:rPr>
        <w:t>higher</w:t>
      </w:r>
      <w:proofErr w:type="spellEnd"/>
      <w:r w:rsidRPr="00144802">
        <w:rPr>
          <w:lang w:val="uk-UA"/>
        </w:rPr>
        <w:t xml:space="preserve"> </w:t>
      </w:r>
      <w:proofErr w:type="spellStart"/>
      <w:r w:rsidRPr="00144802">
        <w:rPr>
          <w:lang w:val="uk-UA"/>
        </w:rPr>
        <w:t>education</w:t>
      </w:r>
      <w:proofErr w:type="spellEnd"/>
      <w:r w:rsidRPr="00144802">
        <w:rPr>
          <w:lang w:val="uk-UA"/>
        </w:rPr>
        <w:t xml:space="preserve"> </w:t>
      </w:r>
      <w:proofErr w:type="spellStart"/>
      <w:r w:rsidRPr="00144802">
        <w:rPr>
          <w:lang w:val="uk-UA"/>
        </w:rPr>
        <w:t>students</w:t>
      </w:r>
      <w:proofErr w:type="spellEnd"/>
      <w:r w:rsidRPr="00144802">
        <w:rPr>
          <w:lang w:val="uk-UA"/>
        </w:rPr>
        <w:t xml:space="preserve"> </w:t>
      </w:r>
      <w:proofErr w:type="spellStart"/>
      <w:r w:rsidRPr="00144802">
        <w:rPr>
          <w:lang w:val="uk-UA"/>
        </w:rPr>
        <w:t>of</w:t>
      </w:r>
      <w:proofErr w:type="spellEnd"/>
      <w:r w:rsidRPr="00144802">
        <w:rPr>
          <w:lang w:val="uk-UA"/>
        </w:rPr>
        <w:t xml:space="preserve"> a </w:t>
      </w:r>
      <w:proofErr w:type="spellStart"/>
      <w:r w:rsidRPr="00144802">
        <w:rPr>
          <w:lang w:val="uk-UA"/>
        </w:rPr>
        <w:t>system</w:t>
      </w:r>
      <w:proofErr w:type="spellEnd"/>
      <w:r w:rsidRPr="00144802">
        <w:rPr>
          <w:lang w:val="uk-UA"/>
        </w:rPr>
        <w:t xml:space="preserve"> </w:t>
      </w:r>
      <w:proofErr w:type="spellStart"/>
      <w:r w:rsidRPr="00144802">
        <w:rPr>
          <w:lang w:val="uk-UA"/>
        </w:rPr>
        <w:t>of</w:t>
      </w:r>
      <w:proofErr w:type="spellEnd"/>
      <w:r w:rsidRPr="00144802">
        <w:rPr>
          <w:lang w:val="uk-UA"/>
        </w:rPr>
        <w:t xml:space="preserve"> </w:t>
      </w:r>
      <w:proofErr w:type="spellStart"/>
      <w:r w:rsidRPr="00144802">
        <w:rPr>
          <w:lang w:val="uk-UA"/>
        </w:rPr>
        <w:t>knowledge</w:t>
      </w:r>
      <w:proofErr w:type="spellEnd"/>
      <w:r w:rsidRPr="00144802">
        <w:rPr>
          <w:lang w:val="uk-UA"/>
        </w:rPr>
        <w:t xml:space="preserve">, </w:t>
      </w:r>
      <w:proofErr w:type="spellStart"/>
      <w:r w:rsidRPr="00144802">
        <w:rPr>
          <w:lang w:val="uk-UA"/>
        </w:rPr>
        <w:t>skills</w:t>
      </w:r>
      <w:proofErr w:type="spellEnd"/>
      <w:r w:rsidRPr="00144802">
        <w:rPr>
          <w:lang w:val="uk-UA"/>
        </w:rPr>
        <w:t xml:space="preserve">, </w:t>
      </w:r>
      <w:proofErr w:type="spellStart"/>
      <w:r w:rsidRPr="00144802">
        <w:rPr>
          <w:lang w:val="uk-UA"/>
        </w:rPr>
        <w:t>abilities</w:t>
      </w:r>
      <w:proofErr w:type="spellEnd"/>
      <w:r w:rsidRPr="00144802">
        <w:rPr>
          <w:lang w:val="uk-UA"/>
        </w:rPr>
        <w:t xml:space="preserve"> </w:t>
      </w:r>
      <w:proofErr w:type="spellStart"/>
      <w:r w:rsidRPr="00144802">
        <w:rPr>
          <w:lang w:val="uk-UA"/>
        </w:rPr>
        <w:t>to</w:t>
      </w:r>
      <w:proofErr w:type="spellEnd"/>
      <w:r w:rsidRPr="00144802">
        <w:rPr>
          <w:lang w:val="uk-UA"/>
        </w:rPr>
        <w:t xml:space="preserve"> </w:t>
      </w:r>
      <w:proofErr w:type="spellStart"/>
      <w:r w:rsidRPr="00144802">
        <w:rPr>
          <w:lang w:val="uk-UA"/>
        </w:rPr>
        <w:t>use</w:t>
      </w:r>
      <w:proofErr w:type="spellEnd"/>
      <w:r w:rsidRPr="00144802">
        <w:rPr>
          <w:lang w:val="uk-UA"/>
        </w:rPr>
        <w:t xml:space="preserve"> </w:t>
      </w:r>
      <w:proofErr w:type="spellStart"/>
      <w:r w:rsidRPr="00144802">
        <w:rPr>
          <w:lang w:val="uk-UA"/>
        </w:rPr>
        <w:t>forensic</w:t>
      </w:r>
      <w:proofErr w:type="spellEnd"/>
      <w:r w:rsidRPr="00144802">
        <w:rPr>
          <w:lang w:val="uk-UA"/>
        </w:rPr>
        <w:t xml:space="preserve"> </w:t>
      </w:r>
      <w:proofErr w:type="spellStart"/>
      <w:r w:rsidRPr="00144802">
        <w:rPr>
          <w:lang w:val="uk-UA"/>
        </w:rPr>
        <w:t>tools</w:t>
      </w:r>
      <w:proofErr w:type="spellEnd"/>
      <w:r w:rsidRPr="00144802">
        <w:rPr>
          <w:lang w:val="uk-UA"/>
        </w:rPr>
        <w:t xml:space="preserve"> </w:t>
      </w:r>
      <w:proofErr w:type="spellStart"/>
      <w:r w:rsidRPr="00144802">
        <w:rPr>
          <w:lang w:val="uk-UA"/>
        </w:rPr>
        <w:t>and</w:t>
      </w:r>
      <w:proofErr w:type="spellEnd"/>
      <w:r w:rsidRPr="00144802">
        <w:rPr>
          <w:lang w:val="uk-UA"/>
        </w:rPr>
        <w:t xml:space="preserve"> </w:t>
      </w:r>
      <w:proofErr w:type="spellStart"/>
      <w:r w:rsidRPr="00144802">
        <w:rPr>
          <w:lang w:val="uk-UA"/>
        </w:rPr>
        <w:t>methods</w:t>
      </w:r>
      <w:proofErr w:type="spellEnd"/>
      <w:r w:rsidRPr="00144802">
        <w:rPr>
          <w:lang w:val="uk-UA"/>
        </w:rPr>
        <w:t xml:space="preserve"> </w:t>
      </w:r>
      <w:proofErr w:type="spellStart"/>
      <w:r w:rsidRPr="00144802">
        <w:rPr>
          <w:lang w:val="uk-UA"/>
        </w:rPr>
        <w:t>in</w:t>
      </w:r>
      <w:proofErr w:type="spellEnd"/>
      <w:r w:rsidRPr="00144802">
        <w:rPr>
          <w:lang w:val="uk-UA"/>
        </w:rPr>
        <w:t xml:space="preserve"> </w:t>
      </w:r>
      <w:proofErr w:type="spellStart"/>
      <w:r w:rsidRPr="00144802">
        <w:rPr>
          <w:lang w:val="uk-UA"/>
        </w:rPr>
        <w:t>the</w:t>
      </w:r>
      <w:proofErr w:type="spellEnd"/>
      <w:r w:rsidRPr="00144802">
        <w:rPr>
          <w:lang w:val="uk-UA"/>
        </w:rPr>
        <w:t xml:space="preserve"> </w:t>
      </w:r>
      <w:proofErr w:type="spellStart"/>
      <w:r w:rsidRPr="00144802">
        <w:rPr>
          <w:lang w:val="uk-UA"/>
        </w:rPr>
        <w:t>detection</w:t>
      </w:r>
      <w:proofErr w:type="spellEnd"/>
      <w:r w:rsidRPr="00144802">
        <w:rPr>
          <w:lang w:val="uk-UA"/>
        </w:rPr>
        <w:t xml:space="preserve">, </w:t>
      </w:r>
      <w:proofErr w:type="spellStart"/>
      <w:r w:rsidRPr="00144802">
        <w:rPr>
          <w:lang w:val="uk-UA"/>
        </w:rPr>
        <w:t>investigation</w:t>
      </w:r>
      <w:proofErr w:type="spellEnd"/>
      <w:r w:rsidRPr="00144802">
        <w:rPr>
          <w:lang w:val="uk-UA"/>
        </w:rPr>
        <w:t xml:space="preserve"> </w:t>
      </w:r>
      <w:proofErr w:type="spellStart"/>
      <w:r w:rsidRPr="00144802">
        <w:rPr>
          <w:lang w:val="uk-UA"/>
        </w:rPr>
        <w:t>and</w:t>
      </w:r>
      <w:proofErr w:type="spellEnd"/>
      <w:r w:rsidRPr="00144802">
        <w:rPr>
          <w:lang w:val="uk-UA"/>
        </w:rPr>
        <w:t xml:space="preserve"> </w:t>
      </w:r>
      <w:proofErr w:type="spellStart"/>
      <w:r w:rsidRPr="00144802">
        <w:rPr>
          <w:lang w:val="uk-UA"/>
        </w:rPr>
        <w:t>prevention</w:t>
      </w:r>
      <w:proofErr w:type="spellEnd"/>
      <w:r w:rsidRPr="00144802">
        <w:rPr>
          <w:lang w:val="uk-UA"/>
        </w:rPr>
        <w:t xml:space="preserve"> </w:t>
      </w:r>
      <w:proofErr w:type="spellStart"/>
      <w:r w:rsidRPr="00144802">
        <w:rPr>
          <w:lang w:val="uk-UA"/>
        </w:rPr>
        <w:t>of</w:t>
      </w:r>
      <w:proofErr w:type="spellEnd"/>
      <w:r w:rsidRPr="00144802">
        <w:rPr>
          <w:lang w:val="uk-UA"/>
        </w:rPr>
        <w:t xml:space="preserve"> </w:t>
      </w:r>
      <w:proofErr w:type="spellStart"/>
      <w:r w:rsidRPr="00144802">
        <w:rPr>
          <w:lang w:val="uk-UA"/>
        </w:rPr>
        <w:t>criminal</w:t>
      </w:r>
      <w:proofErr w:type="spellEnd"/>
      <w:r w:rsidRPr="00144802">
        <w:rPr>
          <w:lang w:val="uk-UA"/>
        </w:rPr>
        <w:t xml:space="preserve"> </w:t>
      </w:r>
      <w:proofErr w:type="spellStart"/>
      <w:r w:rsidRPr="00144802">
        <w:rPr>
          <w:lang w:val="uk-UA"/>
        </w:rPr>
        <w:t>offenses</w:t>
      </w:r>
      <w:proofErr w:type="spellEnd"/>
      <w:r w:rsidRPr="00144802">
        <w:rPr>
          <w:lang w:val="uk-UA"/>
        </w:rPr>
        <w:t xml:space="preserve">.  </w:t>
      </w:r>
      <w:proofErr w:type="spellStart"/>
      <w:r w:rsidRPr="00144802">
        <w:rPr>
          <w:lang w:val="uk-UA"/>
        </w:rPr>
        <w:t>This</w:t>
      </w:r>
      <w:proofErr w:type="spellEnd"/>
      <w:r w:rsidRPr="00144802">
        <w:rPr>
          <w:lang w:val="uk-UA"/>
        </w:rPr>
        <w:t xml:space="preserve"> </w:t>
      </w:r>
      <w:proofErr w:type="spellStart"/>
      <w:r w:rsidRPr="00144802">
        <w:rPr>
          <w:lang w:val="uk-UA"/>
        </w:rPr>
        <w:t>general</w:t>
      </w:r>
      <w:proofErr w:type="spellEnd"/>
      <w:r w:rsidRPr="00144802">
        <w:rPr>
          <w:lang w:val="uk-UA"/>
        </w:rPr>
        <w:t xml:space="preserve"> </w:t>
      </w:r>
      <w:proofErr w:type="spellStart"/>
      <w:r w:rsidRPr="00144802">
        <w:rPr>
          <w:lang w:val="uk-UA"/>
        </w:rPr>
        <w:t>goal</w:t>
      </w:r>
      <w:proofErr w:type="spellEnd"/>
      <w:r w:rsidRPr="00144802">
        <w:rPr>
          <w:lang w:val="uk-UA"/>
        </w:rPr>
        <w:t xml:space="preserve"> </w:t>
      </w:r>
      <w:proofErr w:type="spellStart"/>
      <w:r w:rsidRPr="00144802">
        <w:rPr>
          <w:lang w:val="uk-UA"/>
        </w:rPr>
        <w:t>is</w:t>
      </w:r>
      <w:proofErr w:type="spellEnd"/>
      <w:r w:rsidRPr="00144802">
        <w:rPr>
          <w:lang w:val="uk-UA"/>
        </w:rPr>
        <w:t xml:space="preserve"> </w:t>
      </w:r>
      <w:proofErr w:type="spellStart"/>
      <w:r w:rsidRPr="00144802">
        <w:rPr>
          <w:lang w:val="uk-UA"/>
        </w:rPr>
        <w:t>solved</w:t>
      </w:r>
      <w:proofErr w:type="spellEnd"/>
      <w:r w:rsidRPr="00144802">
        <w:rPr>
          <w:lang w:val="uk-UA"/>
        </w:rPr>
        <w:t xml:space="preserve"> </w:t>
      </w:r>
      <w:proofErr w:type="spellStart"/>
      <w:r w:rsidRPr="00144802">
        <w:rPr>
          <w:lang w:val="uk-UA"/>
        </w:rPr>
        <w:t>by</w:t>
      </w:r>
      <w:proofErr w:type="spellEnd"/>
      <w:r w:rsidRPr="00144802">
        <w:rPr>
          <w:lang w:val="uk-UA"/>
        </w:rPr>
        <w:t xml:space="preserve"> </w:t>
      </w:r>
      <w:proofErr w:type="spellStart"/>
      <w:r w:rsidRPr="00144802">
        <w:rPr>
          <w:lang w:val="uk-UA"/>
        </w:rPr>
        <w:t>partial</w:t>
      </w:r>
      <w:proofErr w:type="spellEnd"/>
      <w:r w:rsidRPr="00144802">
        <w:rPr>
          <w:lang w:val="uk-UA"/>
        </w:rPr>
        <w:t xml:space="preserve"> </w:t>
      </w:r>
      <w:proofErr w:type="spellStart"/>
      <w:r w:rsidRPr="00144802">
        <w:rPr>
          <w:lang w:val="uk-UA"/>
        </w:rPr>
        <w:t>tasks</w:t>
      </w:r>
      <w:proofErr w:type="spellEnd"/>
      <w:r w:rsidRPr="00144802">
        <w:rPr>
          <w:lang w:val="uk-UA"/>
        </w:rPr>
        <w:t>.</w:t>
      </w:r>
    </w:p>
    <w:p w:rsidR="000D2FD2" w:rsidRPr="00144802" w:rsidRDefault="000D2FD2" w:rsidP="00144802">
      <w:pPr>
        <w:pStyle w:val="a3"/>
        <w:tabs>
          <w:tab w:val="left" w:pos="-567"/>
          <w:tab w:val="left" w:pos="14034"/>
        </w:tabs>
        <w:spacing w:after="0" w:line="360" w:lineRule="auto"/>
        <w:ind w:firstLine="709"/>
        <w:jc w:val="both"/>
        <w:rPr>
          <w:lang w:val="en-US"/>
        </w:rPr>
      </w:pPr>
      <w:proofErr w:type="spellStart"/>
      <w:r w:rsidRPr="00144802">
        <w:rPr>
          <w:lang w:val="uk-UA"/>
        </w:rPr>
        <w:t>First</w:t>
      </w:r>
      <w:proofErr w:type="spellEnd"/>
      <w:r w:rsidRPr="00144802">
        <w:rPr>
          <w:lang w:val="uk-UA"/>
        </w:rPr>
        <w:t xml:space="preserve">, </w:t>
      </w:r>
      <w:proofErr w:type="spellStart"/>
      <w:r w:rsidRPr="00144802">
        <w:rPr>
          <w:lang w:val="uk-UA"/>
        </w:rPr>
        <w:t>it</w:t>
      </w:r>
      <w:proofErr w:type="spellEnd"/>
      <w:r w:rsidRPr="00144802">
        <w:rPr>
          <w:lang w:val="uk-UA"/>
        </w:rPr>
        <w:t xml:space="preserve"> </w:t>
      </w:r>
      <w:proofErr w:type="spellStart"/>
      <w:r w:rsidRPr="00144802">
        <w:rPr>
          <w:lang w:val="uk-UA"/>
        </w:rPr>
        <w:t>is</w:t>
      </w:r>
      <w:proofErr w:type="spellEnd"/>
      <w:r w:rsidRPr="00144802">
        <w:rPr>
          <w:lang w:val="uk-UA"/>
        </w:rPr>
        <w:t xml:space="preserve"> </w:t>
      </w:r>
      <w:proofErr w:type="spellStart"/>
      <w:r w:rsidRPr="00144802">
        <w:rPr>
          <w:lang w:val="uk-UA"/>
        </w:rPr>
        <w:t>the</w:t>
      </w:r>
      <w:proofErr w:type="spellEnd"/>
      <w:r w:rsidRPr="00144802">
        <w:rPr>
          <w:lang w:val="uk-UA"/>
        </w:rPr>
        <w:t xml:space="preserve"> </w:t>
      </w:r>
      <w:proofErr w:type="spellStart"/>
      <w:r w:rsidRPr="00144802">
        <w:rPr>
          <w:lang w:val="uk-UA"/>
        </w:rPr>
        <w:t>practical</w:t>
      </w:r>
      <w:proofErr w:type="spellEnd"/>
      <w:r w:rsidRPr="00144802">
        <w:rPr>
          <w:lang w:val="uk-UA"/>
        </w:rPr>
        <w:t xml:space="preserve"> </w:t>
      </w:r>
      <w:proofErr w:type="spellStart"/>
      <w:r w:rsidRPr="00144802">
        <w:rPr>
          <w:lang w:val="uk-UA"/>
        </w:rPr>
        <w:t>development</w:t>
      </w:r>
      <w:proofErr w:type="spellEnd"/>
      <w:r w:rsidRPr="00144802">
        <w:rPr>
          <w:lang w:val="uk-UA"/>
        </w:rPr>
        <w:t xml:space="preserve"> </w:t>
      </w:r>
      <w:proofErr w:type="spellStart"/>
      <w:r w:rsidRPr="00144802">
        <w:rPr>
          <w:lang w:val="uk-UA"/>
        </w:rPr>
        <w:t>of</w:t>
      </w:r>
      <w:proofErr w:type="spellEnd"/>
      <w:r w:rsidRPr="00144802">
        <w:rPr>
          <w:lang w:val="uk-UA"/>
        </w:rPr>
        <w:t xml:space="preserve"> </w:t>
      </w:r>
      <w:proofErr w:type="spellStart"/>
      <w:r w:rsidRPr="00144802">
        <w:rPr>
          <w:lang w:val="uk-UA"/>
        </w:rPr>
        <w:t>forensic</w:t>
      </w:r>
      <w:proofErr w:type="spellEnd"/>
      <w:r w:rsidRPr="00144802">
        <w:rPr>
          <w:lang w:val="uk-UA"/>
        </w:rPr>
        <w:t xml:space="preserve"> </w:t>
      </w:r>
      <w:proofErr w:type="spellStart"/>
      <w:r w:rsidRPr="00144802">
        <w:rPr>
          <w:lang w:val="uk-UA"/>
        </w:rPr>
        <w:t>tools</w:t>
      </w:r>
      <w:proofErr w:type="spellEnd"/>
      <w:r w:rsidRPr="00144802">
        <w:rPr>
          <w:lang w:val="uk-UA"/>
        </w:rPr>
        <w:t xml:space="preserve"> </w:t>
      </w:r>
      <w:proofErr w:type="spellStart"/>
      <w:r w:rsidRPr="00144802">
        <w:rPr>
          <w:lang w:val="uk-UA"/>
        </w:rPr>
        <w:t>and</w:t>
      </w:r>
      <w:proofErr w:type="spellEnd"/>
      <w:r w:rsidRPr="00144802">
        <w:rPr>
          <w:lang w:val="uk-UA"/>
        </w:rPr>
        <w:t xml:space="preserve"> </w:t>
      </w:r>
      <w:proofErr w:type="spellStart"/>
      <w:r w:rsidRPr="00144802">
        <w:rPr>
          <w:lang w:val="uk-UA"/>
        </w:rPr>
        <w:t>methods</w:t>
      </w:r>
      <w:proofErr w:type="spellEnd"/>
      <w:r w:rsidRPr="00144802">
        <w:rPr>
          <w:lang w:val="uk-UA"/>
        </w:rPr>
        <w:t xml:space="preserve"> </w:t>
      </w:r>
      <w:proofErr w:type="spellStart"/>
      <w:r w:rsidRPr="00144802">
        <w:rPr>
          <w:lang w:val="uk-UA"/>
        </w:rPr>
        <w:t>used</w:t>
      </w:r>
      <w:proofErr w:type="spellEnd"/>
      <w:r w:rsidRPr="00144802">
        <w:rPr>
          <w:lang w:val="uk-UA"/>
        </w:rPr>
        <w:t xml:space="preserve"> </w:t>
      </w:r>
      <w:proofErr w:type="spellStart"/>
      <w:r w:rsidRPr="00144802">
        <w:rPr>
          <w:lang w:val="uk-UA"/>
        </w:rPr>
        <w:t>in</w:t>
      </w:r>
      <w:proofErr w:type="spellEnd"/>
      <w:r w:rsidRPr="00144802">
        <w:rPr>
          <w:lang w:val="uk-UA"/>
        </w:rPr>
        <w:t xml:space="preserve"> </w:t>
      </w:r>
      <w:proofErr w:type="spellStart"/>
      <w:r w:rsidRPr="00144802">
        <w:rPr>
          <w:lang w:val="uk-UA"/>
        </w:rPr>
        <w:t>the</w:t>
      </w:r>
      <w:proofErr w:type="spellEnd"/>
      <w:r w:rsidRPr="00144802">
        <w:rPr>
          <w:lang w:val="uk-UA"/>
        </w:rPr>
        <w:t xml:space="preserve"> </w:t>
      </w:r>
      <w:proofErr w:type="spellStart"/>
      <w:r w:rsidRPr="00144802">
        <w:rPr>
          <w:lang w:val="uk-UA"/>
        </w:rPr>
        <w:t>detection</w:t>
      </w:r>
      <w:proofErr w:type="spellEnd"/>
      <w:r w:rsidRPr="00144802">
        <w:rPr>
          <w:lang w:val="uk-UA"/>
        </w:rPr>
        <w:t xml:space="preserve"> </w:t>
      </w:r>
      <w:proofErr w:type="spellStart"/>
      <w:r w:rsidRPr="00144802">
        <w:rPr>
          <w:lang w:val="uk-UA"/>
        </w:rPr>
        <w:t>and</w:t>
      </w:r>
      <w:proofErr w:type="spellEnd"/>
      <w:r w:rsidRPr="00144802">
        <w:rPr>
          <w:lang w:val="uk-UA"/>
        </w:rPr>
        <w:t xml:space="preserve"> </w:t>
      </w:r>
      <w:proofErr w:type="spellStart"/>
      <w:r w:rsidRPr="00144802">
        <w:rPr>
          <w:lang w:val="uk-UA"/>
        </w:rPr>
        <w:t>investigation</w:t>
      </w:r>
      <w:proofErr w:type="spellEnd"/>
      <w:r w:rsidRPr="00144802">
        <w:rPr>
          <w:lang w:val="uk-UA"/>
        </w:rPr>
        <w:t xml:space="preserve"> </w:t>
      </w:r>
      <w:proofErr w:type="spellStart"/>
      <w:r w:rsidRPr="00144802">
        <w:rPr>
          <w:lang w:val="uk-UA"/>
        </w:rPr>
        <w:t>of</w:t>
      </w:r>
      <w:proofErr w:type="spellEnd"/>
      <w:r w:rsidRPr="00144802">
        <w:rPr>
          <w:lang w:val="uk-UA"/>
        </w:rPr>
        <w:t xml:space="preserve"> </w:t>
      </w:r>
      <w:proofErr w:type="spellStart"/>
      <w:r w:rsidRPr="00144802">
        <w:rPr>
          <w:lang w:val="uk-UA"/>
        </w:rPr>
        <w:t>criminal</w:t>
      </w:r>
      <w:proofErr w:type="spellEnd"/>
      <w:r w:rsidRPr="00144802">
        <w:rPr>
          <w:lang w:val="uk-UA"/>
        </w:rPr>
        <w:t xml:space="preserve"> </w:t>
      </w:r>
      <w:proofErr w:type="spellStart"/>
      <w:r w:rsidRPr="00144802">
        <w:rPr>
          <w:lang w:val="uk-UA"/>
        </w:rPr>
        <w:t>offenses</w:t>
      </w:r>
      <w:proofErr w:type="spellEnd"/>
      <w:r w:rsidRPr="00144802">
        <w:rPr>
          <w:lang w:val="uk-UA"/>
        </w:rPr>
        <w:t xml:space="preserve">.  </w:t>
      </w:r>
      <w:proofErr w:type="spellStart"/>
      <w:r w:rsidRPr="00144802">
        <w:rPr>
          <w:lang w:val="uk-UA"/>
        </w:rPr>
        <w:t>In</w:t>
      </w:r>
      <w:proofErr w:type="spellEnd"/>
      <w:r w:rsidRPr="00144802">
        <w:rPr>
          <w:lang w:val="uk-UA"/>
        </w:rPr>
        <w:t xml:space="preserve"> </w:t>
      </w:r>
      <w:proofErr w:type="spellStart"/>
      <w:r w:rsidRPr="00144802">
        <w:rPr>
          <w:lang w:val="uk-UA"/>
        </w:rPr>
        <w:t>this</w:t>
      </w:r>
      <w:proofErr w:type="spellEnd"/>
      <w:r w:rsidRPr="00144802">
        <w:rPr>
          <w:lang w:val="uk-UA"/>
        </w:rPr>
        <w:t xml:space="preserve"> </w:t>
      </w:r>
      <w:proofErr w:type="spellStart"/>
      <w:r w:rsidRPr="00144802">
        <w:rPr>
          <w:lang w:val="uk-UA"/>
        </w:rPr>
        <w:t>regard</w:t>
      </w:r>
      <w:proofErr w:type="spellEnd"/>
      <w:r w:rsidRPr="00144802">
        <w:rPr>
          <w:lang w:val="uk-UA"/>
        </w:rPr>
        <w:t xml:space="preserve">, </w:t>
      </w:r>
      <w:proofErr w:type="spellStart"/>
      <w:r w:rsidRPr="00144802">
        <w:rPr>
          <w:lang w:val="uk-UA"/>
        </w:rPr>
        <w:t>it</w:t>
      </w:r>
      <w:proofErr w:type="spellEnd"/>
      <w:r w:rsidRPr="00144802">
        <w:rPr>
          <w:lang w:val="uk-UA"/>
        </w:rPr>
        <w:t xml:space="preserve"> </w:t>
      </w:r>
      <w:proofErr w:type="spellStart"/>
      <w:r w:rsidRPr="00144802">
        <w:rPr>
          <w:lang w:val="uk-UA"/>
        </w:rPr>
        <w:t>is</w:t>
      </w:r>
      <w:proofErr w:type="spellEnd"/>
      <w:r w:rsidRPr="00144802">
        <w:rPr>
          <w:lang w:val="uk-UA"/>
        </w:rPr>
        <w:t xml:space="preserve"> </w:t>
      </w:r>
      <w:proofErr w:type="spellStart"/>
      <w:r w:rsidRPr="00144802">
        <w:rPr>
          <w:lang w:val="uk-UA"/>
        </w:rPr>
        <w:t>necessary</w:t>
      </w:r>
      <w:proofErr w:type="spellEnd"/>
      <w:r w:rsidRPr="00144802">
        <w:rPr>
          <w:lang w:val="uk-UA"/>
        </w:rPr>
        <w:t xml:space="preserve"> </w:t>
      </w:r>
      <w:proofErr w:type="spellStart"/>
      <w:r w:rsidRPr="00144802">
        <w:rPr>
          <w:lang w:val="uk-UA"/>
        </w:rPr>
        <w:t>to</w:t>
      </w:r>
      <w:proofErr w:type="spellEnd"/>
      <w:r w:rsidRPr="00144802">
        <w:rPr>
          <w:lang w:val="uk-UA"/>
        </w:rPr>
        <w:t xml:space="preserve"> </w:t>
      </w:r>
      <w:proofErr w:type="spellStart"/>
      <w:r w:rsidRPr="00144802">
        <w:rPr>
          <w:lang w:val="uk-UA"/>
        </w:rPr>
        <w:t>show</w:t>
      </w:r>
      <w:proofErr w:type="spellEnd"/>
      <w:r w:rsidRPr="00144802">
        <w:rPr>
          <w:lang w:val="uk-UA"/>
        </w:rPr>
        <w:t xml:space="preserve"> </w:t>
      </w:r>
      <w:proofErr w:type="spellStart"/>
      <w:r w:rsidRPr="00144802">
        <w:rPr>
          <w:lang w:val="uk-UA"/>
        </w:rPr>
        <w:t>the</w:t>
      </w:r>
      <w:proofErr w:type="spellEnd"/>
      <w:r w:rsidRPr="00144802">
        <w:rPr>
          <w:lang w:val="uk-UA"/>
        </w:rPr>
        <w:t xml:space="preserve"> </w:t>
      </w:r>
      <w:proofErr w:type="spellStart"/>
      <w:r w:rsidRPr="00144802">
        <w:rPr>
          <w:lang w:val="uk-UA"/>
        </w:rPr>
        <w:t>leading</w:t>
      </w:r>
      <w:proofErr w:type="spellEnd"/>
      <w:r w:rsidRPr="00144802">
        <w:rPr>
          <w:lang w:val="uk-UA"/>
        </w:rPr>
        <w:t xml:space="preserve"> </w:t>
      </w:r>
      <w:proofErr w:type="spellStart"/>
      <w:r w:rsidRPr="00144802">
        <w:rPr>
          <w:lang w:val="uk-UA"/>
        </w:rPr>
        <w:t>role</w:t>
      </w:r>
      <w:proofErr w:type="spellEnd"/>
      <w:r w:rsidRPr="00144802">
        <w:rPr>
          <w:lang w:val="uk-UA"/>
        </w:rPr>
        <w:t xml:space="preserve"> </w:t>
      </w:r>
      <w:proofErr w:type="spellStart"/>
      <w:r w:rsidRPr="00144802">
        <w:rPr>
          <w:lang w:val="uk-UA"/>
        </w:rPr>
        <w:t>of</w:t>
      </w:r>
      <w:proofErr w:type="spellEnd"/>
      <w:r w:rsidRPr="00144802">
        <w:rPr>
          <w:lang w:val="uk-UA"/>
        </w:rPr>
        <w:t xml:space="preserve"> </w:t>
      </w:r>
      <w:proofErr w:type="spellStart"/>
      <w:r w:rsidRPr="00144802">
        <w:rPr>
          <w:lang w:val="uk-UA"/>
        </w:rPr>
        <w:t>criminalistics</w:t>
      </w:r>
      <w:proofErr w:type="spellEnd"/>
      <w:r w:rsidRPr="00144802">
        <w:rPr>
          <w:lang w:val="uk-UA"/>
        </w:rPr>
        <w:t xml:space="preserve"> </w:t>
      </w:r>
      <w:proofErr w:type="spellStart"/>
      <w:r w:rsidRPr="00144802">
        <w:rPr>
          <w:lang w:val="uk-UA"/>
        </w:rPr>
        <w:t>in</w:t>
      </w:r>
      <w:proofErr w:type="spellEnd"/>
      <w:r w:rsidRPr="00144802">
        <w:rPr>
          <w:lang w:val="uk-UA"/>
        </w:rPr>
        <w:t xml:space="preserve"> </w:t>
      </w:r>
      <w:proofErr w:type="spellStart"/>
      <w:r w:rsidRPr="00144802">
        <w:rPr>
          <w:lang w:val="uk-UA"/>
        </w:rPr>
        <w:t>working</w:t>
      </w:r>
      <w:proofErr w:type="spellEnd"/>
      <w:r w:rsidRPr="00144802">
        <w:rPr>
          <w:lang w:val="uk-UA"/>
        </w:rPr>
        <w:t xml:space="preserve"> </w:t>
      </w:r>
      <w:proofErr w:type="spellStart"/>
      <w:r w:rsidRPr="00144802">
        <w:rPr>
          <w:lang w:val="uk-UA"/>
        </w:rPr>
        <w:t>with</w:t>
      </w:r>
      <w:proofErr w:type="spellEnd"/>
      <w:r w:rsidRPr="00144802">
        <w:rPr>
          <w:lang w:val="uk-UA"/>
        </w:rPr>
        <w:t xml:space="preserve"> </w:t>
      </w:r>
      <w:proofErr w:type="spellStart"/>
      <w:r w:rsidRPr="00144802">
        <w:rPr>
          <w:lang w:val="uk-UA"/>
        </w:rPr>
        <w:t>information</w:t>
      </w:r>
      <w:proofErr w:type="spellEnd"/>
      <w:r w:rsidRPr="00144802">
        <w:rPr>
          <w:lang w:val="uk-UA"/>
        </w:rPr>
        <w:t xml:space="preserve"> </w:t>
      </w:r>
      <w:proofErr w:type="spellStart"/>
      <w:r w:rsidRPr="00144802">
        <w:rPr>
          <w:lang w:val="uk-UA"/>
        </w:rPr>
        <w:t>about</w:t>
      </w:r>
      <w:proofErr w:type="spellEnd"/>
      <w:r w:rsidRPr="00144802">
        <w:rPr>
          <w:lang w:val="uk-UA"/>
        </w:rPr>
        <w:t xml:space="preserve"> </w:t>
      </w:r>
      <w:proofErr w:type="spellStart"/>
      <w:r w:rsidRPr="00144802">
        <w:rPr>
          <w:lang w:val="uk-UA"/>
        </w:rPr>
        <w:t>the</w:t>
      </w:r>
      <w:proofErr w:type="spellEnd"/>
      <w:r w:rsidRPr="00144802">
        <w:rPr>
          <w:lang w:val="uk-UA"/>
        </w:rPr>
        <w:t xml:space="preserve"> </w:t>
      </w:r>
      <w:proofErr w:type="spellStart"/>
      <w:r w:rsidRPr="00144802">
        <w:rPr>
          <w:lang w:val="uk-UA"/>
        </w:rPr>
        <w:t>event</w:t>
      </w:r>
      <w:proofErr w:type="spellEnd"/>
      <w:r w:rsidRPr="00144802">
        <w:rPr>
          <w:lang w:val="uk-UA"/>
        </w:rPr>
        <w:t xml:space="preserve"> </w:t>
      </w:r>
      <w:proofErr w:type="spellStart"/>
      <w:r w:rsidRPr="00144802">
        <w:rPr>
          <w:lang w:val="uk-UA"/>
        </w:rPr>
        <w:t>of</w:t>
      </w:r>
      <w:proofErr w:type="spellEnd"/>
      <w:r w:rsidRPr="00144802">
        <w:rPr>
          <w:lang w:val="uk-UA"/>
        </w:rPr>
        <w:t xml:space="preserve"> a </w:t>
      </w:r>
      <w:proofErr w:type="spellStart"/>
      <w:r w:rsidRPr="00144802">
        <w:rPr>
          <w:lang w:val="uk-UA"/>
        </w:rPr>
        <w:t>criminal</w:t>
      </w:r>
      <w:proofErr w:type="spellEnd"/>
      <w:r w:rsidRPr="00144802">
        <w:rPr>
          <w:lang w:val="uk-UA"/>
        </w:rPr>
        <w:t xml:space="preserve"> </w:t>
      </w:r>
      <w:proofErr w:type="spellStart"/>
      <w:r w:rsidRPr="00144802">
        <w:rPr>
          <w:lang w:val="uk-UA"/>
        </w:rPr>
        <w:t>offense</w:t>
      </w:r>
      <w:proofErr w:type="spellEnd"/>
      <w:r w:rsidRPr="00144802">
        <w:rPr>
          <w:lang w:val="uk-UA"/>
        </w:rPr>
        <w:t xml:space="preserve">.  </w:t>
      </w:r>
      <w:proofErr w:type="spellStart"/>
      <w:r w:rsidRPr="00144802">
        <w:rPr>
          <w:lang w:val="uk-UA"/>
        </w:rPr>
        <w:t>The</w:t>
      </w:r>
      <w:proofErr w:type="spellEnd"/>
      <w:r w:rsidRPr="00144802">
        <w:rPr>
          <w:lang w:val="uk-UA"/>
        </w:rPr>
        <w:t xml:space="preserve"> </w:t>
      </w:r>
      <w:proofErr w:type="spellStart"/>
      <w:r w:rsidRPr="00144802">
        <w:rPr>
          <w:lang w:val="uk-UA"/>
        </w:rPr>
        <w:t>applicant</w:t>
      </w:r>
      <w:proofErr w:type="spellEnd"/>
      <w:r w:rsidRPr="00144802">
        <w:rPr>
          <w:lang w:val="uk-UA"/>
        </w:rPr>
        <w:t xml:space="preserve"> </w:t>
      </w:r>
      <w:proofErr w:type="spellStart"/>
      <w:r w:rsidRPr="00144802">
        <w:rPr>
          <w:lang w:val="uk-UA"/>
        </w:rPr>
        <w:t>must</w:t>
      </w:r>
      <w:proofErr w:type="spellEnd"/>
      <w:r w:rsidRPr="00144802">
        <w:rPr>
          <w:lang w:val="uk-UA"/>
        </w:rPr>
        <w:t xml:space="preserve"> </w:t>
      </w:r>
      <w:proofErr w:type="spellStart"/>
      <w:r w:rsidRPr="00144802">
        <w:rPr>
          <w:lang w:val="uk-UA"/>
        </w:rPr>
        <w:t>learn</w:t>
      </w:r>
      <w:proofErr w:type="spellEnd"/>
      <w:r w:rsidRPr="00144802">
        <w:rPr>
          <w:lang w:val="uk-UA"/>
        </w:rPr>
        <w:t xml:space="preserve"> </w:t>
      </w:r>
      <w:proofErr w:type="spellStart"/>
      <w:r w:rsidRPr="00144802">
        <w:rPr>
          <w:lang w:val="uk-UA"/>
        </w:rPr>
        <w:t>that</w:t>
      </w:r>
      <w:proofErr w:type="spellEnd"/>
      <w:r w:rsidRPr="00144802">
        <w:rPr>
          <w:lang w:val="uk-UA"/>
        </w:rPr>
        <w:t xml:space="preserve"> </w:t>
      </w:r>
      <w:proofErr w:type="spellStart"/>
      <w:r w:rsidRPr="00144802">
        <w:rPr>
          <w:lang w:val="uk-UA"/>
        </w:rPr>
        <w:t>knowledge</w:t>
      </w:r>
      <w:proofErr w:type="spellEnd"/>
      <w:r w:rsidRPr="00144802">
        <w:rPr>
          <w:lang w:val="uk-UA"/>
        </w:rPr>
        <w:t xml:space="preserve"> </w:t>
      </w:r>
      <w:proofErr w:type="spellStart"/>
      <w:r w:rsidRPr="00144802">
        <w:rPr>
          <w:lang w:val="uk-UA"/>
        </w:rPr>
        <w:t>of</w:t>
      </w:r>
      <w:proofErr w:type="spellEnd"/>
      <w:r w:rsidRPr="00144802">
        <w:rPr>
          <w:lang w:val="uk-UA"/>
        </w:rPr>
        <w:t xml:space="preserve"> </w:t>
      </w:r>
      <w:proofErr w:type="spellStart"/>
      <w:r w:rsidRPr="00144802">
        <w:rPr>
          <w:lang w:val="uk-UA"/>
        </w:rPr>
        <w:t>criminalistics</w:t>
      </w:r>
      <w:proofErr w:type="spellEnd"/>
      <w:r w:rsidRPr="00144802">
        <w:rPr>
          <w:lang w:val="uk-UA"/>
        </w:rPr>
        <w:t xml:space="preserve"> </w:t>
      </w:r>
      <w:proofErr w:type="spellStart"/>
      <w:r w:rsidRPr="00144802">
        <w:rPr>
          <w:lang w:val="uk-UA"/>
        </w:rPr>
        <w:t>and</w:t>
      </w:r>
      <w:proofErr w:type="spellEnd"/>
      <w:r w:rsidRPr="00144802">
        <w:rPr>
          <w:lang w:val="uk-UA"/>
        </w:rPr>
        <w:t xml:space="preserve"> </w:t>
      </w:r>
      <w:proofErr w:type="spellStart"/>
      <w:r w:rsidRPr="00144802">
        <w:rPr>
          <w:lang w:val="uk-UA"/>
        </w:rPr>
        <w:t>the</w:t>
      </w:r>
      <w:proofErr w:type="spellEnd"/>
      <w:r w:rsidRPr="00144802">
        <w:rPr>
          <w:lang w:val="uk-UA"/>
        </w:rPr>
        <w:t xml:space="preserve"> </w:t>
      </w:r>
      <w:proofErr w:type="spellStart"/>
      <w:r w:rsidRPr="00144802">
        <w:rPr>
          <w:lang w:val="uk-UA"/>
        </w:rPr>
        <w:t>ability</w:t>
      </w:r>
      <w:proofErr w:type="spellEnd"/>
      <w:r w:rsidRPr="00144802">
        <w:rPr>
          <w:lang w:val="uk-UA"/>
        </w:rPr>
        <w:t xml:space="preserve"> </w:t>
      </w:r>
      <w:proofErr w:type="spellStart"/>
      <w:r w:rsidRPr="00144802">
        <w:rPr>
          <w:lang w:val="uk-UA"/>
        </w:rPr>
        <w:t>to</w:t>
      </w:r>
      <w:proofErr w:type="spellEnd"/>
      <w:r w:rsidRPr="00144802">
        <w:rPr>
          <w:lang w:val="uk-UA"/>
        </w:rPr>
        <w:t xml:space="preserve"> </w:t>
      </w:r>
      <w:proofErr w:type="spellStart"/>
      <w:r w:rsidRPr="00144802">
        <w:rPr>
          <w:lang w:val="uk-UA"/>
        </w:rPr>
        <w:t>use</w:t>
      </w:r>
      <w:proofErr w:type="spellEnd"/>
      <w:r w:rsidRPr="00144802">
        <w:rPr>
          <w:lang w:val="uk-UA"/>
        </w:rPr>
        <w:t xml:space="preserve"> </w:t>
      </w:r>
      <w:proofErr w:type="spellStart"/>
      <w:r w:rsidRPr="00144802">
        <w:rPr>
          <w:lang w:val="uk-UA"/>
        </w:rPr>
        <w:t>its</w:t>
      </w:r>
      <w:proofErr w:type="spellEnd"/>
      <w:r w:rsidRPr="00144802">
        <w:rPr>
          <w:lang w:val="uk-UA"/>
        </w:rPr>
        <w:t xml:space="preserve"> </w:t>
      </w:r>
      <w:proofErr w:type="spellStart"/>
      <w:r w:rsidRPr="00144802">
        <w:rPr>
          <w:lang w:val="uk-UA"/>
        </w:rPr>
        <w:t>capabilities</w:t>
      </w:r>
      <w:proofErr w:type="spellEnd"/>
      <w:r w:rsidRPr="00144802">
        <w:rPr>
          <w:lang w:val="uk-UA"/>
        </w:rPr>
        <w:t xml:space="preserve"> </w:t>
      </w:r>
      <w:proofErr w:type="spellStart"/>
      <w:r w:rsidRPr="00144802">
        <w:rPr>
          <w:lang w:val="uk-UA"/>
        </w:rPr>
        <w:t>is</w:t>
      </w:r>
      <w:proofErr w:type="spellEnd"/>
      <w:r w:rsidRPr="00144802">
        <w:rPr>
          <w:lang w:val="uk-UA"/>
        </w:rPr>
        <w:t xml:space="preserve"> a </w:t>
      </w:r>
      <w:proofErr w:type="spellStart"/>
      <w:r w:rsidRPr="00144802">
        <w:rPr>
          <w:lang w:val="uk-UA"/>
        </w:rPr>
        <w:t>prerequisite</w:t>
      </w:r>
      <w:proofErr w:type="spellEnd"/>
      <w:r w:rsidRPr="00144802">
        <w:rPr>
          <w:lang w:val="uk-UA"/>
        </w:rPr>
        <w:t xml:space="preserve"> </w:t>
      </w:r>
      <w:proofErr w:type="spellStart"/>
      <w:r w:rsidRPr="00144802">
        <w:rPr>
          <w:lang w:val="uk-UA"/>
        </w:rPr>
        <w:t>for</w:t>
      </w:r>
      <w:proofErr w:type="spellEnd"/>
      <w:r w:rsidRPr="00144802">
        <w:rPr>
          <w:lang w:val="uk-UA"/>
        </w:rPr>
        <w:t xml:space="preserve"> </w:t>
      </w:r>
      <w:proofErr w:type="spellStart"/>
      <w:r w:rsidRPr="00144802">
        <w:rPr>
          <w:lang w:val="uk-UA"/>
        </w:rPr>
        <w:t>training</w:t>
      </w:r>
      <w:proofErr w:type="spellEnd"/>
      <w:r w:rsidRPr="00144802">
        <w:rPr>
          <w:lang w:val="uk-UA"/>
        </w:rPr>
        <w:t xml:space="preserve"> </w:t>
      </w:r>
      <w:proofErr w:type="spellStart"/>
      <w:r w:rsidRPr="00144802">
        <w:rPr>
          <w:lang w:val="uk-UA"/>
        </w:rPr>
        <w:t>in</w:t>
      </w:r>
      <w:proofErr w:type="spellEnd"/>
      <w:r w:rsidRPr="00144802">
        <w:rPr>
          <w:lang w:val="uk-UA"/>
        </w:rPr>
        <w:t xml:space="preserve"> </w:t>
      </w:r>
      <w:proofErr w:type="spellStart"/>
      <w:r w:rsidRPr="00144802">
        <w:rPr>
          <w:lang w:val="uk-UA"/>
        </w:rPr>
        <w:t>the</w:t>
      </w:r>
      <w:proofErr w:type="spellEnd"/>
      <w:r w:rsidRPr="00144802">
        <w:rPr>
          <w:lang w:val="uk-UA"/>
        </w:rPr>
        <w:t xml:space="preserve"> </w:t>
      </w:r>
      <w:proofErr w:type="spellStart"/>
      <w:r w:rsidRPr="00144802">
        <w:rPr>
          <w:lang w:val="uk-UA"/>
        </w:rPr>
        <w:t>fight</w:t>
      </w:r>
      <w:proofErr w:type="spellEnd"/>
      <w:r w:rsidRPr="00144802">
        <w:rPr>
          <w:lang w:val="uk-UA"/>
        </w:rPr>
        <w:t xml:space="preserve"> </w:t>
      </w:r>
      <w:proofErr w:type="spellStart"/>
      <w:r w:rsidRPr="00144802">
        <w:rPr>
          <w:lang w:val="uk-UA"/>
        </w:rPr>
        <w:t>against</w:t>
      </w:r>
      <w:proofErr w:type="spellEnd"/>
      <w:r w:rsidRPr="00144802">
        <w:rPr>
          <w:lang w:val="uk-UA"/>
        </w:rPr>
        <w:t xml:space="preserve"> </w:t>
      </w:r>
      <w:proofErr w:type="spellStart"/>
      <w:r w:rsidRPr="00144802">
        <w:rPr>
          <w:lang w:val="uk-UA"/>
        </w:rPr>
        <w:t>crime</w:t>
      </w:r>
      <w:proofErr w:type="spellEnd"/>
      <w:r w:rsidRPr="00144802">
        <w:rPr>
          <w:lang w:val="uk-UA"/>
        </w:rPr>
        <w:t>.</w:t>
      </w:r>
    </w:p>
    <w:p w:rsidR="000D2FD2" w:rsidRPr="00144802" w:rsidRDefault="000D2FD2" w:rsidP="00144802">
      <w:pPr>
        <w:pStyle w:val="a3"/>
        <w:tabs>
          <w:tab w:val="left" w:pos="-567"/>
          <w:tab w:val="left" w:pos="14034"/>
        </w:tabs>
        <w:spacing w:after="0" w:line="360" w:lineRule="auto"/>
        <w:ind w:firstLine="709"/>
        <w:jc w:val="both"/>
        <w:rPr>
          <w:rStyle w:val="apple-style-span"/>
          <w:lang w:val="uk-UA"/>
        </w:rPr>
      </w:pPr>
      <w:proofErr w:type="spellStart"/>
      <w:r w:rsidRPr="00144802">
        <w:rPr>
          <w:lang w:val="uk-UA"/>
        </w:rPr>
        <w:t>The</w:t>
      </w:r>
      <w:proofErr w:type="spellEnd"/>
      <w:r w:rsidRPr="00144802">
        <w:rPr>
          <w:lang w:val="uk-UA"/>
        </w:rPr>
        <w:t xml:space="preserve"> </w:t>
      </w:r>
      <w:proofErr w:type="spellStart"/>
      <w:r w:rsidRPr="00144802">
        <w:rPr>
          <w:lang w:val="uk-UA"/>
        </w:rPr>
        <w:t>second</w:t>
      </w:r>
      <w:proofErr w:type="spellEnd"/>
      <w:r w:rsidRPr="00144802">
        <w:rPr>
          <w:lang w:val="uk-UA"/>
        </w:rPr>
        <w:t xml:space="preserve">, </w:t>
      </w:r>
      <w:proofErr w:type="spellStart"/>
      <w:r w:rsidRPr="00144802">
        <w:rPr>
          <w:lang w:val="uk-UA"/>
        </w:rPr>
        <w:t>no</w:t>
      </w:r>
      <w:proofErr w:type="spellEnd"/>
      <w:r w:rsidRPr="00144802">
        <w:rPr>
          <w:lang w:val="uk-UA"/>
        </w:rPr>
        <w:t xml:space="preserve"> </w:t>
      </w:r>
      <w:proofErr w:type="spellStart"/>
      <w:r w:rsidRPr="00144802">
        <w:rPr>
          <w:lang w:val="uk-UA"/>
        </w:rPr>
        <w:t>less</w:t>
      </w:r>
      <w:proofErr w:type="spellEnd"/>
      <w:r w:rsidRPr="00144802">
        <w:rPr>
          <w:lang w:val="uk-UA"/>
        </w:rPr>
        <w:t xml:space="preserve"> </w:t>
      </w:r>
      <w:proofErr w:type="spellStart"/>
      <w:r w:rsidRPr="00144802">
        <w:rPr>
          <w:lang w:val="uk-UA"/>
        </w:rPr>
        <w:t>important</w:t>
      </w:r>
      <w:proofErr w:type="spellEnd"/>
      <w:r w:rsidRPr="00144802">
        <w:rPr>
          <w:lang w:val="uk-UA"/>
        </w:rPr>
        <w:t xml:space="preserve"> </w:t>
      </w:r>
      <w:proofErr w:type="spellStart"/>
      <w:r w:rsidRPr="00144802">
        <w:rPr>
          <w:lang w:val="uk-UA"/>
        </w:rPr>
        <w:t>task</w:t>
      </w:r>
      <w:proofErr w:type="spellEnd"/>
      <w:r w:rsidRPr="00144802">
        <w:rPr>
          <w:lang w:val="uk-UA"/>
        </w:rPr>
        <w:t xml:space="preserve"> </w:t>
      </w:r>
      <w:proofErr w:type="spellStart"/>
      <w:r w:rsidRPr="00144802">
        <w:rPr>
          <w:lang w:val="uk-UA"/>
        </w:rPr>
        <w:t>is</w:t>
      </w:r>
      <w:proofErr w:type="spellEnd"/>
      <w:r w:rsidRPr="00144802">
        <w:rPr>
          <w:lang w:val="uk-UA"/>
        </w:rPr>
        <w:t xml:space="preserve"> </w:t>
      </w:r>
      <w:proofErr w:type="spellStart"/>
      <w:r w:rsidRPr="00144802">
        <w:rPr>
          <w:lang w:val="uk-UA"/>
        </w:rPr>
        <w:t>to</w:t>
      </w:r>
      <w:proofErr w:type="spellEnd"/>
      <w:r w:rsidRPr="00144802">
        <w:rPr>
          <w:lang w:val="uk-UA"/>
        </w:rPr>
        <w:t xml:space="preserve"> </w:t>
      </w:r>
      <w:proofErr w:type="spellStart"/>
      <w:r w:rsidRPr="00144802">
        <w:rPr>
          <w:lang w:val="uk-UA"/>
        </w:rPr>
        <w:t>teach</w:t>
      </w:r>
      <w:proofErr w:type="spellEnd"/>
      <w:r w:rsidRPr="00144802">
        <w:rPr>
          <w:lang w:val="uk-UA"/>
        </w:rPr>
        <w:t xml:space="preserve"> </w:t>
      </w:r>
      <w:proofErr w:type="spellStart"/>
      <w:r w:rsidRPr="00144802">
        <w:rPr>
          <w:lang w:val="uk-UA"/>
        </w:rPr>
        <w:t>applicants</w:t>
      </w:r>
      <w:proofErr w:type="spellEnd"/>
      <w:r w:rsidRPr="00144802">
        <w:rPr>
          <w:lang w:val="uk-UA"/>
        </w:rPr>
        <w:t xml:space="preserve"> </w:t>
      </w:r>
      <w:proofErr w:type="spellStart"/>
      <w:r w:rsidRPr="00144802">
        <w:rPr>
          <w:lang w:val="uk-UA"/>
        </w:rPr>
        <w:t>to</w:t>
      </w:r>
      <w:proofErr w:type="spellEnd"/>
      <w:r w:rsidRPr="00144802">
        <w:rPr>
          <w:lang w:val="uk-UA"/>
        </w:rPr>
        <w:t xml:space="preserve"> </w:t>
      </w:r>
      <w:proofErr w:type="spellStart"/>
      <w:r w:rsidRPr="00144802">
        <w:rPr>
          <w:lang w:val="uk-UA"/>
        </w:rPr>
        <w:t>correctly</w:t>
      </w:r>
      <w:proofErr w:type="spellEnd"/>
      <w:r w:rsidRPr="00144802">
        <w:rPr>
          <w:lang w:val="uk-UA"/>
        </w:rPr>
        <w:t xml:space="preserve"> </w:t>
      </w:r>
      <w:proofErr w:type="spellStart"/>
      <w:r w:rsidRPr="00144802">
        <w:rPr>
          <w:lang w:val="uk-UA"/>
        </w:rPr>
        <w:t>recognize</w:t>
      </w:r>
      <w:proofErr w:type="spellEnd"/>
      <w:r w:rsidRPr="00144802">
        <w:rPr>
          <w:lang w:val="uk-UA"/>
        </w:rPr>
        <w:t xml:space="preserve"> </w:t>
      </w:r>
      <w:proofErr w:type="spellStart"/>
      <w:r w:rsidRPr="00144802">
        <w:rPr>
          <w:lang w:val="uk-UA"/>
        </w:rPr>
        <w:t>the</w:t>
      </w:r>
      <w:proofErr w:type="spellEnd"/>
      <w:r w:rsidRPr="00144802">
        <w:rPr>
          <w:lang w:val="uk-UA"/>
        </w:rPr>
        <w:t xml:space="preserve"> </w:t>
      </w:r>
      <w:proofErr w:type="spellStart"/>
      <w:r w:rsidRPr="00144802">
        <w:rPr>
          <w:lang w:val="uk-UA"/>
        </w:rPr>
        <w:t>traces</w:t>
      </w:r>
      <w:proofErr w:type="spellEnd"/>
      <w:r w:rsidRPr="00144802">
        <w:rPr>
          <w:lang w:val="uk-UA"/>
        </w:rPr>
        <w:t xml:space="preserve"> </w:t>
      </w:r>
      <w:proofErr w:type="spellStart"/>
      <w:r w:rsidRPr="00144802">
        <w:rPr>
          <w:lang w:val="uk-UA"/>
        </w:rPr>
        <w:t>and</w:t>
      </w:r>
      <w:proofErr w:type="spellEnd"/>
      <w:r w:rsidRPr="00144802">
        <w:rPr>
          <w:lang w:val="uk-UA"/>
        </w:rPr>
        <w:t xml:space="preserve"> </w:t>
      </w:r>
      <w:proofErr w:type="spellStart"/>
      <w:r w:rsidRPr="00144802">
        <w:rPr>
          <w:lang w:val="uk-UA"/>
        </w:rPr>
        <w:t>other</w:t>
      </w:r>
      <w:proofErr w:type="spellEnd"/>
      <w:r w:rsidRPr="00144802">
        <w:rPr>
          <w:lang w:val="uk-UA"/>
        </w:rPr>
        <w:t xml:space="preserve"> </w:t>
      </w:r>
      <w:proofErr w:type="spellStart"/>
      <w:r w:rsidRPr="00144802">
        <w:rPr>
          <w:lang w:val="uk-UA"/>
        </w:rPr>
        <w:t>signs</w:t>
      </w:r>
      <w:proofErr w:type="spellEnd"/>
      <w:r w:rsidRPr="00144802">
        <w:rPr>
          <w:lang w:val="uk-UA"/>
        </w:rPr>
        <w:t xml:space="preserve"> </w:t>
      </w:r>
      <w:proofErr w:type="spellStart"/>
      <w:r w:rsidRPr="00144802">
        <w:rPr>
          <w:lang w:val="uk-UA"/>
        </w:rPr>
        <w:t>of</w:t>
      </w:r>
      <w:proofErr w:type="spellEnd"/>
      <w:r w:rsidRPr="00144802">
        <w:rPr>
          <w:lang w:val="uk-UA"/>
        </w:rPr>
        <w:t xml:space="preserve"> a </w:t>
      </w:r>
      <w:proofErr w:type="spellStart"/>
      <w:r w:rsidRPr="00144802">
        <w:rPr>
          <w:lang w:val="uk-UA"/>
        </w:rPr>
        <w:t>criminal</w:t>
      </w:r>
      <w:proofErr w:type="spellEnd"/>
      <w:r w:rsidRPr="00144802">
        <w:rPr>
          <w:lang w:val="uk-UA"/>
        </w:rPr>
        <w:t xml:space="preserve"> </w:t>
      </w:r>
      <w:proofErr w:type="spellStart"/>
      <w:r w:rsidRPr="00144802">
        <w:rPr>
          <w:lang w:val="uk-UA"/>
        </w:rPr>
        <w:t>offense</w:t>
      </w:r>
      <w:proofErr w:type="spellEnd"/>
      <w:r w:rsidRPr="00144802">
        <w:rPr>
          <w:lang w:val="uk-UA"/>
        </w:rPr>
        <w:t xml:space="preserve"> </w:t>
      </w:r>
      <w:proofErr w:type="spellStart"/>
      <w:r w:rsidRPr="00144802">
        <w:rPr>
          <w:lang w:val="uk-UA"/>
        </w:rPr>
        <w:t>the</w:t>
      </w:r>
      <w:proofErr w:type="spellEnd"/>
      <w:r w:rsidRPr="00144802">
        <w:rPr>
          <w:lang w:val="uk-UA"/>
        </w:rPr>
        <w:t xml:space="preserve"> </w:t>
      </w:r>
      <w:proofErr w:type="spellStart"/>
      <w:r w:rsidRPr="00144802">
        <w:rPr>
          <w:lang w:val="uk-UA"/>
        </w:rPr>
        <w:t>identity</w:t>
      </w:r>
      <w:proofErr w:type="spellEnd"/>
      <w:r w:rsidRPr="00144802">
        <w:rPr>
          <w:lang w:val="uk-UA"/>
        </w:rPr>
        <w:t xml:space="preserve"> </w:t>
      </w:r>
      <w:proofErr w:type="spellStart"/>
      <w:r w:rsidRPr="00144802">
        <w:rPr>
          <w:lang w:val="uk-UA"/>
        </w:rPr>
        <w:t>and</w:t>
      </w:r>
      <w:proofErr w:type="spellEnd"/>
      <w:r w:rsidRPr="00144802">
        <w:rPr>
          <w:lang w:val="uk-UA"/>
        </w:rPr>
        <w:t xml:space="preserve"> </w:t>
      </w:r>
      <w:proofErr w:type="spellStart"/>
      <w:r w:rsidRPr="00144802">
        <w:rPr>
          <w:lang w:val="uk-UA"/>
        </w:rPr>
        <w:t>nature</w:t>
      </w:r>
      <w:proofErr w:type="spellEnd"/>
      <w:r w:rsidRPr="00144802">
        <w:rPr>
          <w:lang w:val="uk-UA"/>
        </w:rPr>
        <w:t xml:space="preserve"> </w:t>
      </w:r>
      <w:proofErr w:type="spellStart"/>
      <w:r w:rsidRPr="00144802">
        <w:rPr>
          <w:lang w:val="uk-UA"/>
        </w:rPr>
        <w:t>of</w:t>
      </w:r>
      <w:proofErr w:type="spellEnd"/>
      <w:r w:rsidRPr="00144802">
        <w:rPr>
          <w:lang w:val="uk-UA"/>
        </w:rPr>
        <w:t xml:space="preserve"> </w:t>
      </w:r>
      <w:proofErr w:type="spellStart"/>
      <w:r w:rsidRPr="00144802">
        <w:rPr>
          <w:lang w:val="uk-UA"/>
        </w:rPr>
        <w:t>the</w:t>
      </w:r>
      <w:proofErr w:type="spellEnd"/>
      <w:r w:rsidRPr="00144802">
        <w:rPr>
          <w:lang w:val="uk-UA"/>
        </w:rPr>
        <w:t xml:space="preserve"> </w:t>
      </w:r>
      <w:proofErr w:type="spellStart"/>
      <w:r w:rsidRPr="00144802">
        <w:rPr>
          <w:lang w:val="uk-UA"/>
        </w:rPr>
        <w:t>offender</w:t>
      </w:r>
      <w:proofErr w:type="spellEnd"/>
      <w:r w:rsidRPr="00144802">
        <w:rPr>
          <w:lang w:val="uk-UA"/>
        </w:rPr>
        <w:t xml:space="preserve">, </w:t>
      </w:r>
      <w:proofErr w:type="spellStart"/>
      <w:r w:rsidRPr="00144802">
        <w:rPr>
          <w:lang w:val="uk-UA"/>
        </w:rPr>
        <w:t>skillfully</w:t>
      </w:r>
      <w:proofErr w:type="spellEnd"/>
      <w:r w:rsidRPr="00144802">
        <w:rPr>
          <w:lang w:val="uk-UA"/>
        </w:rPr>
        <w:t xml:space="preserve"> </w:t>
      </w:r>
      <w:proofErr w:type="spellStart"/>
      <w:r w:rsidRPr="00144802">
        <w:rPr>
          <w:lang w:val="uk-UA"/>
        </w:rPr>
        <w:t>use</w:t>
      </w:r>
      <w:proofErr w:type="spellEnd"/>
      <w:r w:rsidRPr="00144802">
        <w:rPr>
          <w:lang w:val="uk-UA"/>
        </w:rPr>
        <w:t xml:space="preserve"> </w:t>
      </w:r>
      <w:proofErr w:type="spellStart"/>
      <w:r w:rsidRPr="00144802">
        <w:rPr>
          <w:lang w:val="uk-UA"/>
        </w:rPr>
        <w:t>forensic</w:t>
      </w:r>
      <w:proofErr w:type="spellEnd"/>
      <w:r w:rsidRPr="00144802">
        <w:rPr>
          <w:lang w:val="uk-UA"/>
        </w:rPr>
        <w:t xml:space="preserve"> </w:t>
      </w:r>
      <w:proofErr w:type="spellStart"/>
      <w:r w:rsidRPr="00144802">
        <w:rPr>
          <w:lang w:val="uk-UA"/>
        </w:rPr>
        <w:t>information</w:t>
      </w:r>
      <w:proofErr w:type="spellEnd"/>
      <w:r w:rsidRPr="00144802">
        <w:rPr>
          <w:lang w:val="uk-UA"/>
        </w:rPr>
        <w:t xml:space="preserve"> </w:t>
      </w:r>
      <w:proofErr w:type="spellStart"/>
      <w:r w:rsidRPr="00144802">
        <w:rPr>
          <w:lang w:val="uk-UA"/>
        </w:rPr>
        <w:t>in</w:t>
      </w:r>
      <w:proofErr w:type="spellEnd"/>
      <w:r w:rsidRPr="00144802">
        <w:rPr>
          <w:lang w:val="uk-UA"/>
        </w:rPr>
        <w:t xml:space="preserve"> </w:t>
      </w:r>
      <w:proofErr w:type="spellStart"/>
      <w:r w:rsidRPr="00144802">
        <w:rPr>
          <w:lang w:val="uk-UA"/>
        </w:rPr>
        <w:t>his</w:t>
      </w:r>
      <w:proofErr w:type="spellEnd"/>
      <w:r w:rsidRPr="00144802">
        <w:rPr>
          <w:lang w:val="uk-UA"/>
        </w:rPr>
        <w:t xml:space="preserve"> </w:t>
      </w:r>
      <w:proofErr w:type="spellStart"/>
      <w:r w:rsidRPr="00144802">
        <w:rPr>
          <w:lang w:val="uk-UA"/>
        </w:rPr>
        <w:t>search</w:t>
      </w:r>
      <w:proofErr w:type="spellEnd"/>
      <w:r w:rsidRPr="00144802">
        <w:rPr>
          <w:lang w:val="uk-UA"/>
        </w:rPr>
        <w:t xml:space="preserve"> </w:t>
      </w:r>
      <w:proofErr w:type="spellStart"/>
      <w:r w:rsidRPr="00144802">
        <w:rPr>
          <w:lang w:val="uk-UA"/>
        </w:rPr>
        <w:t>and</w:t>
      </w:r>
      <w:proofErr w:type="spellEnd"/>
      <w:r w:rsidRPr="00144802">
        <w:rPr>
          <w:lang w:val="uk-UA"/>
        </w:rPr>
        <w:t xml:space="preserve"> </w:t>
      </w:r>
      <w:proofErr w:type="spellStart"/>
      <w:r w:rsidRPr="00144802">
        <w:rPr>
          <w:lang w:val="uk-UA"/>
        </w:rPr>
        <w:t>establishing</w:t>
      </w:r>
      <w:proofErr w:type="spellEnd"/>
      <w:r w:rsidRPr="00144802">
        <w:rPr>
          <w:lang w:val="uk-UA"/>
        </w:rPr>
        <w:t xml:space="preserve"> </w:t>
      </w:r>
      <w:proofErr w:type="spellStart"/>
      <w:r w:rsidRPr="00144802">
        <w:rPr>
          <w:lang w:val="uk-UA"/>
        </w:rPr>
        <w:t>the</w:t>
      </w:r>
      <w:proofErr w:type="spellEnd"/>
      <w:r w:rsidRPr="00144802">
        <w:rPr>
          <w:lang w:val="uk-UA"/>
        </w:rPr>
        <w:t xml:space="preserve"> </w:t>
      </w:r>
      <w:proofErr w:type="spellStart"/>
      <w:r w:rsidRPr="00144802">
        <w:rPr>
          <w:lang w:val="uk-UA"/>
        </w:rPr>
        <w:t>composition</w:t>
      </w:r>
      <w:proofErr w:type="spellEnd"/>
      <w:r w:rsidRPr="00144802">
        <w:rPr>
          <w:lang w:val="uk-UA"/>
        </w:rPr>
        <w:t xml:space="preserve"> </w:t>
      </w:r>
      <w:proofErr w:type="spellStart"/>
      <w:r w:rsidRPr="00144802">
        <w:rPr>
          <w:lang w:val="uk-UA"/>
        </w:rPr>
        <w:t>of</w:t>
      </w:r>
      <w:proofErr w:type="spellEnd"/>
      <w:r w:rsidRPr="00144802">
        <w:rPr>
          <w:lang w:val="uk-UA"/>
        </w:rPr>
        <w:t xml:space="preserve"> a </w:t>
      </w:r>
      <w:proofErr w:type="spellStart"/>
      <w:r w:rsidRPr="00144802">
        <w:rPr>
          <w:lang w:val="uk-UA"/>
        </w:rPr>
        <w:t>criminal</w:t>
      </w:r>
      <w:proofErr w:type="spellEnd"/>
      <w:r w:rsidRPr="00144802">
        <w:rPr>
          <w:lang w:val="uk-UA"/>
        </w:rPr>
        <w:t xml:space="preserve"> </w:t>
      </w:r>
      <w:proofErr w:type="spellStart"/>
      <w:r w:rsidRPr="00144802">
        <w:rPr>
          <w:lang w:val="uk-UA"/>
        </w:rPr>
        <w:t>offense</w:t>
      </w:r>
      <w:proofErr w:type="spellEnd"/>
      <w:r w:rsidRPr="00144802">
        <w:rPr>
          <w:lang w:val="uk-UA"/>
        </w:rPr>
        <w:t xml:space="preserve">, </w:t>
      </w:r>
      <w:proofErr w:type="spellStart"/>
      <w:r w:rsidRPr="00144802">
        <w:rPr>
          <w:lang w:val="uk-UA"/>
        </w:rPr>
        <w:t>master</w:t>
      </w:r>
      <w:proofErr w:type="spellEnd"/>
      <w:r w:rsidRPr="00144802">
        <w:rPr>
          <w:lang w:val="uk-UA"/>
        </w:rPr>
        <w:t xml:space="preserve"> </w:t>
      </w:r>
      <w:proofErr w:type="spellStart"/>
      <w:r w:rsidRPr="00144802">
        <w:rPr>
          <w:lang w:val="uk-UA"/>
        </w:rPr>
        <w:t>the</w:t>
      </w:r>
      <w:proofErr w:type="spellEnd"/>
      <w:r w:rsidRPr="00144802">
        <w:rPr>
          <w:lang w:val="uk-UA"/>
        </w:rPr>
        <w:t xml:space="preserve"> </w:t>
      </w:r>
      <w:proofErr w:type="spellStart"/>
      <w:r w:rsidRPr="00144802">
        <w:rPr>
          <w:lang w:val="uk-UA"/>
        </w:rPr>
        <w:t>tactics</w:t>
      </w:r>
      <w:proofErr w:type="spellEnd"/>
      <w:r w:rsidRPr="00144802">
        <w:rPr>
          <w:lang w:val="uk-UA"/>
        </w:rPr>
        <w:t xml:space="preserve"> </w:t>
      </w:r>
      <w:proofErr w:type="spellStart"/>
      <w:r w:rsidRPr="00144802">
        <w:rPr>
          <w:lang w:val="uk-UA"/>
        </w:rPr>
        <w:t>of</w:t>
      </w:r>
      <w:proofErr w:type="spellEnd"/>
      <w:r w:rsidRPr="00144802">
        <w:rPr>
          <w:lang w:val="uk-UA"/>
        </w:rPr>
        <w:t xml:space="preserve"> </w:t>
      </w:r>
      <w:proofErr w:type="spellStart"/>
      <w:r w:rsidRPr="00144802">
        <w:rPr>
          <w:lang w:val="uk-UA"/>
        </w:rPr>
        <w:t>inspection</w:t>
      </w:r>
      <w:proofErr w:type="spellEnd"/>
      <w:r w:rsidRPr="00144802">
        <w:rPr>
          <w:lang w:val="uk-UA"/>
        </w:rPr>
        <w:t xml:space="preserve">, </w:t>
      </w:r>
      <w:proofErr w:type="spellStart"/>
      <w:r w:rsidRPr="00144802">
        <w:rPr>
          <w:lang w:val="uk-UA"/>
        </w:rPr>
        <w:t>search</w:t>
      </w:r>
      <w:proofErr w:type="spellEnd"/>
      <w:r w:rsidRPr="00144802">
        <w:rPr>
          <w:lang w:val="uk-UA"/>
        </w:rPr>
        <w:t xml:space="preserve">,  </w:t>
      </w:r>
      <w:proofErr w:type="spellStart"/>
      <w:r w:rsidRPr="00144802">
        <w:rPr>
          <w:lang w:val="uk-UA"/>
        </w:rPr>
        <w:t>interrogation</w:t>
      </w:r>
      <w:proofErr w:type="spellEnd"/>
      <w:r w:rsidRPr="00144802">
        <w:rPr>
          <w:lang w:val="uk-UA"/>
        </w:rPr>
        <w:t xml:space="preserve"> </w:t>
      </w:r>
      <w:proofErr w:type="spellStart"/>
      <w:r w:rsidRPr="00144802">
        <w:rPr>
          <w:lang w:val="uk-UA"/>
        </w:rPr>
        <w:t>and</w:t>
      </w:r>
      <w:proofErr w:type="spellEnd"/>
      <w:r w:rsidRPr="00144802">
        <w:rPr>
          <w:lang w:val="uk-UA"/>
        </w:rPr>
        <w:t xml:space="preserve"> </w:t>
      </w:r>
      <w:proofErr w:type="spellStart"/>
      <w:r w:rsidRPr="00144802">
        <w:rPr>
          <w:lang w:val="uk-UA"/>
        </w:rPr>
        <w:t>other</w:t>
      </w:r>
      <w:proofErr w:type="spellEnd"/>
      <w:r w:rsidRPr="00144802">
        <w:rPr>
          <w:lang w:val="uk-UA"/>
        </w:rPr>
        <w:t xml:space="preserve"> </w:t>
      </w:r>
      <w:proofErr w:type="spellStart"/>
      <w:r w:rsidRPr="00144802">
        <w:rPr>
          <w:lang w:val="uk-UA"/>
        </w:rPr>
        <w:t>investigative</w:t>
      </w:r>
      <w:proofErr w:type="spellEnd"/>
      <w:r w:rsidRPr="00144802">
        <w:rPr>
          <w:lang w:val="uk-UA"/>
        </w:rPr>
        <w:t xml:space="preserve"> </w:t>
      </w:r>
      <w:proofErr w:type="spellStart"/>
      <w:r w:rsidRPr="00144802">
        <w:rPr>
          <w:lang w:val="uk-UA"/>
        </w:rPr>
        <w:t>actions</w:t>
      </w:r>
      <w:proofErr w:type="spellEnd"/>
      <w:r w:rsidRPr="00144802">
        <w:rPr>
          <w:lang w:val="uk-UA"/>
        </w:rPr>
        <w:t xml:space="preserve">, </w:t>
      </w:r>
      <w:proofErr w:type="spellStart"/>
      <w:r w:rsidRPr="00144802">
        <w:rPr>
          <w:lang w:val="uk-UA"/>
        </w:rPr>
        <w:t>as</w:t>
      </w:r>
      <w:proofErr w:type="spellEnd"/>
      <w:r w:rsidRPr="00144802">
        <w:rPr>
          <w:lang w:val="uk-UA"/>
        </w:rPr>
        <w:t xml:space="preserve"> </w:t>
      </w:r>
      <w:proofErr w:type="spellStart"/>
      <w:r w:rsidRPr="00144802">
        <w:rPr>
          <w:lang w:val="uk-UA"/>
        </w:rPr>
        <w:t>well</w:t>
      </w:r>
      <w:proofErr w:type="spellEnd"/>
      <w:r w:rsidRPr="00144802">
        <w:rPr>
          <w:lang w:val="uk-UA"/>
        </w:rPr>
        <w:t xml:space="preserve"> </w:t>
      </w:r>
      <w:proofErr w:type="spellStart"/>
      <w:r w:rsidRPr="00144802">
        <w:rPr>
          <w:lang w:val="uk-UA"/>
        </w:rPr>
        <w:t>as</w:t>
      </w:r>
      <w:proofErr w:type="spellEnd"/>
      <w:r w:rsidRPr="00144802">
        <w:rPr>
          <w:lang w:val="uk-UA"/>
        </w:rPr>
        <w:t xml:space="preserve"> </w:t>
      </w:r>
      <w:proofErr w:type="spellStart"/>
      <w:r w:rsidRPr="00144802">
        <w:rPr>
          <w:lang w:val="uk-UA"/>
        </w:rPr>
        <w:t>methods</w:t>
      </w:r>
      <w:proofErr w:type="spellEnd"/>
      <w:r w:rsidRPr="00144802">
        <w:rPr>
          <w:lang w:val="uk-UA"/>
        </w:rPr>
        <w:t xml:space="preserve"> </w:t>
      </w:r>
      <w:proofErr w:type="spellStart"/>
      <w:r w:rsidRPr="00144802">
        <w:rPr>
          <w:lang w:val="uk-UA"/>
        </w:rPr>
        <w:t>of</w:t>
      </w:r>
      <w:proofErr w:type="spellEnd"/>
      <w:r w:rsidRPr="00144802">
        <w:rPr>
          <w:lang w:val="uk-UA"/>
        </w:rPr>
        <w:t xml:space="preserve"> </w:t>
      </w:r>
      <w:proofErr w:type="spellStart"/>
      <w:r w:rsidRPr="00144802">
        <w:rPr>
          <w:lang w:val="uk-UA"/>
        </w:rPr>
        <w:t>investigation</w:t>
      </w:r>
      <w:proofErr w:type="spellEnd"/>
      <w:r w:rsidRPr="00144802">
        <w:rPr>
          <w:lang w:val="uk-UA"/>
        </w:rPr>
        <w:t xml:space="preserve"> </w:t>
      </w:r>
      <w:proofErr w:type="spellStart"/>
      <w:r w:rsidRPr="00144802">
        <w:rPr>
          <w:lang w:val="uk-UA"/>
        </w:rPr>
        <w:t>of</w:t>
      </w:r>
      <w:proofErr w:type="spellEnd"/>
      <w:r w:rsidRPr="00144802">
        <w:rPr>
          <w:lang w:val="uk-UA"/>
        </w:rPr>
        <w:t xml:space="preserve"> </w:t>
      </w:r>
      <w:proofErr w:type="spellStart"/>
      <w:r w:rsidRPr="00144802">
        <w:rPr>
          <w:lang w:val="uk-UA"/>
        </w:rPr>
        <w:t>certain</w:t>
      </w:r>
      <w:proofErr w:type="spellEnd"/>
      <w:r w:rsidRPr="00144802">
        <w:rPr>
          <w:lang w:val="uk-UA"/>
        </w:rPr>
        <w:t xml:space="preserve"> </w:t>
      </w:r>
      <w:proofErr w:type="spellStart"/>
      <w:r w:rsidRPr="00144802">
        <w:rPr>
          <w:lang w:val="uk-UA"/>
        </w:rPr>
        <w:t>types</w:t>
      </w:r>
      <w:proofErr w:type="spellEnd"/>
      <w:r w:rsidRPr="00144802">
        <w:rPr>
          <w:lang w:val="uk-UA"/>
        </w:rPr>
        <w:t xml:space="preserve"> </w:t>
      </w:r>
      <w:proofErr w:type="spellStart"/>
      <w:r w:rsidRPr="00144802">
        <w:rPr>
          <w:lang w:val="uk-UA"/>
        </w:rPr>
        <w:t>of</w:t>
      </w:r>
      <w:proofErr w:type="spellEnd"/>
      <w:r w:rsidRPr="00144802">
        <w:rPr>
          <w:lang w:val="uk-UA"/>
        </w:rPr>
        <w:t xml:space="preserve"> </w:t>
      </w:r>
      <w:proofErr w:type="spellStart"/>
      <w:r w:rsidRPr="00144802">
        <w:rPr>
          <w:lang w:val="uk-UA"/>
        </w:rPr>
        <w:t>criminal</w:t>
      </w:r>
      <w:proofErr w:type="spellEnd"/>
      <w:r w:rsidRPr="00144802">
        <w:rPr>
          <w:lang w:val="uk-UA"/>
        </w:rPr>
        <w:t xml:space="preserve"> </w:t>
      </w:r>
      <w:proofErr w:type="spellStart"/>
      <w:r w:rsidRPr="00144802">
        <w:rPr>
          <w:lang w:val="uk-UA"/>
        </w:rPr>
        <w:t>offenses</w:t>
      </w:r>
      <w:proofErr w:type="spellEnd"/>
      <w:r w:rsidRPr="00144802">
        <w:rPr>
          <w:lang w:val="uk-UA"/>
        </w:rPr>
        <w:t>.</w:t>
      </w:r>
    </w:p>
    <w:p w:rsidR="000D2FD2" w:rsidRPr="009C0BDB" w:rsidRDefault="000D2FD2" w:rsidP="00144802">
      <w:pPr>
        <w:spacing w:line="360" w:lineRule="auto"/>
        <w:ind w:firstLine="709"/>
        <w:jc w:val="both"/>
        <w:rPr>
          <w:rStyle w:val="apple-style-span"/>
          <w:b/>
          <w:bCs/>
          <w:sz w:val="24"/>
          <w:shd w:val="clear" w:color="auto" w:fill="FFFFFF"/>
          <w:lang w:val="en-GB"/>
        </w:rPr>
      </w:pPr>
    </w:p>
    <w:p w:rsidR="000D2FD2" w:rsidRPr="00144802" w:rsidRDefault="000D2FD2" w:rsidP="00144802">
      <w:pPr>
        <w:spacing w:line="360" w:lineRule="auto"/>
        <w:ind w:firstLine="709"/>
        <w:jc w:val="both"/>
        <w:rPr>
          <w:sz w:val="24"/>
          <w:lang w:val="uk-UA"/>
        </w:rPr>
      </w:pPr>
      <w:r w:rsidRPr="00144802">
        <w:rPr>
          <w:rStyle w:val="apple-style-span"/>
          <w:b/>
          <w:bCs/>
          <w:sz w:val="24"/>
          <w:shd w:val="clear" w:color="auto" w:fill="FFFFFF"/>
          <w:lang w:val="en-GB"/>
        </w:rPr>
        <w:t>Contents</w:t>
      </w:r>
      <w:r w:rsidRPr="00144802">
        <w:rPr>
          <w:b/>
          <w:sz w:val="24"/>
          <w:shd w:val="clear" w:color="auto" w:fill="FFFFFF"/>
          <w:lang w:val="uk-UA"/>
        </w:rPr>
        <w:t xml:space="preserve">: </w:t>
      </w:r>
      <w:proofErr w:type="spellStart"/>
      <w:r w:rsidRPr="00144802">
        <w:rPr>
          <w:sz w:val="24"/>
          <w:lang w:val="uk-UA"/>
        </w:rPr>
        <w:t>Theoretical</w:t>
      </w:r>
      <w:proofErr w:type="spellEnd"/>
      <w:r w:rsidRPr="00144802">
        <w:rPr>
          <w:sz w:val="24"/>
          <w:lang w:val="uk-UA"/>
        </w:rPr>
        <w:t xml:space="preserve"> </w:t>
      </w:r>
      <w:proofErr w:type="spellStart"/>
      <w:r w:rsidRPr="00144802">
        <w:rPr>
          <w:sz w:val="24"/>
          <w:lang w:val="uk-UA"/>
        </w:rPr>
        <w:t>foundations</w:t>
      </w:r>
      <w:proofErr w:type="spellEnd"/>
      <w:r w:rsidRPr="00144802">
        <w:rPr>
          <w:sz w:val="24"/>
          <w:lang w:val="uk-UA"/>
        </w:rPr>
        <w:t xml:space="preserve"> </w:t>
      </w:r>
      <w:proofErr w:type="spellStart"/>
      <w:r w:rsidRPr="00144802">
        <w:rPr>
          <w:sz w:val="24"/>
          <w:lang w:val="uk-UA"/>
        </w:rPr>
        <w:t>of</w:t>
      </w:r>
      <w:proofErr w:type="spellEnd"/>
      <w:r w:rsidRPr="00144802">
        <w:rPr>
          <w:sz w:val="24"/>
          <w:lang w:val="uk-UA"/>
        </w:rPr>
        <w:t xml:space="preserve"> </w:t>
      </w:r>
      <w:r w:rsidRPr="00144802">
        <w:rPr>
          <w:sz w:val="24"/>
          <w:lang w:val="en-US"/>
        </w:rPr>
        <w:t>criminalistics</w:t>
      </w:r>
      <w:r w:rsidRPr="00144802">
        <w:rPr>
          <w:sz w:val="24"/>
          <w:lang w:val="uk-UA"/>
        </w:rPr>
        <w:t xml:space="preserve">.  </w:t>
      </w:r>
      <w:proofErr w:type="spellStart"/>
      <w:r w:rsidRPr="00144802">
        <w:rPr>
          <w:sz w:val="24"/>
          <w:lang w:val="uk-UA"/>
        </w:rPr>
        <w:t>Forensic</w:t>
      </w:r>
      <w:proofErr w:type="spellEnd"/>
      <w:r w:rsidRPr="00144802">
        <w:rPr>
          <w:sz w:val="24"/>
          <w:lang w:val="uk-UA"/>
        </w:rPr>
        <w:t xml:space="preserve"> </w:t>
      </w:r>
      <w:proofErr w:type="spellStart"/>
      <w:r w:rsidRPr="00144802">
        <w:rPr>
          <w:sz w:val="24"/>
          <w:lang w:val="uk-UA"/>
        </w:rPr>
        <w:t>technique</w:t>
      </w:r>
      <w:proofErr w:type="spellEnd"/>
      <w:r w:rsidRPr="00144802">
        <w:rPr>
          <w:sz w:val="24"/>
          <w:lang w:val="uk-UA"/>
        </w:rPr>
        <w:t xml:space="preserve">.  </w:t>
      </w:r>
      <w:proofErr w:type="spellStart"/>
      <w:r w:rsidRPr="00144802">
        <w:rPr>
          <w:sz w:val="24"/>
          <w:lang w:val="uk-UA"/>
        </w:rPr>
        <w:t>Forensic</w:t>
      </w:r>
      <w:proofErr w:type="spellEnd"/>
      <w:r w:rsidRPr="00144802">
        <w:rPr>
          <w:sz w:val="24"/>
          <w:lang w:val="uk-UA"/>
        </w:rPr>
        <w:t xml:space="preserve"> </w:t>
      </w:r>
      <w:proofErr w:type="spellStart"/>
      <w:r w:rsidRPr="00144802">
        <w:rPr>
          <w:sz w:val="24"/>
          <w:lang w:val="uk-UA"/>
        </w:rPr>
        <w:t>tactics</w:t>
      </w:r>
      <w:proofErr w:type="spellEnd"/>
      <w:r w:rsidRPr="00144802">
        <w:rPr>
          <w:sz w:val="24"/>
          <w:lang w:val="uk-UA"/>
        </w:rPr>
        <w:t xml:space="preserve">.  </w:t>
      </w:r>
      <w:proofErr w:type="spellStart"/>
      <w:r w:rsidRPr="00144802">
        <w:rPr>
          <w:sz w:val="24"/>
          <w:lang w:val="uk-UA"/>
        </w:rPr>
        <w:t>Methods</w:t>
      </w:r>
      <w:proofErr w:type="spellEnd"/>
      <w:r w:rsidRPr="00144802">
        <w:rPr>
          <w:sz w:val="24"/>
          <w:lang w:val="uk-UA"/>
        </w:rPr>
        <w:t xml:space="preserve"> </w:t>
      </w:r>
      <w:proofErr w:type="spellStart"/>
      <w:r w:rsidRPr="00144802">
        <w:rPr>
          <w:sz w:val="24"/>
          <w:lang w:val="uk-UA"/>
        </w:rPr>
        <w:t>of</w:t>
      </w:r>
      <w:proofErr w:type="spellEnd"/>
      <w:r w:rsidRPr="00144802">
        <w:rPr>
          <w:sz w:val="24"/>
          <w:lang w:val="uk-UA"/>
        </w:rPr>
        <w:t xml:space="preserve"> </w:t>
      </w:r>
      <w:proofErr w:type="spellStart"/>
      <w:r w:rsidRPr="00144802">
        <w:rPr>
          <w:sz w:val="24"/>
          <w:lang w:val="uk-UA"/>
        </w:rPr>
        <w:t>investigation</w:t>
      </w:r>
      <w:proofErr w:type="spellEnd"/>
      <w:r w:rsidRPr="00144802">
        <w:rPr>
          <w:sz w:val="24"/>
          <w:lang w:val="uk-UA"/>
        </w:rPr>
        <w:t xml:space="preserve"> </w:t>
      </w:r>
      <w:proofErr w:type="spellStart"/>
      <w:r w:rsidRPr="00144802">
        <w:rPr>
          <w:sz w:val="24"/>
          <w:lang w:val="uk-UA"/>
        </w:rPr>
        <w:t>of</w:t>
      </w:r>
      <w:proofErr w:type="spellEnd"/>
      <w:r w:rsidRPr="00144802">
        <w:rPr>
          <w:sz w:val="24"/>
          <w:lang w:val="uk-UA"/>
        </w:rPr>
        <w:t xml:space="preserve"> </w:t>
      </w:r>
      <w:proofErr w:type="spellStart"/>
      <w:r w:rsidRPr="00144802">
        <w:rPr>
          <w:sz w:val="24"/>
          <w:lang w:val="uk-UA"/>
        </w:rPr>
        <w:t>certain</w:t>
      </w:r>
      <w:proofErr w:type="spellEnd"/>
      <w:r w:rsidRPr="00144802">
        <w:rPr>
          <w:sz w:val="24"/>
          <w:lang w:val="uk-UA"/>
        </w:rPr>
        <w:t xml:space="preserve"> </w:t>
      </w:r>
      <w:proofErr w:type="spellStart"/>
      <w:r w:rsidRPr="00144802">
        <w:rPr>
          <w:sz w:val="24"/>
          <w:lang w:val="uk-UA"/>
        </w:rPr>
        <w:t>types</w:t>
      </w:r>
      <w:proofErr w:type="spellEnd"/>
      <w:r w:rsidRPr="00144802">
        <w:rPr>
          <w:sz w:val="24"/>
          <w:lang w:val="uk-UA"/>
        </w:rPr>
        <w:t xml:space="preserve"> </w:t>
      </w:r>
      <w:proofErr w:type="spellStart"/>
      <w:r w:rsidRPr="00144802">
        <w:rPr>
          <w:sz w:val="24"/>
          <w:lang w:val="uk-UA"/>
        </w:rPr>
        <w:t>of</w:t>
      </w:r>
      <w:proofErr w:type="spellEnd"/>
      <w:r w:rsidRPr="00144802">
        <w:rPr>
          <w:sz w:val="24"/>
          <w:lang w:val="uk-UA"/>
        </w:rPr>
        <w:t xml:space="preserve"> </w:t>
      </w:r>
      <w:proofErr w:type="spellStart"/>
      <w:r w:rsidRPr="00144802">
        <w:rPr>
          <w:sz w:val="24"/>
          <w:lang w:val="uk-UA"/>
        </w:rPr>
        <w:t>criminal</w:t>
      </w:r>
      <w:proofErr w:type="spellEnd"/>
      <w:r w:rsidRPr="00144802">
        <w:rPr>
          <w:sz w:val="24"/>
          <w:lang w:val="uk-UA"/>
        </w:rPr>
        <w:t xml:space="preserve"> </w:t>
      </w:r>
      <w:proofErr w:type="spellStart"/>
      <w:r w:rsidRPr="00144802">
        <w:rPr>
          <w:sz w:val="24"/>
          <w:lang w:val="uk-UA"/>
        </w:rPr>
        <w:t>offenses</w:t>
      </w:r>
      <w:proofErr w:type="spellEnd"/>
    </w:p>
    <w:p w:rsidR="000D2FD2" w:rsidRPr="00144802" w:rsidRDefault="000D2FD2" w:rsidP="00144802">
      <w:pPr>
        <w:pStyle w:val="1"/>
        <w:numPr>
          <w:ilvl w:val="0"/>
          <w:numId w:val="0"/>
        </w:numPr>
        <w:tabs>
          <w:tab w:val="left" w:pos="708"/>
        </w:tabs>
        <w:spacing w:before="0" w:after="0" w:line="360" w:lineRule="auto"/>
        <w:ind w:firstLine="709"/>
        <w:jc w:val="left"/>
        <w:rPr>
          <w:sz w:val="24"/>
          <w:szCs w:val="24"/>
        </w:rPr>
      </w:pPr>
    </w:p>
    <w:p w:rsidR="000D2FD2" w:rsidRPr="00144802" w:rsidRDefault="000D2FD2" w:rsidP="00E14E4D">
      <w:pPr>
        <w:rPr>
          <w:sz w:val="24"/>
          <w:lang w:val="uk-UA"/>
        </w:rPr>
      </w:pPr>
    </w:p>
    <w:p w:rsidR="000D2FD2" w:rsidRPr="00144802" w:rsidRDefault="000D2FD2" w:rsidP="00E14E4D">
      <w:pPr>
        <w:rPr>
          <w:sz w:val="24"/>
          <w:lang w:val="uk-UA"/>
        </w:rPr>
      </w:pPr>
    </w:p>
    <w:p w:rsidR="000D2FD2" w:rsidRDefault="000D2FD2" w:rsidP="00E14E4D">
      <w:pPr>
        <w:rPr>
          <w:lang w:val="uk-UA"/>
        </w:rPr>
      </w:pPr>
    </w:p>
    <w:p w:rsidR="000D2FD2" w:rsidRDefault="000D2FD2" w:rsidP="00E14E4D">
      <w:pPr>
        <w:rPr>
          <w:lang w:val="uk-UA"/>
        </w:rPr>
      </w:pPr>
    </w:p>
    <w:p w:rsidR="000D2FD2" w:rsidRDefault="000D2FD2" w:rsidP="00E14E4D">
      <w:pPr>
        <w:rPr>
          <w:lang w:val="uk-UA"/>
        </w:rPr>
      </w:pPr>
    </w:p>
    <w:p w:rsidR="000D2FD2" w:rsidRDefault="000D2FD2" w:rsidP="00E14E4D">
      <w:pPr>
        <w:rPr>
          <w:lang w:val="uk-UA"/>
        </w:rPr>
      </w:pPr>
    </w:p>
    <w:p w:rsidR="000D2FD2" w:rsidRDefault="000D2FD2" w:rsidP="00E14E4D">
      <w:pPr>
        <w:rPr>
          <w:lang w:val="uk-UA"/>
        </w:rPr>
      </w:pPr>
    </w:p>
    <w:p w:rsidR="000D2FD2" w:rsidRDefault="000D2FD2" w:rsidP="00E14E4D">
      <w:pPr>
        <w:rPr>
          <w:lang w:val="uk-UA"/>
        </w:rPr>
      </w:pPr>
    </w:p>
    <w:p w:rsidR="000D2FD2" w:rsidRDefault="000D2FD2" w:rsidP="00E14E4D">
      <w:pPr>
        <w:rPr>
          <w:lang w:val="uk-UA"/>
        </w:rPr>
      </w:pPr>
    </w:p>
    <w:p w:rsidR="000D2FD2" w:rsidRDefault="000D2FD2" w:rsidP="00E14E4D">
      <w:pPr>
        <w:rPr>
          <w:lang w:val="uk-UA"/>
        </w:rPr>
      </w:pPr>
    </w:p>
    <w:p w:rsidR="000D2FD2" w:rsidRDefault="000D2FD2" w:rsidP="00E14E4D">
      <w:pPr>
        <w:rPr>
          <w:lang w:val="uk-UA"/>
        </w:rPr>
      </w:pPr>
    </w:p>
    <w:p w:rsidR="000D2FD2" w:rsidRPr="00E14E4D" w:rsidRDefault="000D2FD2" w:rsidP="00E14E4D">
      <w:pPr>
        <w:rPr>
          <w:lang w:val="uk-UA"/>
        </w:rPr>
      </w:pPr>
    </w:p>
    <w:p w:rsidR="000D2FD2" w:rsidRPr="00615790" w:rsidRDefault="000D2FD2" w:rsidP="0069273A">
      <w:pPr>
        <w:pStyle w:val="1"/>
        <w:numPr>
          <w:ilvl w:val="0"/>
          <w:numId w:val="0"/>
        </w:numPr>
        <w:tabs>
          <w:tab w:val="left" w:pos="708"/>
        </w:tabs>
        <w:ind w:left="2880"/>
        <w:jc w:val="left"/>
        <w:rPr>
          <w:sz w:val="24"/>
          <w:szCs w:val="24"/>
        </w:rPr>
      </w:pPr>
      <w:r w:rsidRPr="00615790">
        <w:rPr>
          <w:sz w:val="24"/>
          <w:szCs w:val="24"/>
        </w:rPr>
        <w:lastRenderedPageBreak/>
        <w:t>1. Опис навчальної дисципліни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5"/>
        <w:gridCol w:w="3544"/>
        <w:gridCol w:w="3544"/>
      </w:tblGrid>
      <w:tr w:rsidR="000D2FD2" w:rsidTr="00B52CBB">
        <w:trPr>
          <w:trHeight w:val="803"/>
        </w:trPr>
        <w:tc>
          <w:tcPr>
            <w:tcW w:w="2835" w:type="dxa"/>
            <w:vMerge w:val="restart"/>
            <w:vAlign w:val="center"/>
          </w:tcPr>
          <w:p w:rsidR="000D2FD2" w:rsidRDefault="000D2FD2">
            <w:pPr>
              <w:spacing w:line="276" w:lineRule="auto"/>
              <w:jc w:val="center"/>
              <w:rPr>
                <w:b/>
                <w:sz w:val="24"/>
                <w:lang w:val="uk-UA" w:eastAsia="en-US"/>
              </w:rPr>
            </w:pPr>
            <w:r>
              <w:rPr>
                <w:b/>
                <w:sz w:val="24"/>
                <w:lang w:val="uk-UA" w:eastAsia="en-US"/>
              </w:rPr>
              <w:t xml:space="preserve">Найменування показників </w:t>
            </w:r>
          </w:p>
        </w:tc>
        <w:tc>
          <w:tcPr>
            <w:tcW w:w="3544" w:type="dxa"/>
            <w:vMerge w:val="restart"/>
            <w:vAlign w:val="center"/>
          </w:tcPr>
          <w:p w:rsidR="000D2FD2" w:rsidRDefault="000D2FD2">
            <w:pPr>
              <w:spacing w:line="276" w:lineRule="auto"/>
              <w:jc w:val="center"/>
              <w:rPr>
                <w:b/>
                <w:sz w:val="24"/>
                <w:lang w:val="uk-UA" w:eastAsia="en-US"/>
              </w:rPr>
            </w:pPr>
            <w:r>
              <w:rPr>
                <w:b/>
                <w:sz w:val="24"/>
                <w:lang w:val="uk-UA" w:eastAsia="en-US"/>
              </w:rPr>
              <w:t>Галузь знань, освітній рівень</w:t>
            </w:r>
          </w:p>
        </w:tc>
        <w:tc>
          <w:tcPr>
            <w:tcW w:w="3544" w:type="dxa"/>
            <w:vAlign w:val="center"/>
          </w:tcPr>
          <w:p w:rsidR="000D2FD2" w:rsidRDefault="000D2FD2">
            <w:pPr>
              <w:spacing w:line="276" w:lineRule="auto"/>
              <w:jc w:val="center"/>
              <w:rPr>
                <w:b/>
                <w:sz w:val="24"/>
                <w:lang w:val="uk-UA" w:eastAsia="en-US"/>
              </w:rPr>
            </w:pPr>
            <w:r>
              <w:rPr>
                <w:b/>
                <w:sz w:val="24"/>
                <w:lang w:val="uk-UA" w:eastAsia="en-US"/>
              </w:rPr>
              <w:t>Характеристика навчальної дисципліни</w:t>
            </w:r>
          </w:p>
        </w:tc>
      </w:tr>
      <w:tr w:rsidR="000D2FD2" w:rsidTr="00B52CBB">
        <w:trPr>
          <w:trHeight w:val="549"/>
        </w:trPr>
        <w:tc>
          <w:tcPr>
            <w:tcW w:w="2835" w:type="dxa"/>
            <w:vMerge/>
            <w:vAlign w:val="center"/>
          </w:tcPr>
          <w:p w:rsidR="000D2FD2" w:rsidRDefault="000D2FD2">
            <w:pPr>
              <w:rPr>
                <w:b/>
                <w:sz w:val="24"/>
                <w:lang w:val="uk-UA" w:eastAsia="en-US"/>
              </w:rPr>
            </w:pPr>
          </w:p>
        </w:tc>
        <w:tc>
          <w:tcPr>
            <w:tcW w:w="3544" w:type="dxa"/>
            <w:vMerge/>
            <w:vAlign w:val="center"/>
          </w:tcPr>
          <w:p w:rsidR="000D2FD2" w:rsidRDefault="000D2FD2">
            <w:pPr>
              <w:rPr>
                <w:b/>
                <w:sz w:val="24"/>
                <w:lang w:val="uk-UA" w:eastAsia="en-US"/>
              </w:rPr>
            </w:pPr>
          </w:p>
        </w:tc>
        <w:tc>
          <w:tcPr>
            <w:tcW w:w="3544" w:type="dxa"/>
          </w:tcPr>
          <w:p w:rsidR="000D2FD2" w:rsidRDefault="000D2FD2">
            <w:pPr>
              <w:spacing w:line="276" w:lineRule="auto"/>
              <w:jc w:val="center"/>
              <w:rPr>
                <w:b/>
                <w:sz w:val="24"/>
                <w:lang w:val="uk-UA" w:eastAsia="en-US"/>
              </w:rPr>
            </w:pPr>
            <w:r>
              <w:rPr>
                <w:b/>
                <w:sz w:val="24"/>
                <w:lang w:val="uk-UA" w:eastAsia="en-US"/>
              </w:rPr>
              <w:t>Денна форма навчання</w:t>
            </w:r>
          </w:p>
        </w:tc>
      </w:tr>
      <w:tr w:rsidR="000D2FD2" w:rsidTr="00B52CBB">
        <w:trPr>
          <w:trHeight w:val="409"/>
        </w:trPr>
        <w:tc>
          <w:tcPr>
            <w:tcW w:w="2835" w:type="dxa"/>
            <w:vMerge w:val="restart"/>
            <w:vAlign w:val="center"/>
          </w:tcPr>
          <w:p w:rsidR="000D2FD2" w:rsidRPr="00487973" w:rsidRDefault="000D2FD2" w:rsidP="005B0454">
            <w:pPr>
              <w:spacing w:line="276" w:lineRule="auto"/>
              <w:rPr>
                <w:sz w:val="24"/>
                <w:lang w:val="uk-UA" w:eastAsia="en-US"/>
              </w:rPr>
            </w:pPr>
            <w:r>
              <w:rPr>
                <w:sz w:val="24"/>
                <w:lang w:val="uk-UA" w:eastAsia="en-US"/>
              </w:rPr>
              <w:t xml:space="preserve">Кількість кредитів </w:t>
            </w:r>
            <w:r>
              <w:rPr>
                <w:sz w:val="24"/>
                <w:lang w:val="en-US" w:eastAsia="en-US"/>
              </w:rPr>
              <w:t xml:space="preserve">– </w:t>
            </w:r>
            <w:r>
              <w:rPr>
                <w:sz w:val="24"/>
                <w:lang w:val="uk-UA" w:eastAsia="en-US"/>
              </w:rPr>
              <w:t>5</w:t>
            </w:r>
          </w:p>
        </w:tc>
        <w:tc>
          <w:tcPr>
            <w:tcW w:w="3544" w:type="dxa"/>
          </w:tcPr>
          <w:p w:rsidR="000D2FD2" w:rsidRDefault="000D2FD2">
            <w:pPr>
              <w:spacing w:line="276" w:lineRule="auto"/>
              <w:jc w:val="center"/>
              <w:rPr>
                <w:sz w:val="24"/>
                <w:lang w:val="uk-UA" w:eastAsia="en-US"/>
              </w:rPr>
            </w:pPr>
            <w:r>
              <w:rPr>
                <w:sz w:val="24"/>
                <w:lang w:val="uk-UA" w:eastAsia="en-US"/>
              </w:rPr>
              <w:t>Галузь знань</w:t>
            </w:r>
          </w:p>
          <w:p w:rsidR="000D2FD2" w:rsidRDefault="000D2FD2">
            <w:pPr>
              <w:spacing w:line="276" w:lineRule="auto"/>
              <w:jc w:val="center"/>
              <w:rPr>
                <w:sz w:val="24"/>
                <w:lang w:val="uk-UA" w:eastAsia="en-US"/>
              </w:rPr>
            </w:pPr>
            <w:r>
              <w:rPr>
                <w:sz w:val="24"/>
                <w:lang w:val="uk-UA"/>
              </w:rPr>
              <w:t>26 - Цивільна безпека</w:t>
            </w:r>
          </w:p>
        </w:tc>
        <w:tc>
          <w:tcPr>
            <w:tcW w:w="3544" w:type="dxa"/>
            <w:vMerge w:val="restart"/>
            <w:vAlign w:val="center"/>
          </w:tcPr>
          <w:p w:rsidR="000D2FD2" w:rsidRDefault="005836C8">
            <w:pPr>
              <w:spacing w:line="276" w:lineRule="auto"/>
              <w:jc w:val="center"/>
              <w:rPr>
                <w:i/>
                <w:sz w:val="24"/>
                <w:lang w:val="uk-UA" w:eastAsia="en-US"/>
              </w:rPr>
            </w:pPr>
            <w:r>
              <w:rPr>
                <w:sz w:val="24"/>
                <w:lang w:val="uk-UA" w:eastAsia="en-US"/>
              </w:rPr>
              <w:t xml:space="preserve">Обов’язкова </w:t>
            </w:r>
            <w:proofErr w:type="spellStart"/>
            <w:r w:rsidR="000D2FD2">
              <w:rPr>
                <w:sz w:val="24"/>
                <w:lang w:val="en-US" w:eastAsia="en-US"/>
              </w:rPr>
              <w:t>дисципліна</w:t>
            </w:r>
            <w:proofErr w:type="spellEnd"/>
          </w:p>
        </w:tc>
      </w:tr>
      <w:tr w:rsidR="000D2FD2" w:rsidTr="00B52CBB">
        <w:trPr>
          <w:trHeight w:val="409"/>
        </w:trPr>
        <w:tc>
          <w:tcPr>
            <w:tcW w:w="2835" w:type="dxa"/>
            <w:vMerge/>
            <w:vAlign w:val="center"/>
          </w:tcPr>
          <w:p w:rsidR="000D2FD2" w:rsidRDefault="000D2FD2">
            <w:pPr>
              <w:rPr>
                <w:sz w:val="24"/>
                <w:lang w:val="uk-UA" w:eastAsia="en-US"/>
              </w:rPr>
            </w:pPr>
          </w:p>
        </w:tc>
        <w:tc>
          <w:tcPr>
            <w:tcW w:w="3544" w:type="dxa"/>
            <w:vMerge w:val="restart"/>
            <w:vAlign w:val="center"/>
          </w:tcPr>
          <w:p w:rsidR="000D2FD2" w:rsidRDefault="000D2FD2">
            <w:pPr>
              <w:spacing w:line="276" w:lineRule="auto"/>
              <w:jc w:val="center"/>
              <w:rPr>
                <w:sz w:val="24"/>
                <w:lang w:val="uk-UA" w:eastAsia="en-US"/>
              </w:rPr>
            </w:pPr>
            <w:r>
              <w:rPr>
                <w:sz w:val="24"/>
                <w:lang w:val="uk-UA" w:eastAsia="en-US"/>
              </w:rPr>
              <w:t>Спеціальність</w:t>
            </w:r>
          </w:p>
          <w:p w:rsidR="000D2FD2" w:rsidRDefault="000D2FD2">
            <w:pPr>
              <w:spacing w:line="276" w:lineRule="auto"/>
              <w:jc w:val="center"/>
              <w:rPr>
                <w:sz w:val="24"/>
                <w:lang w:val="uk-UA" w:eastAsia="en-US"/>
              </w:rPr>
            </w:pPr>
            <w:r>
              <w:rPr>
                <w:sz w:val="24"/>
                <w:lang w:val="uk-UA"/>
              </w:rPr>
              <w:t>262 «Правоохоронна діяльність»</w:t>
            </w:r>
          </w:p>
        </w:tc>
        <w:tc>
          <w:tcPr>
            <w:tcW w:w="3544" w:type="dxa"/>
            <w:vMerge/>
            <w:vAlign w:val="center"/>
          </w:tcPr>
          <w:p w:rsidR="000D2FD2" w:rsidRDefault="000D2FD2">
            <w:pPr>
              <w:rPr>
                <w:i/>
                <w:sz w:val="24"/>
                <w:lang w:val="uk-UA" w:eastAsia="en-US"/>
              </w:rPr>
            </w:pPr>
          </w:p>
        </w:tc>
      </w:tr>
      <w:tr w:rsidR="000D2FD2" w:rsidTr="00B52CBB">
        <w:trPr>
          <w:trHeight w:val="170"/>
        </w:trPr>
        <w:tc>
          <w:tcPr>
            <w:tcW w:w="2835" w:type="dxa"/>
            <w:vAlign w:val="center"/>
          </w:tcPr>
          <w:p w:rsidR="000D2FD2" w:rsidRPr="00D37E0E" w:rsidRDefault="00D37E0E" w:rsidP="005B0454">
            <w:pPr>
              <w:spacing w:line="276" w:lineRule="auto"/>
              <w:rPr>
                <w:sz w:val="24"/>
                <w:lang w:val="en-US" w:eastAsia="en-US"/>
              </w:rPr>
            </w:pPr>
            <w:r>
              <w:rPr>
                <w:sz w:val="24"/>
                <w:lang w:val="uk-UA" w:eastAsia="en-US"/>
              </w:rPr>
              <w:t xml:space="preserve">Модулів – </w:t>
            </w:r>
            <w:r w:rsidR="00BD2C9F">
              <w:rPr>
                <w:sz w:val="24"/>
                <w:lang w:val="en-US" w:eastAsia="en-US"/>
              </w:rPr>
              <w:t>1</w:t>
            </w:r>
          </w:p>
        </w:tc>
        <w:tc>
          <w:tcPr>
            <w:tcW w:w="3544" w:type="dxa"/>
            <w:vMerge/>
            <w:vAlign w:val="center"/>
          </w:tcPr>
          <w:p w:rsidR="000D2FD2" w:rsidRDefault="000D2FD2" w:rsidP="004C07D7">
            <w:pPr>
              <w:spacing w:line="276" w:lineRule="auto"/>
              <w:jc w:val="center"/>
              <w:rPr>
                <w:sz w:val="24"/>
                <w:lang w:val="uk-UA" w:eastAsia="en-US"/>
              </w:rPr>
            </w:pPr>
          </w:p>
        </w:tc>
        <w:tc>
          <w:tcPr>
            <w:tcW w:w="3544" w:type="dxa"/>
            <w:vAlign w:val="center"/>
          </w:tcPr>
          <w:p w:rsidR="000D2FD2" w:rsidRDefault="000D2FD2">
            <w:pPr>
              <w:spacing w:line="276" w:lineRule="auto"/>
              <w:jc w:val="center"/>
              <w:rPr>
                <w:b/>
                <w:sz w:val="24"/>
                <w:lang w:val="uk-UA" w:eastAsia="en-US"/>
              </w:rPr>
            </w:pPr>
            <w:r>
              <w:rPr>
                <w:b/>
                <w:sz w:val="24"/>
                <w:lang w:val="uk-UA" w:eastAsia="en-US"/>
              </w:rPr>
              <w:t>Рік підготовки:</w:t>
            </w:r>
          </w:p>
        </w:tc>
      </w:tr>
      <w:tr w:rsidR="000D2FD2" w:rsidTr="00B52CBB">
        <w:trPr>
          <w:trHeight w:val="207"/>
        </w:trPr>
        <w:tc>
          <w:tcPr>
            <w:tcW w:w="2835" w:type="dxa"/>
            <w:vAlign w:val="center"/>
          </w:tcPr>
          <w:p w:rsidR="000D2FD2" w:rsidRPr="00D37E0E" w:rsidRDefault="00D37E0E" w:rsidP="005B0454">
            <w:pPr>
              <w:spacing w:line="276" w:lineRule="auto"/>
              <w:rPr>
                <w:sz w:val="24"/>
                <w:lang w:val="en-US" w:eastAsia="en-US"/>
              </w:rPr>
            </w:pPr>
            <w:r>
              <w:rPr>
                <w:sz w:val="24"/>
                <w:lang w:val="uk-UA" w:eastAsia="en-US"/>
              </w:rPr>
              <w:t>Змістових модулів –</w:t>
            </w:r>
            <w:r>
              <w:rPr>
                <w:sz w:val="24"/>
                <w:lang w:val="en-US" w:eastAsia="en-US"/>
              </w:rPr>
              <w:t>5</w:t>
            </w:r>
          </w:p>
        </w:tc>
        <w:tc>
          <w:tcPr>
            <w:tcW w:w="3544" w:type="dxa"/>
            <w:vMerge/>
            <w:vAlign w:val="center"/>
          </w:tcPr>
          <w:p w:rsidR="000D2FD2" w:rsidRDefault="000D2FD2">
            <w:pPr>
              <w:rPr>
                <w:sz w:val="24"/>
                <w:lang w:val="uk-UA" w:eastAsia="en-US"/>
              </w:rPr>
            </w:pPr>
          </w:p>
        </w:tc>
        <w:tc>
          <w:tcPr>
            <w:tcW w:w="3544" w:type="dxa"/>
            <w:vAlign w:val="center"/>
          </w:tcPr>
          <w:p w:rsidR="000D2FD2" w:rsidRDefault="000D2FD2" w:rsidP="005B0454">
            <w:pPr>
              <w:spacing w:line="276" w:lineRule="auto"/>
              <w:jc w:val="center"/>
              <w:rPr>
                <w:sz w:val="24"/>
                <w:lang w:val="uk-UA" w:eastAsia="en-US"/>
              </w:rPr>
            </w:pPr>
            <w:r>
              <w:rPr>
                <w:sz w:val="24"/>
                <w:lang w:val="uk-UA" w:eastAsia="en-US"/>
              </w:rPr>
              <w:t>3 - й</w:t>
            </w:r>
          </w:p>
        </w:tc>
      </w:tr>
      <w:tr w:rsidR="000D2FD2" w:rsidTr="00B52CBB">
        <w:trPr>
          <w:trHeight w:val="232"/>
        </w:trPr>
        <w:tc>
          <w:tcPr>
            <w:tcW w:w="2835" w:type="dxa"/>
            <w:vAlign w:val="center"/>
          </w:tcPr>
          <w:p w:rsidR="000D2FD2" w:rsidRDefault="000D2FD2">
            <w:pPr>
              <w:spacing w:line="276" w:lineRule="auto"/>
              <w:rPr>
                <w:sz w:val="24"/>
                <w:lang w:val="uk-UA" w:eastAsia="en-US"/>
              </w:rPr>
            </w:pPr>
            <w:r>
              <w:rPr>
                <w:sz w:val="24"/>
                <w:lang w:val="uk-UA" w:eastAsia="en-US"/>
              </w:rPr>
              <w:t>Індивідуальне науково-дослідне завдання – К/Р</w:t>
            </w:r>
          </w:p>
        </w:tc>
        <w:tc>
          <w:tcPr>
            <w:tcW w:w="3544" w:type="dxa"/>
            <w:vMerge/>
            <w:vAlign w:val="center"/>
          </w:tcPr>
          <w:p w:rsidR="000D2FD2" w:rsidRDefault="000D2FD2">
            <w:pPr>
              <w:rPr>
                <w:sz w:val="24"/>
                <w:lang w:val="uk-UA" w:eastAsia="en-US"/>
              </w:rPr>
            </w:pPr>
          </w:p>
        </w:tc>
        <w:tc>
          <w:tcPr>
            <w:tcW w:w="3544" w:type="dxa"/>
            <w:vAlign w:val="center"/>
          </w:tcPr>
          <w:p w:rsidR="000D2FD2" w:rsidRDefault="000D2FD2">
            <w:pPr>
              <w:spacing w:line="276" w:lineRule="auto"/>
              <w:jc w:val="center"/>
              <w:rPr>
                <w:b/>
                <w:sz w:val="24"/>
                <w:lang w:val="uk-UA" w:eastAsia="en-US"/>
              </w:rPr>
            </w:pPr>
            <w:r>
              <w:rPr>
                <w:b/>
                <w:sz w:val="24"/>
                <w:lang w:val="uk-UA" w:eastAsia="en-US"/>
              </w:rPr>
              <w:t>Семестр</w:t>
            </w:r>
          </w:p>
        </w:tc>
      </w:tr>
      <w:tr w:rsidR="000D2FD2" w:rsidTr="00B52CBB">
        <w:trPr>
          <w:trHeight w:val="323"/>
        </w:trPr>
        <w:tc>
          <w:tcPr>
            <w:tcW w:w="2835" w:type="dxa"/>
            <w:vMerge w:val="restart"/>
            <w:vAlign w:val="center"/>
          </w:tcPr>
          <w:p w:rsidR="000D2FD2" w:rsidRDefault="000D2FD2" w:rsidP="005B0454">
            <w:pPr>
              <w:spacing w:line="276" w:lineRule="auto"/>
              <w:rPr>
                <w:sz w:val="24"/>
                <w:lang w:val="uk-UA" w:eastAsia="en-US"/>
              </w:rPr>
            </w:pPr>
            <w:r>
              <w:rPr>
                <w:sz w:val="24"/>
                <w:lang w:val="uk-UA" w:eastAsia="en-US"/>
              </w:rPr>
              <w:t>Загальна кількість годин – 150</w:t>
            </w:r>
          </w:p>
        </w:tc>
        <w:tc>
          <w:tcPr>
            <w:tcW w:w="3544" w:type="dxa"/>
            <w:vMerge/>
            <w:vAlign w:val="center"/>
          </w:tcPr>
          <w:p w:rsidR="000D2FD2" w:rsidRDefault="000D2FD2">
            <w:pPr>
              <w:rPr>
                <w:sz w:val="24"/>
                <w:lang w:val="uk-UA" w:eastAsia="en-US"/>
              </w:rPr>
            </w:pPr>
          </w:p>
        </w:tc>
        <w:tc>
          <w:tcPr>
            <w:tcW w:w="3544" w:type="dxa"/>
            <w:vAlign w:val="center"/>
          </w:tcPr>
          <w:p w:rsidR="000D2FD2" w:rsidRDefault="000D2FD2" w:rsidP="005B0454">
            <w:pPr>
              <w:spacing w:line="276" w:lineRule="auto"/>
              <w:jc w:val="center"/>
              <w:rPr>
                <w:sz w:val="24"/>
                <w:lang w:val="uk-UA" w:eastAsia="en-US"/>
              </w:rPr>
            </w:pPr>
            <w:r>
              <w:rPr>
                <w:sz w:val="24"/>
                <w:lang w:val="uk-UA" w:eastAsia="en-US"/>
              </w:rPr>
              <w:t>6 - й</w:t>
            </w:r>
          </w:p>
        </w:tc>
      </w:tr>
      <w:tr w:rsidR="000D2FD2" w:rsidTr="00B52CBB">
        <w:trPr>
          <w:trHeight w:val="322"/>
        </w:trPr>
        <w:tc>
          <w:tcPr>
            <w:tcW w:w="2835" w:type="dxa"/>
            <w:vMerge/>
            <w:vAlign w:val="center"/>
          </w:tcPr>
          <w:p w:rsidR="000D2FD2" w:rsidRDefault="000D2FD2">
            <w:pPr>
              <w:rPr>
                <w:sz w:val="24"/>
                <w:lang w:val="uk-UA" w:eastAsia="en-US"/>
              </w:rPr>
            </w:pPr>
          </w:p>
        </w:tc>
        <w:tc>
          <w:tcPr>
            <w:tcW w:w="3544" w:type="dxa"/>
            <w:vMerge/>
            <w:vAlign w:val="center"/>
          </w:tcPr>
          <w:p w:rsidR="000D2FD2" w:rsidRDefault="000D2FD2">
            <w:pPr>
              <w:rPr>
                <w:sz w:val="24"/>
                <w:lang w:val="uk-UA" w:eastAsia="en-US"/>
              </w:rPr>
            </w:pPr>
          </w:p>
        </w:tc>
        <w:tc>
          <w:tcPr>
            <w:tcW w:w="3544" w:type="dxa"/>
            <w:vAlign w:val="center"/>
          </w:tcPr>
          <w:p w:rsidR="000D2FD2" w:rsidRDefault="000D2FD2">
            <w:pPr>
              <w:spacing w:line="276" w:lineRule="auto"/>
              <w:jc w:val="center"/>
              <w:rPr>
                <w:b/>
                <w:sz w:val="24"/>
                <w:lang w:val="uk-UA" w:eastAsia="en-US"/>
              </w:rPr>
            </w:pPr>
            <w:r>
              <w:rPr>
                <w:b/>
                <w:sz w:val="24"/>
                <w:lang w:val="uk-UA" w:eastAsia="en-US"/>
              </w:rPr>
              <w:t>Лекції</w:t>
            </w:r>
          </w:p>
        </w:tc>
      </w:tr>
      <w:tr w:rsidR="000D2FD2" w:rsidTr="00B52CBB">
        <w:trPr>
          <w:trHeight w:val="320"/>
        </w:trPr>
        <w:tc>
          <w:tcPr>
            <w:tcW w:w="2835" w:type="dxa"/>
            <w:vMerge w:val="restart"/>
            <w:vAlign w:val="center"/>
          </w:tcPr>
          <w:p w:rsidR="000D2FD2" w:rsidRPr="00C77F70" w:rsidRDefault="000D2FD2">
            <w:pPr>
              <w:spacing w:line="276" w:lineRule="auto"/>
              <w:rPr>
                <w:sz w:val="24"/>
                <w:lang w:val="uk-UA" w:eastAsia="en-US"/>
              </w:rPr>
            </w:pPr>
            <w:r w:rsidRPr="00C77F70">
              <w:rPr>
                <w:sz w:val="24"/>
                <w:lang w:val="uk-UA" w:eastAsia="en-US"/>
              </w:rPr>
              <w:t>Тижневих годин:</w:t>
            </w:r>
          </w:p>
          <w:p w:rsidR="000D2FD2" w:rsidRPr="00C77F70" w:rsidRDefault="000D2FD2">
            <w:pPr>
              <w:spacing w:line="276" w:lineRule="auto"/>
              <w:rPr>
                <w:sz w:val="24"/>
                <w:lang w:val="uk-UA" w:eastAsia="en-US"/>
              </w:rPr>
            </w:pPr>
            <w:r w:rsidRPr="00C77F70">
              <w:rPr>
                <w:sz w:val="24"/>
                <w:lang w:val="uk-UA" w:eastAsia="en-US"/>
              </w:rPr>
              <w:t>аудиторних – 3;</w:t>
            </w:r>
          </w:p>
          <w:p w:rsidR="000D2FD2" w:rsidRPr="00C77F70" w:rsidRDefault="000D2FD2" w:rsidP="00C77F70">
            <w:pPr>
              <w:spacing w:line="276" w:lineRule="auto"/>
              <w:rPr>
                <w:sz w:val="24"/>
                <w:lang w:val="uk-UA" w:eastAsia="en-US"/>
              </w:rPr>
            </w:pPr>
            <w:r w:rsidRPr="00C77F70">
              <w:rPr>
                <w:sz w:val="24"/>
                <w:lang w:val="uk-UA" w:eastAsia="en-US"/>
              </w:rPr>
              <w:t xml:space="preserve">самостійної і індивідуальної роботи ЗВО  – </w:t>
            </w:r>
            <w:r w:rsidR="00C77F70" w:rsidRPr="00C77F70">
              <w:rPr>
                <w:sz w:val="24"/>
                <w:lang w:val="uk-UA" w:eastAsia="en-US"/>
              </w:rPr>
              <w:t>6</w:t>
            </w:r>
          </w:p>
        </w:tc>
        <w:tc>
          <w:tcPr>
            <w:tcW w:w="3544" w:type="dxa"/>
            <w:vMerge w:val="restart"/>
            <w:vAlign w:val="center"/>
          </w:tcPr>
          <w:p w:rsidR="000D2FD2" w:rsidRPr="00487973" w:rsidRDefault="000D2FD2" w:rsidP="00C81811">
            <w:pPr>
              <w:jc w:val="center"/>
              <w:rPr>
                <w:sz w:val="24"/>
                <w:lang w:val="uk-UA"/>
              </w:rPr>
            </w:pPr>
            <w:r w:rsidRPr="00487973">
              <w:rPr>
                <w:sz w:val="24"/>
                <w:lang w:val="uk-UA"/>
              </w:rPr>
              <w:t>Рівень вищої освіти:</w:t>
            </w:r>
          </w:p>
          <w:p w:rsidR="000D2FD2" w:rsidRDefault="000D2FD2">
            <w:pPr>
              <w:spacing w:line="276" w:lineRule="auto"/>
              <w:jc w:val="center"/>
              <w:rPr>
                <w:sz w:val="24"/>
                <w:lang w:val="uk-UA" w:eastAsia="en-US"/>
              </w:rPr>
            </w:pPr>
            <w:r w:rsidRPr="00487973">
              <w:rPr>
                <w:i/>
                <w:sz w:val="24"/>
                <w:lang w:val="uk-UA"/>
              </w:rPr>
              <w:t>перший (бакалаврський)</w:t>
            </w:r>
          </w:p>
        </w:tc>
        <w:tc>
          <w:tcPr>
            <w:tcW w:w="3544" w:type="dxa"/>
            <w:vAlign w:val="center"/>
          </w:tcPr>
          <w:p w:rsidR="000D2FD2" w:rsidRDefault="000D2FD2" w:rsidP="005B0454">
            <w:pPr>
              <w:spacing w:line="276" w:lineRule="auto"/>
              <w:jc w:val="center"/>
              <w:rPr>
                <w:sz w:val="24"/>
                <w:lang w:val="uk-UA" w:eastAsia="en-US"/>
              </w:rPr>
            </w:pPr>
            <w:r>
              <w:rPr>
                <w:sz w:val="24"/>
                <w:lang w:val="en-US" w:eastAsia="en-US"/>
              </w:rPr>
              <w:t>2</w:t>
            </w:r>
            <w:r w:rsidR="005836C8">
              <w:rPr>
                <w:sz w:val="24"/>
                <w:lang w:val="uk-UA" w:eastAsia="en-US"/>
              </w:rPr>
              <w:t xml:space="preserve">6 </w:t>
            </w:r>
            <w:r>
              <w:rPr>
                <w:sz w:val="24"/>
                <w:lang w:val="uk-UA" w:eastAsia="en-US"/>
              </w:rPr>
              <w:t>год.</w:t>
            </w:r>
          </w:p>
        </w:tc>
      </w:tr>
      <w:tr w:rsidR="000D2FD2" w:rsidTr="00B52CBB">
        <w:trPr>
          <w:trHeight w:val="320"/>
        </w:trPr>
        <w:tc>
          <w:tcPr>
            <w:tcW w:w="2835" w:type="dxa"/>
            <w:vMerge/>
            <w:vAlign w:val="center"/>
          </w:tcPr>
          <w:p w:rsidR="000D2FD2" w:rsidRDefault="000D2FD2">
            <w:pPr>
              <w:rPr>
                <w:sz w:val="24"/>
                <w:lang w:val="uk-UA" w:eastAsia="en-US"/>
              </w:rPr>
            </w:pPr>
          </w:p>
        </w:tc>
        <w:tc>
          <w:tcPr>
            <w:tcW w:w="3544" w:type="dxa"/>
            <w:vMerge/>
            <w:vAlign w:val="center"/>
          </w:tcPr>
          <w:p w:rsidR="000D2FD2" w:rsidRDefault="000D2FD2">
            <w:pPr>
              <w:rPr>
                <w:sz w:val="24"/>
                <w:lang w:val="uk-UA" w:eastAsia="en-US"/>
              </w:rPr>
            </w:pPr>
          </w:p>
        </w:tc>
        <w:tc>
          <w:tcPr>
            <w:tcW w:w="3544" w:type="dxa"/>
            <w:vAlign w:val="center"/>
          </w:tcPr>
          <w:p w:rsidR="000D2FD2" w:rsidRDefault="000D2FD2">
            <w:pPr>
              <w:spacing w:line="276" w:lineRule="auto"/>
              <w:jc w:val="center"/>
              <w:rPr>
                <w:b/>
                <w:sz w:val="24"/>
                <w:lang w:val="uk-UA" w:eastAsia="en-US"/>
              </w:rPr>
            </w:pPr>
            <w:r>
              <w:rPr>
                <w:b/>
                <w:sz w:val="24"/>
                <w:lang w:val="uk-UA" w:eastAsia="en-US"/>
              </w:rPr>
              <w:t>Практичні, семінарські</w:t>
            </w:r>
          </w:p>
        </w:tc>
      </w:tr>
      <w:tr w:rsidR="000D2FD2" w:rsidTr="00B52CBB">
        <w:trPr>
          <w:trHeight w:val="320"/>
        </w:trPr>
        <w:tc>
          <w:tcPr>
            <w:tcW w:w="2835" w:type="dxa"/>
            <w:vMerge/>
            <w:vAlign w:val="center"/>
          </w:tcPr>
          <w:p w:rsidR="000D2FD2" w:rsidRDefault="000D2FD2">
            <w:pPr>
              <w:rPr>
                <w:sz w:val="24"/>
                <w:lang w:val="uk-UA" w:eastAsia="en-US"/>
              </w:rPr>
            </w:pPr>
          </w:p>
        </w:tc>
        <w:tc>
          <w:tcPr>
            <w:tcW w:w="3544" w:type="dxa"/>
            <w:vMerge/>
            <w:vAlign w:val="center"/>
          </w:tcPr>
          <w:p w:rsidR="000D2FD2" w:rsidRDefault="000D2FD2">
            <w:pPr>
              <w:rPr>
                <w:sz w:val="24"/>
                <w:lang w:val="uk-UA" w:eastAsia="en-US"/>
              </w:rPr>
            </w:pPr>
          </w:p>
        </w:tc>
        <w:tc>
          <w:tcPr>
            <w:tcW w:w="3544" w:type="dxa"/>
            <w:vAlign w:val="center"/>
          </w:tcPr>
          <w:p w:rsidR="000D2FD2" w:rsidRDefault="000D2FD2" w:rsidP="005B0454">
            <w:pPr>
              <w:spacing w:line="276" w:lineRule="auto"/>
              <w:jc w:val="center"/>
              <w:rPr>
                <w:sz w:val="24"/>
                <w:lang w:val="uk-UA" w:eastAsia="en-US"/>
              </w:rPr>
            </w:pPr>
            <w:r>
              <w:rPr>
                <w:sz w:val="24"/>
                <w:lang w:val="uk-UA" w:eastAsia="en-US"/>
              </w:rPr>
              <w:t>2</w:t>
            </w:r>
            <w:r w:rsidR="005836C8">
              <w:rPr>
                <w:sz w:val="24"/>
                <w:lang w:val="uk-UA" w:eastAsia="en-US"/>
              </w:rPr>
              <w:t>4</w:t>
            </w:r>
            <w:r>
              <w:rPr>
                <w:sz w:val="24"/>
                <w:lang w:val="uk-UA" w:eastAsia="en-US"/>
              </w:rPr>
              <w:t xml:space="preserve"> год.</w:t>
            </w:r>
          </w:p>
        </w:tc>
      </w:tr>
      <w:tr w:rsidR="000D2FD2" w:rsidTr="00B52CBB">
        <w:trPr>
          <w:trHeight w:val="138"/>
        </w:trPr>
        <w:tc>
          <w:tcPr>
            <w:tcW w:w="2835" w:type="dxa"/>
            <w:vMerge/>
            <w:vAlign w:val="center"/>
          </w:tcPr>
          <w:p w:rsidR="000D2FD2" w:rsidRDefault="000D2FD2">
            <w:pPr>
              <w:rPr>
                <w:sz w:val="24"/>
                <w:lang w:val="uk-UA" w:eastAsia="en-US"/>
              </w:rPr>
            </w:pPr>
          </w:p>
        </w:tc>
        <w:tc>
          <w:tcPr>
            <w:tcW w:w="3544" w:type="dxa"/>
            <w:vMerge/>
            <w:vAlign w:val="center"/>
          </w:tcPr>
          <w:p w:rsidR="000D2FD2" w:rsidRDefault="000D2FD2">
            <w:pPr>
              <w:rPr>
                <w:sz w:val="24"/>
                <w:lang w:val="uk-UA" w:eastAsia="en-US"/>
              </w:rPr>
            </w:pPr>
          </w:p>
        </w:tc>
        <w:tc>
          <w:tcPr>
            <w:tcW w:w="3544" w:type="dxa"/>
            <w:vAlign w:val="center"/>
          </w:tcPr>
          <w:p w:rsidR="000D2FD2" w:rsidRDefault="000D2FD2">
            <w:pPr>
              <w:spacing w:line="276" w:lineRule="auto"/>
              <w:jc w:val="center"/>
              <w:rPr>
                <w:b/>
                <w:sz w:val="24"/>
                <w:lang w:val="uk-UA" w:eastAsia="en-US"/>
              </w:rPr>
            </w:pPr>
            <w:r>
              <w:rPr>
                <w:b/>
                <w:sz w:val="24"/>
                <w:lang w:val="uk-UA" w:eastAsia="en-US"/>
              </w:rPr>
              <w:t>Самостійна робота</w:t>
            </w:r>
          </w:p>
        </w:tc>
      </w:tr>
      <w:tr w:rsidR="000D2FD2" w:rsidTr="00B52CBB">
        <w:trPr>
          <w:trHeight w:val="138"/>
        </w:trPr>
        <w:tc>
          <w:tcPr>
            <w:tcW w:w="2835" w:type="dxa"/>
            <w:vMerge/>
            <w:vAlign w:val="center"/>
          </w:tcPr>
          <w:p w:rsidR="000D2FD2" w:rsidRDefault="000D2FD2">
            <w:pPr>
              <w:rPr>
                <w:sz w:val="24"/>
                <w:lang w:val="uk-UA" w:eastAsia="en-US"/>
              </w:rPr>
            </w:pPr>
          </w:p>
        </w:tc>
        <w:tc>
          <w:tcPr>
            <w:tcW w:w="3544" w:type="dxa"/>
            <w:vMerge/>
            <w:vAlign w:val="center"/>
          </w:tcPr>
          <w:p w:rsidR="000D2FD2" w:rsidRDefault="000D2FD2">
            <w:pPr>
              <w:rPr>
                <w:sz w:val="24"/>
                <w:lang w:val="uk-UA" w:eastAsia="en-US"/>
              </w:rPr>
            </w:pPr>
          </w:p>
        </w:tc>
        <w:tc>
          <w:tcPr>
            <w:tcW w:w="3544" w:type="dxa"/>
            <w:vAlign w:val="center"/>
          </w:tcPr>
          <w:p w:rsidR="000D2FD2" w:rsidRDefault="000D2FD2" w:rsidP="005B0454">
            <w:pPr>
              <w:spacing w:line="276" w:lineRule="auto"/>
              <w:jc w:val="center"/>
              <w:rPr>
                <w:sz w:val="24"/>
                <w:lang w:val="uk-UA" w:eastAsia="en-US"/>
              </w:rPr>
            </w:pPr>
            <w:r>
              <w:rPr>
                <w:sz w:val="24"/>
                <w:lang w:val="uk-UA" w:eastAsia="en-US"/>
              </w:rPr>
              <w:t>1</w:t>
            </w:r>
            <w:r w:rsidR="005836C8">
              <w:rPr>
                <w:sz w:val="24"/>
                <w:lang w:val="uk-UA" w:eastAsia="en-US"/>
              </w:rPr>
              <w:t>0</w:t>
            </w:r>
            <w:r>
              <w:rPr>
                <w:sz w:val="24"/>
                <w:lang w:val="uk-UA" w:eastAsia="en-US"/>
              </w:rPr>
              <w:t>0 год.</w:t>
            </w:r>
          </w:p>
        </w:tc>
      </w:tr>
      <w:tr w:rsidR="000D2FD2" w:rsidTr="00B52CBB">
        <w:trPr>
          <w:trHeight w:val="138"/>
        </w:trPr>
        <w:tc>
          <w:tcPr>
            <w:tcW w:w="2835" w:type="dxa"/>
            <w:vMerge/>
            <w:vAlign w:val="center"/>
          </w:tcPr>
          <w:p w:rsidR="000D2FD2" w:rsidRDefault="000D2FD2">
            <w:pPr>
              <w:rPr>
                <w:sz w:val="24"/>
                <w:lang w:val="uk-UA" w:eastAsia="en-US"/>
              </w:rPr>
            </w:pPr>
          </w:p>
        </w:tc>
        <w:tc>
          <w:tcPr>
            <w:tcW w:w="3544" w:type="dxa"/>
            <w:vMerge/>
            <w:vAlign w:val="center"/>
          </w:tcPr>
          <w:p w:rsidR="000D2FD2" w:rsidRDefault="000D2FD2">
            <w:pPr>
              <w:rPr>
                <w:sz w:val="24"/>
                <w:lang w:val="uk-UA" w:eastAsia="en-US"/>
              </w:rPr>
            </w:pPr>
          </w:p>
        </w:tc>
        <w:tc>
          <w:tcPr>
            <w:tcW w:w="3544" w:type="dxa"/>
            <w:vAlign w:val="center"/>
          </w:tcPr>
          <w:p w:rsidR="000D2FD2" w:rsidRDefault="000D2FD2">
            <w:pPr>
              <w:spacing w:line="276" w:lineRule="auto"/>
              <w:jc w:val="center"/>
              <w:rPr>
                <w:b/>
                <w:i/>
                <w:sz w:val="24"/>
                <w:lang w:val="uk-UA" w:eastAsia="en-US"/>
              </w:rPr>
            </w:pPr>
            <w:r>
              <w:rPr>
                <w:b/>
                <w:sz w:val="24"/>
                <w:lang w:val="uk-UA" w:eastAsia="en-US"/>
              </w:rPr>
              <w:t xml:space="preserve">Вид контролю: </w:t>
            </w:r>
          </w:p>
        </w:tc>
      </w:tr>
      <w:tr w:rsidR="000D2FD2" w:rsidTr="00B52CBB">
        <w:trPr>
          <w:trHeight w:val="138"/>
        </w:trPr>
        <w:tc>
          <w:tcPr>
            <w:tcW w:w="2835" w:type="dxa"/>
            <w:vMerge/>
            <w:vAlign w:val="center"/>
          </w:tcPr>
          <w:p w:rsidR="000D2FD2" w:rsidRDefault="000D2FD2">
            <w:pPr>
              <w:rPr>
                <w:sz w:val="24"/>
                <w:lang w:val="uk-UA" w:eastAsia="en-US"/>
              </w:rPr>
            </w:pPr>
          </w:p>
        </w:tc>
        <w:tc>
          <w:tcPr>
            <w:tcW w:w="3544" w:type="dxa"/>
            <w:vMerge/>
            <w:vAlign w:val="center"/>
          </w:tcPr>
          <w:p w:rsidR="000D2FD2" w:rsidRDefault="000D2FD2">
            <w:pPr>
              <w:rPr>
                <w:sz w:val="24"/>
                <w:lang w:val="uk-UA" w:eastAsia="en-US"/>
              </w:rPr>
            </w:pPr>
          </w:p>
        </w:tc>
        <w:tc>
          <w:tcPr>
            <w:tcW w:w="3544" w:type="dxa"/>
            <w:vAlign w:val="center"/>
          </w:tcPr>
          <w:p w:rsidR="000D2FD2" w:rsidRDefault="000D2FD2">
            <w:pPr>
              <w:spacing w:line="276" w:lineRule="auto"/>
              <w:jc w:val="center"/>
              <w:rPr>
                <w:sz w:val="24"/>
                <w:lang w:val="uk-UA" w:eastAsia="en-US"/>
              </w:rPr>
            </w:pPr>
            <w:r>
              <w:rPr>
                <w:sz w:val="24"/>
                <w:lang w:val="uk-UA" w:eastAsia="en-US"/>
              </w:rPr>
              <w:t>Екзамен</w:t>
            </w:r>
          </w:p>
        </w:tc>
      </w:tr>
    </w:tbl>
    <w:p w:rsidR="000D2FD2" w:rsidRDefault="000D2FD2" w:rsidP="0069273A">
      <w:pPr>
        <w:rPr>
          <w:lang w:val="uk-UA"/>
        </w:rPr>
      </w:pPr>
    </w:p>
    <w:p w:rsidR="000D2FD2" w:rsidRDefault="000D2FD2" w:rsidP="0069273A">
      <w:pPr>
        <w:rPr>
          <w:lang w:val="uk-UA"/>
        </w:rPr>
      </w:pPr>
    </w:p>
    <w:p w:rsidR="000D2FD2" w:rsidRPr="00E14E4D" w:rsidRDefault="000D2FD2" w:rsidP="00487973">
      <w:pPr>
        <w:jc w:val="both"/>
        <w:rPr>
          <w:sz w:val="24"/>
          <w:lang w:val="uk-UA"/>
        </w:rPr>
      </w:pPr>
      <w:r w:rsidRPr="00E14E4D">
        <w:rPr>
          <w:sz w:val="24"/>
          <w:lang w:val="uk-UA"/>
        </w:rPr>
        <w:t>Співвідношення кількості годин аудиторних занять до самостійної і індивідуальної роботи становить:</w:t>
      </w:r>
      <w:r>
        <w:rPr>
          <w:sz w:val="24"/>
          <w:lang w:val="uk-UA"/>
        </w:rPr>
        <w:t xml:space="preserve"> </w:t>
      </w:r>
      <w:r w:rsidRPr="00E14E4D">
        <w:rPr>
          <w:sz w:val="24"/>
          <w:lang w:val="uk-UA"/>
        </w:rPr>
        <w:t>1:</w:t>
      </w:r>
      <w:r w:rsidR="005836C8">
        <w:rPr>
          <w:sz w:val="24"/>
          <w:lang w:val="uk-UA"/>
        </w:rPr>
        <w:t>2</w:t>
      </w:r>
      <w:r w:rsidRPr="00E14E4D">
        <w:rPr>
          <w:sz w:val="24"/>
          <w:lang w:val="uk-UA"/>
        </w:rPr>
        <w:t>.</w:t>
      </w:r>
    </w:p>
    <w:p w:rsidR="000D2FD2" w:rsidRPr="00E14E4D" w:rsidRDefault="000D2FD2" w:rsidP="00D30C54">
      <w:pPr>
        <w:ind w:firstLine="600"/>
        <w:jc w:val="both"/>
        <w:rPr>
          <w:sz w:val="24"/>
          <w:lang w:val="uk-UA"/>
        </w:rPr>
      </w:pPr>
      <w:r w:rsidRPr="00E14E4D">
        <w:rPr>
          <w:sz w:val="24"/>
          <w:lang w:val="uk-UA"/>
        </w:rPr>
        <w:t>Застосовані скорочення:</w:t>
      </w:r>
    </w:p>
    <w:p w:rsidR="000D2FD2" w:rsidRPr="00E14E4D" w:rsidRDefault="000D2FD2" w:rsidP="00D30C54">
      <w:pPr>
        <w:ind w:firstLine="600"/>
        <w:jc w:val="both"/>
        <w:rPr>
          <w:sz w:val="24"/>
          <w:lang w:val="uk-UA"/>
        </w:rPr>
      </w:pPr>
      <w:r w:rsidRPr="00E14E4D">
        <w:rPr>
          <w:color w:val="000000"/>
          <w:sz w:val="24"/>
          <w:lang w:val="uk-UA"/>
        </w:rPr>
        <w:t>ЗВО – здобувач вищої освіти.</w:t>
      </w:r>
    </w:p>
    <w:p w:rsidR="000D2FD2" w:rsidRDefault="000D2FD2" w:rsidP="00487973">
      <w:pPr>
        <w:ind w:firstLine="600"/>
        <w:jc w:val="both"/>
        <w:rPr>
          <w:sz w:val="24"/>
          <w:lang w:val="uk-UA"/>
        </w:rPr>
      </w:pPr>
      <w:r>
        <w:rPr>
          <w:sz w:val="24"/>
          <w:lang w:val="uk-UA"/>
        </w:rPr>
        <w:t>ЗК</w:t>
      </w:r>
      <w:r w:rsidRPr="00E14E4D">
        <w:rPr>
          <w:sz w:val="24"/>
          <w:lang w:val="uk-UA"/>
        </w:rPr>
        <w:t xml:space="preserve"> – </w:t>
      </w:r>
      <w:r>
        <w:rPr>
          <w:sz w:val="24"/>
          <w:lang w:val="uk-UA"/>
        </w:rPr>
        <w:t>загальні компетентності</w:t>
      </w:r>
      <w:r w:rsidRPr="00E14E4D">
        <w:rPr>
          <w:sz w:val="24"/>
          <w:lang w:val="uk-UA"/>
        </w:rPr>
        <w:t>.</w:t>
      </w:r>
    </w:p>
    <w:p w:rsidR="000D2FD2" w:rsidRPr="00E14E4D" w:rsidRDefault="000D2FD2" w:rsidP="00487973">
      <w:pPr>
        <w:ind w:firstLine="600"/>
        <w:jc w:val="both"/>
        <w:rPr>
          <w:sz w:val="24"/>
          <w:lang w:val="uk-UA"/>
        </w:rPr>
      </w:pPr>
      <w:r>
        <w:rPr>
          <w:sz w:val="24"/>
          <w:lang w:val="uk-UA"/>
        </w:rPr>
        <w:t>СК – спеціальні компетентності.</w:t>
      </w:r>
    </w:p>
    <w:p w:rsidR="000D2FD2" w:rsidRPr="00E14E4D" w:rsidRDefault="000D2FD2" w:rsidP="00D30C54">
      <w:pPr>
        <w:ind w:firstLine="600"/>
        <w:jc w:val="both"/>
        <w:rPr>
          <w:sz w:val="24"/>
          <w:lang w:val="uk-UA"/>
        </w:rPr>
      </w:pPr>
      <w:r w:rsidRPr="00E14E4D">
        <w:rPr>
          <w:color w:val="000000"/>
          <w:sz w:val="24"/>
          <w:lang w:val="uk-UA"/>
        </w:rPr>
        <w:t>РН – програмні результати навчання.</w:t>
      </w:r>
    </w:p>
    <w:p w:rsidR="000D2FD2" w:rsidRPr="00E14E4D" w:rsidRDefault="000D2FD2" w:rsidP="00D30C54">
      <w:pPr>
        <w:widowControl w:val="0"/>
        <w:tabs>
          <w:tab w:val="left" w:pos="284"/>
          <w:tab w:val="left" w:pos="567"/>
        </w:tabs>
        <w:ind w:firstLine="567"/>
        <w:jc w:val="both"/>
        <w:rPr>
          <w:sz w:val="24"/>
          <w:lang w:val="uk-UA"/>
        </w:rPr>
      </w:pPr>
      <w:bookmarkStart w:id="0" w:name="OLE_LINK1"/>
      <w:bookmarkStart w:id="1" w:name="OLE_LINK3"/>
      <w:r w:rsidRPr="00E14E4D">
        <w:rPr>
          <w:sz w:val="24"/>
          <w:lang w:val="uk-UA"/>
        </w:rPr>
        <w:t>Передумовою для вивчення дисципліни є успішне засвоєння дисциплін:</w:t>
      </w:r>
    </w:p>
    <w:p w:rsidR="000D2FD2" w:rsidRPr="00E14E4D" w:rsidRDefault="000D2FD2" w:rsidP="00D30C54">
      <w:pPr>
        <w:widowControl w:val="0"/>
        <w:tabs>
          <w:tab w:val="left" w:pos="284"/>
          <w:tab w:val="left" w:pos="567"/>
        </w:tabs>
        <w:ind w:firstLine="567"/>
        <w:jc w:val="both"/>
        <w:rPr>
          <w:sz w:val="24"/>
          <w:lang w:val="uk-UA"/>
        </w:rPr>
      </w:pPr>
      <w:r w:rsidRPr="00E14E4D">
        <w:rPr>
          <w:sz w:val="24"/>
          <w:lang w:val="uk-UA"/>
        </w:rPr>
        <w:t>«Кримінальне право»;</w:t>
      </w:r>
    </w:p>
    <w:p w:rsidR="000D2FD2" w:rsidRPr="00E14E4D" w:rsidRDefault="000D2FD2" w:rsidP="00D30C54">
      <w:pPr>
        <w:widowControl w:val="0"/>
        <w:tabs>
          <w:tab w:val="left" w:pos="284"/>
          <w:tab w:val="left" w:pos="567"/>
        </w:tabs>
        <w:ind w:firstLine="567"/>
        <w:jc w:val="both"/>
        <w:rPr>
          <w:sz w:val="24"/>
          <w:lang w:val="uk-UA"/>
        </w:rPr>
      </w:pPr>
      <w:r w:rsidRPr="00E14E4D">
        <w:rPr>
          <w:sz w:val="24"/>
          <w:lang w:val="uk-UA"/>
        </w:rPr>
        <w:t>«Кримінальний процес».</w:t>
      </w:r>
    </w:p>
    <w:bookmarkEnd w:id="0"/>
    <w:bookmarkEnd w:id="1"/>
    <w:p w:rsidR="000D2FD2" w:rsidRDefault="000D2FD2" w:rsidP="0069273A">
      <w:pPr>
        <w:rPr>
          <w:lang w:val="uk-UA"/>
        </w:rPr>
      </w:pPr>
    </w:p>
    <w:p w:rsidR="000D2FD2" w:rsidRDefault="000D2FD2" w:rsidP="00B842B1">
      <w:pPr>
        <w:pStyle w:val="1"/>
        <w:numPr>
          <w:ilvl w:val="0"/>
          <w:numId w:val="26"/>
        </w:numPr>
        <w:rPr>
          <w:sz w:val="24"/>
          <w:szCs w:val="24"/>
          <w:lang w:val="ru-RU"/>
        </w:rPr>
      </w:pPr>
      <w:r>
        <w:rPr>
          <w:sz w:val="24"/>
          <w:szCs w:val="24"/>
        </w:rPr>
        <w:t>Мета та завдання навчальної дисципліни</w:t>
      </w:r>
    </w:p>
    <w:p w:rsidR="000D2FD2" w:rsidRDefault="000D2FD2" w:rsidP="0069273A">
      <w:pPr>
        <w:pStyle w:val="a3"/>
        <w:tabs>
          <w:tab w:val="left" w:pos="-567"/>
          <w:tab w:val="left" w:pos="14034"/>
        </w:tabs>
        <w:ind w:right="-127" w:firstLine="900"/>
        <w:jc w:val="both"/>
        <w:rPr>
          <w:lang w:val="uk-UA"/>
        </w:rPr>
      </w:pPr>
      <w:r>
        <w:rPr>
          <w:lang w:val="uk-UA"/>
        </w:rPr>
        <w:t>Метою вивчення курсу криміналістики є опанування здобувачами вищої освіти системи знань, умінь, навиків використання криміналістичних засобів та методів в розкритті, розслідуванні та попередженні кримінальних правопорушень. Ця загальна мета вирішується шляхом часткових завдань.</w:t>
      </w:r>
    </w:p>
    <w:p w:rsidR="000D2FD2" w:rsidRDefault="000D2FD2" w:rsidP="0069273A">
      <w:pPr>
        <w:pStyle w:val="a3"/>
        <w:ind w:firstLine="900"/>
        <w:jc w:val="both"/>
        <w:rPr>
          <w:lang w:val="uk-UA"/>
        </w:rPr>
      </w:pPr>
      <w:r>
        <w:rPr>
          <w:lang w:val="uk-UA"/>
        </w:rPr>
        <w:t xml:space="preserve">По-перше, це практичне освоєння криміналістичних засобів і методів, що використовуються в розкритті та розслідуванні кримінальних правопорушень. В цьому зв’язку необхідно показати ведучу роль криміналістики в роботі з інформацією про подію кримінального правопорушення. Здобувач повинен засвоїти, що знання криміналістики та </w:t>
      </w:r>
      <w:r>
        <w:rPr>
          <w:lang w:val="uk-UA"/>
        </w:rPr>
        <w:lastRenderedPageBreak/>
        <w:t>уміння використання її можливостей  є необхідною умовою професійної підготовки  в  боротьбі зі злочинністю.</w:t>
      </w:r>
    </w:p>
    <w:p w:rsidR="000D2FD2" w:rsidRDefault="000D2FD2" w:rsidP="0069273A">
      <w:pPr>
        <w:pStyle w:val="a3"/>
        <w:ind w:firstLine="900"/>
        <w:jc w:val="both"/>
        <w:rPr>
          <w:lang w:val="uk-UA"/>
        </w:rPr>
      </w:pPr>
      <w:r>
        <w:rPr>
          <w:lang w:val="uk-UA"/>
        </w:rPr>
        <w:t>Друге, не менш відповідальне завдання полягає в тому, щоб навчити здобувачів правильно розпізнавати по слідам та іншим ознакам кримінального правопорушення особу та характер дій  злочинця, вміло використовувати криміналістичну значиму інформацію в його розшуку і встановлення складу кримінального правопорушення, оволодіти тактичними прийомами проведення  огляду, обшуку, допиту та інших слідчих</w:t>
      </w:r>
      <w:r w:rsidR="0046485B" w:rsidRPr="0046485B">
        <w:rPr>
          <w:lang w:val="uk-UA"/>
        </w:rPr>
        <w:t xml:space="preserve"> </w:t>
      </w:r>
      <w:r w:rsidR="00E04820">
        <w:rPr>
          <w:lang w:val="uk-UA"/>
        </w:rPr>
        <w:t>(слідчих</w:t>
      </w:r>
      <w:r w:rsidR="0046485B">
        <w:rPr>
          <w:lang w:val="uk-UA"/>
        </w:rPr>
        <w:t>)</w:t>
      </w:r>
      <w:r>
        <w:rPr>
          <w:lang w:val="uk-UA"/>
        </w:rPr>
        <w:t xml:space="preserve"> дій, а також методикою розслідування окремих видів кримінальних правопорушень.        </w:t>
      </w:r>
    </w:p>
    <w:p w:rsidR="000D2FD2" w:rsidRPr="00231E14" w:rsidRDefault="000D2FD2" w:rsidP="00231E14">
      <w:pPr>
        <w:tabs>
          <w:tab w:val="left" w:pos="360"/>
          <w:tab w:val="left" w:pos="1080"/>
        </w:tabs>
        <w:ind w:firstLine="709"/>
        <w:jc w:val="both"/>
        <w:rPr>
          <w:spacing w:val="-8"/>
          <w:sz w:val="24"/>
          <w:lang w:val="uk-UA"/>
        </w:rPr>
      </w:pPr>
      <w:r w:rsidRPr="00231E14">
        <w:rPr>
          <w:spacing w:val="-8"/>
          <w:sz w:val="24"/>
          <w:lang w:val="uk-UA"/>
        </w:rPr>
        <w:t xml:space="preserve">Даний освітній компонент забезпечує формування наступних </w:t>
      </w:r>
      <w:proofErr w:type="spellStart"/>
      <w:r w:rsidRPr="00231E14">
        <w:rPr>
          <w:spacing w:val="-8"/>
          <w:sz w:val="24"/>
          <w:lang w:val="uk-UA"/>
        </w:rPr>
        <w:t>компетентностей</w:t>
      </w:r>
      <w:proofErr w:type="spellEnd"/>
      <w:r w:rsidRPr="00231E14">
        <w:rPr>
          <w:spacing w:val="-8"/>
          <w:sz w:val="24"/>
          <w:lang w:val="uk-UA"/>
        </w:rPr>
        <w:t xml:space="preserve"> :</w:t>
      </w:r>
    </w:p>
    <w:p w:rsidR="000D2FD2" w:rsidRPr="00231E14" w:rsidRDefault="000D2FD2" w:rsidP="00231E14">
      <w:pPr>
        <w:ind w:firstLine="709"/>
        <w:jc w:val="both"/>
        <w:rPr>
          <w:sz w:val="24"/>
          <w:lang w:val="uk-UA"/>
        </w:rPr>
      </w:pPr>
      <w:r w:rsidRPr="00231E14">
        <w:rPr>
          <w:sz w:val="24"/>
          <w:lang w:val="uk-UA"/>
        </w:rPr>
        <w:t xml:space="preserve">ЗК 1. Здатність застосовувати знання у практичних ситуаціях. </w:t>
      </w:r>
    </w:p>
    <w:p w:rsidR="000D2FD2" w:rsidRPr="00231E14" w:rsidRDefault="000D2FD2" w:rsidP="00231E14">
      <w:pPr>
        <w:shd w:val="clear" w:color="auto" w:fill="FFFFFF"/>
        <w:autoSpaceDE w:val="0"/>
        <w:autoSpaceDN w:val="0"/>
        <w:adjustRightInd w:val="0"/>
        <w:ind w:firstLine="709"/>
        <w:jc w:val="both"/>
        <w:rPr>
          <w:sz w:val="24"/>
          <w:lang w:val="uk-UA"/>
        </w:rPr>
      </w:pPr>
      <w:r w:rsidRPr="00231E14">
        <w:rPr>
          <w:sz w:val="24"/>
          <w:lang w:val="uk-UA"/>
        </w:rPr>
        <w:t>ЗК 2. Знання та розуміння предметної області та розуміння професійної діяльності.</w:t>
      </w:r>
    </w:p>
    <w:p w:rsidR="000D2FD2" w:rsidRPr="00231E14" w:rsidRDefault="000D2FD2" w:rsidP="00231E14">
      <w:pPr>
        <w:ind w:firstLine="709"/>
        <w:jc w:val="both"/>
        <w:rPr>
          <w:sz w:val="24"/>
          <w:lang w:val="uk-UA"/>
        </w:rPr>
      </w:pPr>
      <w:r w:rsidRPr="00231E14">
        <w:rPr>
          <w:sz w:val="24"/>
          <w:lang w:val="uk-UA"/>
        </w:rPr>
        <w:t xml:space="preserve">ЗК 5. Здатність вчитися і оволодівати сучасними знаннями. </w:t>
      </w:r>
    </w:p>
    <w:p w:rsidR="000D2FD2" w:rsidRPr="00231E14" w:rsidRDefault="000D2FD2" w:rsidP="00231E14">
      <w:pPr>
        <w:ind w:firstLine="709"/>
        <w:jc w:val="both"/>
        <w:rPr>
          <w:sz w:val="24"/>
          <w:lang w:val="uk-UA"/>
        </w:rPr>
      </w:pPr>
      <w:r w:rsidRPr="00231E14">
        <w:rPr>
          <w:sz w:val="24"/>
          <w:lang w:val="uk-UA"/>
        </w:rPr>
        <w:t>СК 3. Здатність професійно оперувати категоріально-понятійним апаратом права і правоохоронної діяльності.</w:t>
      </w:r>
    </w:p>
    <w:p w:rsidR="000D2FD2" w:rsidRPr="00231E14" w:rsidRDefault="000D2FD2" w:rsidP="00231E14">
      <w:pPr>
        <w:ind w:firstLine="709"/>
        <w:jc w:val="both"/>
        <w:rPr>
          <w:sz w:val="24"/>
          <w:lang w:val="uk-UA"/>
        </w:rPr>
      </w:pPr>
      <w:r w:rsidRPr="00231E14">
        <w:rPr>
          <w:sz w:val="24"/>
          <w:lang w:val="uk-UA"/>
        </w:rPr>
        <w:t>СК 4. Здатність до критичного та системного аналізу правових явищ і застосування набутих знань та навичок у професійній діяльності.</w:t>
      </w:r>
    </w:p>
    <w:p w:rsidR="000D2FD2" w:rsidRPr="00231E14" w:rsidRDefault="000D2FD2" w:rsidP="00231E14">
      <w:pPr>
        <w:ind w:firstLine="709"/>
        <w:jc w:val="both"/>
        <w:rPr>
          <w:sz w:val="24"/>
          <w:lang w:val="uk-UA"/>
        </w:rPr>
      </w:pPr>
      <w:r w:rsidRPr="00231E14">
        <w:rPr>
          <w:sz w:val="24"/>
          <w:lang w:val="uk-UA"/>
        </w:rPr>
        <w:t>СК 6. Здатність аналізувати та систематизувати одержані результати, формулювати аргументовані висновки та рекомендації.</w:t>
      </w:r>
    </w:p>
    <w:p w:rsidR="000D2FD2" w:rsidRPr="00231E14" w:rsidRDefault="000D2FD2" w:rsidP="00231E14">
      <w:pPr>
        <w:ind w:firstLine="709"/>
        <w:jc w:val="both"/>
        <w:rPr>
          <w:sz w:val="24"/>
          <w:lang w:val="uk-UA"/>
        </w:rPr>
      </w:pPr>
      <w:r w:rsidRPr="00231E14">
        <w:rPr>
          <w:sz w:val="24"/>
          <w:lang w:val="uk-UA"/>
        </w:rPr>
        <w:t>СК 15. Здатність до застосування спеціальної техніки, спеціальних, оперативних та оперативно-технічних засобів, здійснення оперативно-розшукової діяльності.</w:t>
      </w:r>
    </w:p>
    <w:p w:rsidR="000D2FD2" w:rsidRDefault="000D2FD2" w:rsidP="005F2365">
      <w:pPr>
        <w:shd w:val="clear" w:color="auto" w:fill="FFFFFF"/>
        <w:autoSpaceDE w:val="0"/>
        <w:autoSpaceDN w:val="0"/>
        <w:adjustRightInd w:val="0"/>
        <w:ind w:firstLine="900"/>
        <w:jc w:val="both"/>
        <w:rPr>
          <w:sz w:val="24"/>
          <w:lang w:val="uk-UA"/>
        </w:rPr>
      </w:pPr>
    </w:p>
    <w:p w:rsidR="000D2FD2" w:rsidRPr="00A46AFD" w:rsidRDefault="000D2FD2" w:rsidP="00A46AFD">
      <w:pPr>
        <w:pStyle w:val="1"/>
        <w:numPr>
          <w:ilvl w:val="0"/>
          <w:numId w:val="27"/>
        </w:numPr>
        <w:rPr>
          <w:sz w:val="24"/>
          <w:szCs w:val="24"/>
        </w:rPr>
      </w:pPr>
      <w:r w:rsidRPr="00A46AFD">
        <w:rPr>
          <w:sz w:val="24"/>
          <w:szCs w:val="24"/>
        </w:rPr>
        <w:t>Очікувані результати навчання з дисципліни</w:t>
      </w:r>
    </w:p>
    <w:p w:rsidR="000D2FD2" w:rsidRPr="0085647D" w:rsidRDefault="000D2FD2" w:rsidP="00A46AFD">
      <w:pPr>
        <w:widowControl w:val="0"/>
        <w:tabs>
          <w:tab w:val="left" w:pos="284"/>
          <w:tab w:val="left" w:pos="567"/>
        </w:tabs>
        <w:ind w:firstLine="709"/>
        <w:jc w:val="both"/>
        <w:rPr>
          <w:sz w:val="24"/>
          <w:lang w:val="uk-UA"/>
        </w:rPr>
      </w:pPr>
      <w:r w:rsidRPr="0085647D">
        <w:rPr>
          <w:color w:val="000000"/>
          <w:sz w:val="24"/>
          <w:lang w:val="uk-UA"/>
        </w:rPr>
        <w:t xml:space="preserve">Під час вивчення дисципліни здобувач вищої освіти має досягти або вдосконалити наступні </w:t>
      </w:r>
      <w:r>
        <w:rPr>
          <w:color w:val="000000"/>
          <w:sz w:val="24"/>
          <w:lang w:val="uk-UA"/>
        </w:rPr>
        <w:t>програмні результати навчання (</w:t>
      </w:r>
      <w:r w:rsidRPr="0085647D">
        <w:rPr>
          <w:color w:val="000000"/>
          <w:sz w:val="24"/>
          <w:lang w:val="uk-UA"/>
        </w:rPr>
        <w:t>РН), передбачені освітньою програмою</w:t>
      </w:r>
      <w:r>
        <w:rPr>
          <w:color w:val="000000"/>
          <w:sz w:val="24"/>
          <w:lang w:val="uk-UA"/>
        </w:rPr>
        <w:t xml:space="preserve"> </w:t>
      </w:r>
      <w:r>
        <w:rPr>
          <w:sz w:val="24"/>
          <w:lang w:val="uk-UA"/>
        </w:rPr>
        <w:t>«Правоохоронна діяльність</w:t>
      </w:r>
      <w:r w:rsidRPr="0085647D">
        <w:rPr>
          <w:sz w:val="24"/>
          <w:lang w:val="uk-UA"/>
        </w:rPr>
        <w:t xml:space="preserve">»: </w:t>
      </w:r>
    </w:p>
    <w:p w:rsidR="000D2FD2" w:rsidRPr="005C0CC7" w:rsidRDefault="000D2FD2" w:rsidP="005C0CC7">
      <w:pPr>
        <w:ind w:firstLine="709"/>
        <w:jc w:val="both"/>
        <w:rPr>
          <w:sz w:val="24"/>
          <w:lang w:val="uk-UA"/>
        </w:rPr>
      </w:pPr>
      <w:r w:rsidRPr="005C0CC7">
        <w:rPr>
          <w:sz w:val="24"/>
          <w:lang w:val="uk-UA"/>
        </w:rPr>
        <w:t xml:space="preserve">РН 3. Збирати необхідну інформацію з різних джерел, аналізувати і оцінювати її. </w:t>
      </w:r>
    </w:p>
    <w:p w:rsidR="000D2FD2" w:rsidRPr="005C0CC7" w:rsidRDefault="000D2FD2" w:rsidP="005C0CC7">
      <w:pPr>
        <w:ind w:firstLine="709"/>
        <w:jc w:val="both"/>
        <w:rPr>
          <w:sz w:val="24"/>
          <w:lang w:val="uk-UA"/>
        </w:rPr>
      </w:pPr>
      <w:r w:rsidRPr="005C0CC7">
        <w:rPr>
          <w:sz w:val="24"/>
          <w:lang w:val="uk-UA"/>
        </w:rPr>
        <w:t xml:space="preserve">РН 4. Формулювати і перевіряти гіпотези, аргументувати висновки. </w:t>
      </w:r>
    </w:p>
    <w:p w:rsidR="000D2FD2" w:rsidRPr="005C0CC7" w:rsidRDefault="000D2FD2" w:rsidP="005C0CC7">
      <w:pPr>
        <w:ind w:firstLine="709"/>
        <w:jc w:val="both"/>
        <w:rPr>
          <w:sz w:val="24"/>
          <w:lang w:val="uk-UA"/>
        </w:rPr>
      </w:pPr>
      <w:r w:rsidRPr="005C0CC7">
        <w:rPr>
          <w:sz w:val="24"/>
          <w:lang w:val="uk-UA"/>
        </w:rPr>
        <w:t xml:space="preserve">РН 8. Здійснювати пошук інформації у доступних джерелах для повного та всебічного встановлення необхідних обставин. </w:t>
      </w:r>
    </w:p>
    <w:p w:rsidR="000D2FD2" w:rsidRPr="005C0CC7" w:rsidRDefault="000D2FD2" w:rsidP="005C0CC7">
      <w:pPr>
        <w:ind w:firstLine="709"/>
        <w:jc w:val="both"/>
        <w:rPr>
          <w:sz w:val="24"/>
          <w:lang w:val="uk-UA"/>
        </w:rPr>
      </w:pPr>
      <w:r w:rsidRPr="005C0CC7">
        <w:rPr>
          <w:sz w:val="24"/>
          <w:lang w:val="uk-UA"/>
        </w:rPr>
        <w:t xml:space="preserve">РН 10. Виокремлювати юридично значущі факти і формувати обґрунтовані правові висновки. </w:t>
      </w:r>
    </w:p>
    <w:p w:rsidR="000D2FD2" w:rsidRPr="005C0CC7" w:rsidRDefault="000D2FD2" w:rsidP="005C0CC7">
      <w:pPr>
        <w:ind w:firstLine="709"/>
        <w:jc w:val="both"/>
        <w:rPr>
          <w:sz w:val="24"/>
          <w:lang w:val="uk-UA"/>
        </w:rPr>
      </w:pPr>
      <w:r w:rsidRPr="005C0CC7">
        <w:rPr>
          <w:sz w:val="24"/>
          <w:lang w:val="uk-UA"/>
        </w:rPr>
        <w:t xml:space="preserve">РН 13. Знати і розуміти відповідні вимоги законодавства, грамотно оформлювати процесуальні документи, що використовуються під час провадження у справах про адміністративні правопорушення, здійснювати превентивні та примусові поліцейські заходи, а також кваліфікацію адміністративних та кримінальних правопорушень. </w:t>
      </w:r>
    </w:p>
    <w:p w:rsidR="000D2FD2" w:rsidRPr="005C0CC7" w:rsidRDefault="000D2FD2" w:rsidP="005C0CC7">
      <w:pPr>
        <w:ind w:firstLine="709"/>
        <w:jc w:val="both"/>
        <w:rPr>
          <w:sz w:val="24"/>
          <w:lang w:val="uk-UA"/>
        </w:rPr>
      </w:pPr>
      <w:r w:rsidRPr="005C0CC7">
        <w:rPr>
          <w:sz w:val="24"/>
          <w:lang w:val="uk-UA"/>
        </w:rPr>
        <w:t xml:space="preserve">РН 14. Здійснювати пошук та аналіз новітньої інформації у сфері правоохоронної діяльності, мати навички саморозвитку та самоосвіти протягом життя, підвищення професійної майстерності, вивчення та використання передового досвіду у сфері правоохоронної діяльності. </w:t>
      </w:r>
    </w:p>
    <w:p w:rsidR="000D2FD2" w:rsidRPr="0085647D" w:rsidRDefault="000D2FD2" w:rsidP="0085647D">
      <w:pPr>
        <w:tabs>
          <w:tab w:val="left" w:pos="284"/>
          <w:tab w:val="left" w:pos="567"/>
        </w:tabs>
        <w:ind w:firstLine="709"/>
        <w:jc w:val="both"/>
        <w:rPr>
          <w:i/>
          <w:sz w:val="24"/>
          <w:lang w:val="uk-UA"/>
        </w:rPr>
      </w:pPr>
      <w:r w:rsidRPr="0085647D">
        <w:rPr>
          <w:sz w:val="24"/>
          <w:lang w:val="uk-UA"/>
        </w:rPr>
        <w:t>У підсумку здобувачі вищої освіти повинні:</w:t>
      </w:r>
    </w:p>
    <w:p w:rsidR="000D2FD2" w:rsidRPr="0085647D" w:rsidRDefault="000D2FD2" w:rsidP="0085647D">
      <w:pPr>
        <w:shd w:val="clear" w:color="auto" w:fill="FFFFFF"/>
        <w:autoSpaceDE w:val="0"/>
        <w:autoSpaceDN w:val="0"/>
        <w:adjustRightInd w:val="0"/>
        <w:ind w:firstLine="900"/>
        <w:jc w:val="both"/>
        <w:rPr>
          <w:sz w:val="24"/>
          <w:lang w:val="uk-UA"/>
        </w:rPr>
      </w:pPr>
      <w:r w:rsidRPr="0085647D">
        <w:rPr>
          <w:b/>
          <w:bCs/>
          <w:sz w:val="24"/>
          <w:lang w:val="uk-UA"/>
        </w:rPr>
        <w:t xml:space="preserve">- знати </w:t>
      </w:r>
      <w:r w:rsidRPr="0085647D">
        <w:rPr>
          <w:sz w:val="24"/>
          <w:lang w:val="uk-UA"/>
        </w:rPr>
        <w:t>основні проблеми загальної теорії криміна</w:t>
      </w:r>
      <w:r w:rsidRPr="0085647D">
        <w:rPr>
          <w:sz w:val="24"/>
          <w:lang w:val="uk-UA"/>
        </w:rPr>
        <w:softHyphen/>
        <w:t>лістики; зміст традиційних галузей криміналістичної техніки; загальні положення криміналістичної тактики та її окремих елементів; тактичні особливості проведення окремих слідчих</w:t>
      </w:r>
      <w:r w:rsidR="0046485B">
        <w:rPr>
          <w:sz w:val="24"/>
          <w:lang w:val="uk-UA"/>
        </w:rPr>
        <w:t xml:space="preserve"> ( розшукових )</w:t>
      </w:r>
      <w:r w:rsidRPr="0085647D">
        <w:rPr>
          <w:sz w:val="24"/>
          <w:lang w:val="uk-UA"/>
        </w:rPr>
        <w:t xml:space="preserve"> дій; загальні положення криміналістичної методики та специ</w:t>
      </w:r>
      <w:r w:rsidRPr="0085647D">
        <w:rPr>
          <w:sz w:val="24"/>
          <w:lang w:val="uk-UA"/>
        </w:rPr>
        <w:softHyphen/>
        <w:t>фіку розслідування окремих видів кримінальних правопорушень;</w:t>
      </w:r>
    </w:p>
    <w:p w:rsidR="000D2FD2" w:rsidRPr="0085647D" w:rsidRDefault="000D2FD2" w:rsidP="0085647D">
      <w:pPr>
        <w:shd w:val="clear" w:color="auto" w:fill="FFFFFF"/>
        <w:autoSpaceDE w:val="0"/>
        <w:autoSpaceDN w:val="0"/>
        <w:adjustRightInd w:val="0"/>
        <w:ind w:firstLine="900"/>
        <w:jc w:val="both"/>
        <w:rPr>
          <w:sz w:val="24"/>
          <w:lang w:val="uk-UA"/>
        </w:rPr>
      </w:pPr>
      <w:r w:rsidRPr="0085647D">
        <w:rPr>
          <w:sz w:val="24"/>
          <w:lang w:val="uk-UA"/>
        </w:rPr>
        <w:t xml:space="preserve">- </w:t>
      </w:r>
      <w:r w:rsidRPr="0085647D">
        <w:rPr>
          <w:b/>
          <w:bCs/>
          <w:sz w:val="24"/>
          <w:lang w:val="uk-UA"/>
        </w:rPr>
        <w:t xml:space="preserve">вміти </w:t>
      </w:r>
      <w:r w:rsidRPr="0085647D">
        <w:rPr>
          <w:sz w:val="24"/>
          <w:lang w:val="uk-UA"/>
        </w:rPr>
        <w:t>правильно застосовувати науково-технічні засоби та техніко-криміналістичні прийоми; виявляти, фіксува</w:t>
      </w:r>
      <w:r w:rsidRPr="0085647D">
        <w:rPr>
          <w:sz w:val="24"/>
          <w:lang w:val="uk-UA"/>
        </w:rPr>
        <w:softHyphen/>
        <w:t>ти, вилучати та зберігати докази; здійснювати планування роз</w:t>
      </w:r>
      <w:r w:rsidRPr="0085647D">
        <w:rPr>
          <w:sz w:val="24"/>
          <w:lang w:val="uk-UA"/>
        </w:rPr>
        <w:softHyphen/>
        <w:t>слідування в цілому та складати плани проведення окремих слідчих</w:t>
      </w:r>
      <w:r w:rsidR="00BD63C2">
        <w:rPr>
          <w:sz w:val="24"/>
          <w:lang w:val="uk-UA"/>
        </w:rPr>
        <w:t xml:space="preserve"> (розшукових</w:t>
      </w:r>
      <w:r w:rsidR="0046485B">
        <w:rPr>
          <w:sz w:val="24"/>
          <w:lang w:val="uk-UA"/>
        </w:rPr>
        <w:t>)</w:t>
      </w:r>
      <w:r w:rsidRPr="0085647D">
        <w:rPr>
          <w:sz w:val="24"/>
          <w:lang w:val="uk-UA"/>
        </w:rPr>
        <w:t xml:space="preserve"> дій; ставити та вирішувати розумові завдання, висува</w:t>
      </w:r>
      <w:r w:rsidRPr="0085647D">
        <w:rPr>
          <w:sz w:val="24"/>
          <w:lang w:val="uk-UA"/>
        </w:rPr>
        <w:softHyphen/>
        <w:t>ти слідчі версії; використовува</w:t>
      </w:r>
      <w:r w:rsidR="00BD63C2">
        <w:rPr>
          <w:sz w:val="24"/>
          <w:lang w:val="uk-UA"/>
        </w:rPr>
        <w:t xml:space="preserve">ти тактичні прийоми проведення </w:t>
      </w:r>
      <w:r w:rsidRPr="0085647D">
        <w:rPr>
          <w:sz w:val="24"/>
          <w:lang w:val="uk-UA"/>
        </w:rPr>
        <w:t>слідчих</w:t>
      </w:r>
      <w:r w:rsidR="00BD63C2">
        <w:rPr>
          <w:sz w:val="24"/>
          <w:lang w:val="uk-UA"/>
        </w:rPr>
        <w:t xml:space="preserve"> (розшукових</w:t>
      </w:r>
      <w:r w:rsidR="0046485B">
        <w:rPr>
          <w:sz w:val="24"/>
          <w:lang w:val="uk-UA"/>
        </w:rPr>
        <w:t>)</w:t>
      </w:r>
      <w:r w:rsidRPr="0085647D">
        <w:rPr>
          <w:sz w:val="24"/>
          <w:lang w:val="uk-UA"/>
        </w:rPr>
        <w:t xml:space="preserve"> дій залежно від ситуації; застосовувати окремі криміналістичні методики.</w:t>
      </w:r>
    </w:p>
    <w:p w:rsidR="000D2FD2" w:rsidRPr="0085647D" w:rsidRDefault="000D2FD2" w:rsidP="0085647D">
      <w:pPr>
        <w:pStyle w:val="1"/>
        <w:numPr>
          <w:ilvl w:val="0"/>
          <w:numId w:val="27"/>
        </w:numPr>
        <w:rPr>
          <w:sz w:val="24"/>
          <w:szCs w:val="24"/>
        </w:rPr>
      </w:pPr>
      <w:r w:rsidRPr="0085647D">
        <w:rPr>
          <w:sz w:val="24"/>
          <w:szCs w:val="24"/>
        </w:rPr>
        <w:lastRenderedPageBreak/>
        <w:t>Критерії оцінювання результатів навчання</w:t>
      </w:r>
    </w:p>
    <w:p w:rsidR="000D2FD2" w:rsidRPr="0085647D" w:rsidRDefault="000D2FD2" w:rsidP="0085647D">
      <w:pPr>
        <w:ind w:firstLine="709"/>
        <w:jc w:val="both"/>
        <w:rPr>
          <w:sz w:val="24"/>
          <w:lang w:val="uk-UA"/>
        </w:rPr>
      </w:pPr>
      <w:r w:rsidRPr="0085647D">
        <w:rPr>
          <w:sz w:val="24"/>
          <w:lang w:val="uk-UA"/>
        </w:rPr>
        <w:t>З тими здобувачами, які до проведення підсумкового семестрового контролю не встигли виконати всі обов’язкові види робіт та мають підсумкову оцінку від 0 до 19 балів (за шкалою оцінювання), проводяться додаткові індивідуальні заняття, за результатами яких визначається, наскільки глибоко засвоєний матеріал, та чи необхідне повторне вивчення дисципліни.</w:t>
      </w:r>
    </w:p>
    <w:p w:rsidR="000D2FD2" w:rsidRDefault="000D2FD2" w:rsidP="0085647D">
      <w:pPr>
        <w:ind w:firstLine="709"/>
        <w:jc w:val="both"/>
        <w:rPr>
          <w:sz w:val="24"/>
          <w:lang w:val="uk-UA"/>
        </w:rPr>
      </w:pPr>
      <w:r w:rsidRPr="0085647D">
        <w:rPr>
          <w:sz w:val="24"/>
          <w:lang w:val="uk-UA"/>
        </w:rPr>
        <w:t>Дисципліну можна вважати такою, що засвоєна, якщо здобувач:</w:t>
      </w:r>
    </w:p>
    <w:p w:rsidR="000D2FD2" w:rsidRPr="0085647D" w:rsidRDefault="000D2FD2" w:rsidP="0085647D">
      <w:pPr>
        <w:shd w:val="clear" w:color="auto" w:fill="FFFFFF"/>
        <w:autoSpaceDE w:val="0"/>
        <w:autoSpaceDN w:val="0"/>
        <w:adjustRightInd w:val="0"/>
        <w:ind w:firstLine="900"/>
        <w:jc w:val="both"/>
        <w:rPr>
          <w:sz w:val="24"/>
          <w:lang w:val="uk-UA"/>
        </w:rPr>
      </w:pPr>
      <w:r w:rsidRPr="0085647D">
        <w:rPr>
          <w:bCs/>
          <w:sz w:val="24"/>
          <w:lang w:val="uk-UA"/>
        </w:rPr>
        <w:t>Зна</w:t>
      </w:r>
      <w:r>
        <w:rPr>
          <w:bCs/>
          <w:sz w:val="24"/>
          <w:lang w:val="uk-UA"/>
        </w:rPr>
        <w:t xml:space="preserve">є </w:t>
      </w:r>
      <w:r w:rsidRPr="0085647D">
        <w:rPr>
          <w:sz w:val="24"/>
          <w:lang w:val="uk-UA"/>
        </w:rPr>
        <w:t>основні проблеми загальної теорії криміна</w:t>
      </w:r>
      <w:r w:rsidRPr="0085647D">
        <w:rPr>
          <w:sz w:val="24"/>
          <w:lang w:val="uk-UA"/>
        </w:rPr>
        <w:softHyphen/>
        <w:t>лістики; зміст традиційних галузей криміналістичної техніки; загальні положення криміналістичної тактики та її окремих елементів; тактичні особливості проведення окремих слідчих</w:t>
      </w:r>
      <w:r w:rsidR="0046485B">
        <w:rPr>
          <w:sz w:val="24"/>
          <w:lang w:val="uk-UA"/>
        </w:rPr>
        <w:t xml:space="preserve"> (розшукових )</w:t>
      </w:r>
      <w:r w:rsidRPr="0085647D">
        <w:rPr>
          <w:sz w:val="24"/>
          <w:lang w:val="uk-UA"/>
        </w:rPr>
        <w:t xml:space="preserve"> дій; загальні положення криміналістичної методики та специ</w:t>
      </w:r>
      <w:r w:rsidRPr="0085647D">
        <w:rPr>
          <w:sz w:val="24"/>
          <w:lang w:val="uk-UA"/>
        </w:rPr>
        <w:softHyphen/>
        <w:t>фіку розслідування окремих видів кримінальних правопорушень;</w:t>
      </w:r>
    </w:p>
    <w:p w:rsidR="000D2FD2" w:rsidRPr="0085647D" w:rsidRDefault="000D2FD2" w:rsidP="0085647D">
      <w:pPr>
        <w:shd w:val="clear" w:color="auto" w:fill="FFFFFF"/>
        <w:autoSpaceDE w:val="0"/>
        <w:autoSpaceDN w:val="0"/>
        <w:adjustRightInd w:val="0"/>
        <w:ind w:firstLine="900"/>
        <w:jc w:val="both"/>
        <w:rPr>
          <w:sz w:val="24"/>
          <w:lang w:val="uk-UA"/>
        </w:rPr>
      </w:pPr>
      <w:r w:rsidRPr="0085647D">
        <w:rPr>
          <w:sz w:val="24"/>
          <w:lang w:val="uk-UA"/>
        </w:rPr>
        <w:t xml:space="preserve">- </w:t>
      </w:r>
      <w:r w:rsidRPr="0085647D">
        <w:rPr>
          <w:bCs/>
          <w:sz w:val="24"/>
          <w:lang w:val="uk-UA"/>
        </w:rPr>
        <w:t xml:space="preserve">вміє </w:t>
      </w:r>
      <w:r w:rsidRPr="0085647D">
        <w:rPr>
          <w:sz w:val="24"/>
          <w:lang w:val="uk-UA"/>
        </w:rPr>
        <w:t>правильно застосовувати науково-технічні засоби та техніко-криміналістичні прийоми; виявляти, фіксува</w:t>
      </w:r>
      <w:r w:rsidRPr="0085647D">
        <w:rPr>
          <w:sz w:val="24"/>
          <w:lang w:val="uk-UA"/>
        </w:rPr>
        <w:softHyphen/>
        <w:t>ти, вилучати та зберігати док</w:t>
      </w:r>
      <w:r w:rsidR="0031510C">
        <w:rPr>
          <w:sz w:val="24"/>
          <w:lang w:val="uk-UA"/>
        </w:rPr>
        <w:t>ази; здійснювати планування роз</w:t>
      </w:r>
      <w:r w:rsidRPr="0085647D">
        <w:rPr>
          <w:sz w:val="24"/>
          <w:lang w:val="uk-UA"/>
        </w:rPr>
        <w:t>слідування в цілому та складати плани проведення окремих слідчих</w:t>
      </w:r>
      <w:r w:rsidR="0046485B">
        <w:rPr>
          <w:sz w:val="24"/>
          <w:lang w:val="uk-UA"/>
        </w:rPr>
        <w:t xml:space="preserve"> (розшукових )</w:t>
      </w:r>
      <w:r w:rsidRPr="0085647D">
        <w:rPr>
          <w:sz w:val="24"/>
          <w:lang w:val="uk-UA"/>
        </w:rPr>
        <w:t xml:space="preserve"> дій; ставити та вирішувати розумові завдання, висува</w:t>
      </w:r>
      <w:r w:rsidRPr="0085647D">
        <w:rPr>
          <w:sz w:val="24"/>
          <w:lang w:val="uk-UA"/>
        </w:rPr>
        <w:softHyphen/>
        <w:t>ти слідчі версії; використовувати тактичні прийоми проведення  слідчих</w:t>
      </w:r>
      <w:r w:rsidR="00D209E8">
        <w:rPr>
          <w:sz w:val="24"/>
          <w:lang w:val="uk-UA"/>
        </w:rPr>
        <w:t xml:space="preserve"> (розшукових )</w:t>
      </w:r>
      <w:r w:rsidRPr="0085647D">
        <w:rPr>
          <w:sz w:val="24"/>
          <w:lang w:val="uk-UA"/>
        </w:rPr>
        <w:t xml:space="preserve"> дій залежно від ситуації; застосовувати окремі криміналістичні методики.</w:t>
      </w:r>
    </w:p>
    <w:p w:rsidR="000D2FD2" w:rsidRPr="0085647D" w:rsidRDefault="000D2FD2" w:rsidP="0085647D">
      <w:pPr>
        <w:ind w:firstLine="709"/>
        <w:jc w:val="both"/>
        <w:rPr>
          <w:sz w:val="24"/>
          <w:lang w:val="uk-UA"/>
        </w:rPr>
      </w:pPr>
    </w:p>
    <w:p w:rsidR="000D2FD2" w:rsidRDefault="000D2FD2" w:rsidP="0085647D">
      <w:pPr>
        <w:pStyle w:val="1"/>
        <w:numPr>
          <w:ilvl w:val="0"/>
          <w:numId w:val="27"/>
        </w:numPr>
        <w:spacing w:before="0" w:after="0"/>
        <w:rPr>
          <w:sz w:val="24"/>
          <w:szCs w:val="24"/>
        </w:rPr>
      </w:pPr>
      <w:r w:rsidRPr="0085647D">
        <w:rPr>
          <w:sz w:val="24"/>
          <w:szCs w:val="24"/>
        </w:rPr>
        <w:t>Засоби діагностики результатів навчання</w:t>
      </w:r>
    </w:p>
    <w:p w:rsidR="000D2FD2" w:rsidRPr="0085647D" w:rsidRDefault="000D2FD2" w:rsidP="0085647D">
      <w:pPr>
        <w:ind w:left="432"/>
        <w:rPr>
          <w:lang w:val="uk-UA"/>
        </w:rPr>
      </w:pPr>
    </w:p>
    <w:p w:rsidR="000D2FD2" w:rsidRPr="0085647D" w:rsidRDefault="000D2FD2" w:rsidP="0085647D">
      <w:pPr>
        <w:pStyle w:val="Style8"/>
        <w:widowControl/>
        <w:spacing w:line="240" w:lineRule="auto"/>
        <w:ind w:firstLine="709"/>
        <w:rPr>
          <w:rStyle w:val="FontStyle27"/>
          <w:color w:val="000000"/>
          <w:lang w:val="uk-UA" w:eastAsia="uk-UA"/>
        </w:rPr>
      </w:pPr>
      <w:r w:rsidRPr="0085647D">
        <w:rPr>
          <w:rStyle w:val="FontStyle27"/>
          <w:color w:val="000000"/>
          <w:lang w:val="uk-UA" w:eastAsia="uk-UA"/>
        </w:rPr>
        <w:t xml:space="preserve">Засобами оцінювання та методами демонстрування результатів навчання з дисципліни є поточний та семестровий контроль. Поточний контроль складається з опитувань, які проводяться під час семінарських занять, а також розв’язання практичних завдань, засвоєння матеріалу передбаченого для самостійного опрацювання, виконання контрольної роботи. Запитання для поточного контролю знаходяться у відповідних методичних рекомендаціях. Семестровий контроль проводиться у вигляді </w:t>
      </w:r>
      <w:r>
        <w:rPr>
          <w:rStyle w:val="FontStyle27"/>
          <w:color w:val="000000"/>
          <w:lang w:val="uk-UA" w:eastAsia="uk-UA"/>
        </w:rPr>
        <w:t>заліку/</w:t>
      </w:r>
      <w:r w:rsidRPr="0085647D">
        <w:rPr>
          <w:rStyle w:val="FontStyle27"/>
          <w:color w:val="000000"/>
          <w:lang w:val="uk-UA" w:eastAsia="uk-UA"/>
        </w:rPr>
        <w:t xml:space="preserve">екзамену, запитання до якого на початку семестру розміщується у системі дистанційного навчання </w:t>
      </w:r>
      <w:r w:rsidRPr="0085647D">
        <w:rPr>
          <w:rStyle w:val="FontStyle27"/>
          <w:color w:val="000000"/>
          <w:lang w:val="en-US" w:eastAsia="uk-UA"/>
        </w:rPr>
        <w:t>MOODLE</w:t>
      </w:r>
      <w:r w:rsidRPr="0085647D">
        <w:rPr>
          <w:rStyle w:val="FontStyle27"/>
          <w:color w:val="000000"/>
          <w:lang w:val="uk-UA" w:eastAsia="uk-UA"/>
        </w:rPr>
        <w:t>. Екзаменаційні білети знаходяться в пакеті документації на дисципліну.</w:t>
      </w:r>
    </w:p>
    <w:p w:rsidR="000D2FD2" w:rsidRPr="0085647D" w:rsidRDefault="000D2FD2" w:rsidP="0085647D">
      <w:pPr>
        <w:shd w:val="clear" w:color="auto" w:fill="FFFFFF"/>
        <w:autoSpaceDE w:val="0"/>
        <w:autoSpaceDN w:val="0"/>
        <w:adjustRightInd w:val="0"/>
        <w:ind w:firstLine="709"/>
        <w:jc w:val="both"/>
        <w:rPr>
          <w:sz w:val="24"/>
          <w:lang w:val="uk-UA"/>
        </w:rPr>
      </w:pPr>
    </w:p>
    <w:p w:rsidR="00615790" w:rsidRDefault="00615790">
      <w:pPr>
        <w:rPr>
          <w:rFonts w:eastAsia="Calibri"/>
          <w:b/>
          <w:sz w:val="24"/>
          <w:lang w:val="uk-UA"/>
        </w:rPr>
      </w:pPr>
      <w:r>
        <w:rPr>
          <w:sz w:val="24"/>
        </w:rPr>
        <w:br w:type="page"/>
      </w:r>
    </w:p>
    <w:p w:rsidR="000D2FD2" w:rsidRDefault="000D2FD2" w:rsidP="0085647D">
      <w:pPr>
        <w:pStyle w:val="1"/>
        <w:numPr>
          <w:ilvl w:val="0"/>
          <w:numId w:val="27"/>
        </w:numPr>
        <w:rPr>
          <w:sz w:val="24"/>
          <w:szCs w:val="24"/>
          <w:lang w:val="en-US"/>
        </w:rPr>
      </w:pPr>
      <w:r>
        <w:rPr>
          <w:sz w:val="24"/>
          <w:szCs w:val="24"/>
        </w:rPr>
        <w:lastRenderedPageBreak/>
        <w:t>Програма навчальної дисципліни</w:t>
      </w:r>
    </w:p>
    <w:p w:rsidR="000D2FD2" w:rsidRDefault="000D2FD2" w:rsidP="0069273A">
      <w:pPr>
        <w:jc w:val="center"/>
        <w:rPr>
          <w:b/>
          <w:sz w:val="24"/>
        </w:rPr>
      </w:pPr>
      <w:r>
        <w:rPr>
          <w:b/>
          <w:sz w:val="24"/>
          <w:lang w:val="uk-UA"/>
        </w:rPr>
        <w:t>Змістовий модуль 1. Теоретичні основи криміналістики. Криміналістична техніка</w:t>
      </w:r>
    </w:p>
    <w:p w:rsidR="000D2FD2" w:rsidRDefault="000D2FD2" w:rsidP="0069273A">
      <w:pPr>
        <w:jc w:val="center"/>
        <w:rPr>
          <w:b/>
          <w:sz w:val="24"/>
        </w:rPr>
      </w:pPr>
    </w:p>
    <w:p w:rsidR="000D2FD2" w:rsidRPr="0031510C" w:rsidRDefault="000D2FD2" w:rsidP="0069273A">
      <w:pPr>
        <w:pStyle w:val="a3"/>
        <w:jc w:val="center"/>
        <w:rPr>
          <w:lang w:val="uk-UA"/>
        </w:rPr>
      </w:pPr>
      <w:r w:rsidRPr="0031510C">
        <w:rPr>
          <w:b/>
          <w:lang w:val="uk-UA"/>
        </w:rPr>
        <w:t>Тема 1</w:t>
      </w:r>
      <w:r w:rsidRPr="0031510C">
        <w:rPr>
          <w:lang w:val="uk-UA"/>
        </w:rPr>
        <w:t>.</w:t>
      </w:r>
      <w:r w:rsidRPr="0031510C">
        <w:rPr>
          <w:b/>
          <w:lang w:val="uk-UA"/>
        </w:rPr>
        <w:t xml:space="preserve"> Предмет, завдання, система, методи криміналістики</w:t>
      </w:r>
    </w:p>
    <w:p w:rsidR="000D2FD2" w:rsidRPr="0031510C" w:rsidRDefault="000D2FD2" w:rsidP="0069273A">
      <w:pPr>
        <w:pStyle w:val="a3"/>
        <w:ind w:firstLine="900"/>
        <w:jc w:val="both"/>
        <w:rPr>
          <w:lang w:val="uk-UA"/>
        </w:rPr>
      </w:pPr>
      <w:r w:rsidRPr="0031510C">
        <w:rPr>
          <w:lang w:val="uk-UA"/>
        </w:rPr>
        <w:t>Предмет криміналістики. Закономірності об’єктивної дійсності, що вивчаються криміналістикою. Злочинна діяльність, як об’єкт пізнання в криміналістиці. Вивчення слідчої та судової практики, як умова і основа розробки, удосконалення засобів та прийомів боротьби зі злочинністю.</w:t>
      </w:r>
      <w:r w:rsidR="00D209E8">
        <w:rPr>
          <w:lang w:val="uk-UA"/>
        </w:rPr>
        <w:t xml:space="preserve"> </w:t>
      </w:r>
      <w:r w:rsidRPr="0031510C">
        <w:rPr>
          <w:lang w:val="uk-UA"/>
        </w:rPr>
        <w:t xml:space="preserve">Завдання криміналістики (загальні та часткові). Система криміналістики. Теоретичні основи криміналістики. Криміналістична техніка. Криміналістична тактика. Методика розслідування окремих видів кримінальних правопорушень. Місце криміналістики в системі юридичних наук. Зв’язок криміналістики з кримінальним правом, кримінальним процесом, кримінологією, оперативно-розшуковою діяльністю, кримінально-виконавчим правом, адміністративним правом, кримінальною статистикою,  з суспільними науками (філософією, етикою, логікою, психологією), природничими і технічними науками. Сучасні тенденції розвитку криміналістики. Теорія відображення, як методологічна основа формування криміналістичних знань. Поняття методів криміналістики і їх класифікація. Всезагальний та загально наукові методи в криміналістиці. Спеціальні методи криміналістики. Використання даних природничих і технічних наук,  їх місце в системі методів криміналістики. </w:t>
      </w:r>
    </w:p>
    <w:p w:rsidR="000D2FD2" w:rsidRPr="0031510C" w:rsidRDefault="000D2FD2" w:rsidP="0069273A">
      <w:pPr>
        <w:pStyle w:val="a3"/>
        <w:ind w:firstLine="900"/>
        <w:jc w:val="both"/>
        <w:rPr>
          <w:lang w:val="uk-UA"/>
        </w:rPr>
      </w:pPr>
    </w:p>
    <w:p w:rsidR="000D2FD2" w:rsidRPr="0031510C" w:rsidRDefault="000D2FD2" w:rsidP="0069273A">
      <w:pPr>
        <w:pStyle w:val="a3"/>
        <w:jc w:val="center"/>
        <w:rPr>
          <w:b/>
          <w:lang w:val="uk-UA"/>
        </w:rPr>
      </w:pPr>
      <w:r w:rsidRPr="0031510C">
        <w:rPr>
          <w:b/>
          <w:lang w:val="uk-UA"/>
        </w:rPr>
        <w:t>Тема 2. Криміналістична ідентифікація та встановлення групової належності</w:t>
      </w:r>
    </w:p>
    <w:p w:rsidR="000D2FD2" w:rsidRPr="0031510C" w:rsidRDefault="000D2FD2" w:rsidP="0069273A">
      <w:pPr>
        <w:pStyle w:val="a3"/>
        <w:ind w:firstLine="900"/>
        <w:jc w:val="both"/>
        <w:rPr>
          <w:lang w:val="uk-UA"/>
        </w:rPr>
      </w:pPr>
      <w:r w:rsidRPr="0031510C">
        <w:rPr>
          <w:lang w:val="uk-UA"/>
        </w:rPr>
        <w:t>Поняття і наукові основи криміналістичної ідентифікації. Значення криміналістичної ідентифікації у слідчій, судовій і експертній практиці.  Типи та види  криміналістичної ідентифікації. Об’єкти криміналістичної ідентифікації та їх класифікація. Поняття та класифікація ідентифікаційних ознак. Встановлення групової належності. Методика ідентифікаційних досліджень. Стадії ідентифікації. Способи порівняльного дослідження. Результат ідентифікаційного дослідження.</w:t>
      </w:r>
    </w:p>
    <w:p w:rsidR="000D2FD2" w:rsidRPr="0031510C" w:rsidRDefault="000D2FD2" w:rsidP="0069273A">
      <w:pPr>
        <w:pStyle w:val="a3"/>
        <w:ind w:firstLine="900"/>
        <w:jc w:val="both"/>
        <w:rPr>
          <w:lang w:val="uk-UA"/>
        </w:rPr>
      </w:pPr>
    </w:p>
    <w:p w:rsidR="000D2FD2" w:rsidRPr="0031510C" w:rsidRDefault="000D2FD2" w:rsidP="0069273A">
      <w:pPr>
        <w:pStyle w:val="a3"/>
        <w:jc w:val="center"/>
        <w:rPr>
          <w:lang w:val="uk-UA"/>
        </w:rPr>
      </w:pPr>
      <w:r w:rsidRPr="0031510C">
        <w:rPr>
          <w:b/>
          <w:lang w:val="uk-UA"/>
        </w:rPr>
        <w:t>Тема 3. Загальні положення криміналістичної техніки</w:t>
      </w:r>
    </w:p>
    <w:p w:rsidR="000D2FD2" w:rsidRPr="0031510C" w:rsidRDefault="000D2FD2" w:rsidP="0069273A">
      <w:pPr>
        <w:pStyle w:val="a3"/>
        <w:ind w:firstLine="900"/>
        <w:jc w:val="both"/>
        <w:rPr>
          <w:lang w:val="uk-UA"/>
        </w:rPr>
      </w:pPr>
      <w:r w:rsidRPr="0031510C">
        <w:rPr>
          <w:lang w:val="uk-UA"/>
        </w:rPr>
        <w:t>Поняття та завдання криміналістичної техніки. Суб’єкти застосування криміналістичної техніки. Правові підстави застосування криміналістичної техніки. Поділ спеціальних засобів і методів криміналістичної техніки за джерелом походження і ступенем пристосування  Галузі криміналістичної техніки.</w:t>
      </w:r>
      <w:r w:rsidR="00E13A50">
        <w:rPr>
          <w:lang w:val="uk-UA"/>
        </w:rPr>
        <w:t xml:space="preserve"> </w:t>
      </w:r>
      <w:r w:rsidRPr="0031510C">
        <w:rPr>
          <w:lang w:val="uk-UA"/>
        </w:rPr>
        <w:t>Техніко-криміналістичні засоби і методи, що застосовують при виявленні речових доказів. Форми криміналістичної фіксації. Засоби вилучення речових доказів. Техніко-криміналістична оснащеність органів досудового  розслідування. Технічні засоби і методи лабораторного дослідження речових доказів.</w:t>
      </w:r>
      <w:r w:rsidR="00847237">
        <w:rPr>
          <w:lang w:val="uk-UA"/>
        </w:rPr>
        <w:t xml:space="preserve"> </w:t>
      </w:r>
      <w:r w:rsidRPr="0031510C">
        <w:rPr>
          <w:lang w:val="uk-UA"/>
        </w:rPr>
        <w:t>Критерії допустимості використання наукових методів і технічних засобів у кримінальному провадженні. Доказове значення результатів застосування криміналістичної техніки. Перспективи і проблеми розвитку криміналістичної техніки.</w:t>
      </w:r>
    </w:p>
    <w:p w:rsidR="000D2FD2" w:rsidRPr="0031510C" w:rsidRDefault="000D2FD2" w:rsidP="00BE21E7">
      <w:pPr>
        <w:jc w:val="center"/>
        <w:rPr>
          <w:b/>
          <w:sz w:val="24"/>
          <w:lang w:val="uk-UA"/>
        </w:rPr>
      </w:pPr>
    </w:p>
    <w:p w:rsidR="000D2FD2" w:rsidRDefault="000D2FD2" w:rsidP="00615790">
      <w:pPr>
        <w:jc w:val="center"/>
        <w:rPr>
          <w:b/>
          <w:sz w:val="24"/>
          <w:lang w:val="uk-UA"/>
        </w:rPr>
      </w:pPr>
      <w:r w:rsidRPr="0031510C">
        <w:rPr>
          <w:b/>
          <w:sz w:val="24"/>
          <w:lang w:val="uk-UA"/>
        </w:rPr>
        <w:t>Змістовий модуль 2.  Криміналістична те</w:t>
      </w:r>
      <w:r w:rsidR="00615790">
        <w:rPr>
          <w:b/>
          <w:sz w:val="24"/>
          <w:lang w:val="uk-UA"/>
        </w:rPr>
        <w:t>хніка</w:t>
      </w:r>
    </w:p>
    <w:p w:rsidR="00615790" w:rsidRPr="00615790" w:rsidRDefault="00615790" w:rsidP="00615790">
      <w:pPr>
        <w:jc w:val="center"/>
        <w:rPr>
          <w:b/>
          <w:sz w:val="24"/>
          <w:lang w:val="uk-UA"/>
        </w:rPr>
      </w:pPr>
    </w:p>
    <w:p w:rsidR="000D2FD2" w:rsidRPr="0031510C" w:rsidRDefault="000D2FD2" w:rsidP="0069273A">
      <w:pPr>
        <w:pStyle w:val="a3"/>
        <w:jc w:val="center"/>
        <w:rPr>
          <w:lang w:val="uk-UA"/>
        </w:rPr>
      </w:pPr>
      <w:r w:rsidRPr="0031510C">
        <w:rPr>
          <w:b/>
          <w:lang w:val="uk-UA"/>
        </w:rPr>
        <w:t>Тема 4. Судова фотографія та відеозапис</w:t>
      </w:r>
    </w:p>
    <w:p w:rsidR="000D2FD2" w:rsidRPr="0031510C" w:rsidRDefault="000D2FD2" w:rsidP="0069273A">
      <w:pPr>
        <w:pStyle w:val="a3"/>
        <w:ind w:firstLine="900"/>
        <w:jc w:val="both"/>
        <w:rPr>
          <w:rFonts w:cs="PetersburgC"/>
          <w:color w:val="000000"/>
          <w:lang w:val="uk-UA"/>
        </w:rPr>
      </w:pPr>
      <w:r w:rsidRPr="0031510C">
        <w:rPr>
          <w:lang w:val="uk-UA"/>
        </w:rPr>
        <w:t>Судова фотографія, її види, завдання. Види і методи судово-оперативної фотозйомки. Особливості фотографування окремих об’єктів: місця події, живих осіб, трупа, речових доказів. Задачі, що вирішуються методами судово-дослідницької</w:t>
      </w:r>
      <w:r w:rsidRPr="00E370FB">
        <w:rPr>
          <w:lang w:val="uk-UA"/>
        </w:rPr>
        <w:t xml:space="preserve"> </w:t>
      </w:r>
      <w:r w:rsidRPr="0031510C">
        <w:rPr>
          <w:lang w:val="uk-UA"/>
        </w:rPr>
        <w:t>фотографії.</w:t>
      </w:r>
      <w:r w:rsidR="0031510C">
        <w:rPr>
          <w:lang w:val="uk-UA"/>
        </w:rPr>
        <w:t xml:space="preserve"> </w:t>
      </w:r>
      <w:r w:rsidRPr="0031510C">
        <w:rPr>
          <w:rFonts w:cs="PetersburgC"/>
          <w:color w:val="000000"/>
          <w:lang w:val="uk-UA"/>
        </w:rPr>
        <w:t>Відеозапис: засоби, методи і прийоми його застосування при виконанні окремих слідчих</w:t>
      </w:r>
      <w:r w:rsidR="00847237">
        <w:rPr>
          <w:rFonts w:cs="PetersburgC"/>
          <w:color w:val="000000"/>
          <w:lang w:val="uk-UA"/>
        </w:rPr>
        <w:t xml:space="preserve"> (розшукових )</w:t>
      </w:r>
      <w:r w:rsidRPr="0031510C">
        <w:rPr>
          <w:rFonts w:cs="PetersburgC"/>
          <w:color w:val="000000"/>
          <w:lang w:val="uk-UA"/>
        </w:rPr>
        <w:t xml:space="preserve"> дій. Технологія складання і зміст плану-сценарію при виконанні слідчої</w:t>
      </w:r>
      <w:r w:rsidR="00847237">
        <w:rPr>
          <w:rFonts w:cs="PetersburgC"/>
          <w:color w:val="000000"/>
          <w:lang w:val="uk-UA"/>
        </w:rPr>
        <w:t xml:space="preserve"> (розшукової ) </w:t>
      </w:r>
      <w:r w:rsidRPr="0031510C">
        <w:rPr>
          <w:rFonts w:cs="PetersburgC"/>
          <w:color w:val="000000"/>
          <w:lang w:val="uk-UA"/>
        </w:rPr>
        <w:t xml:space="preserve"> дії з використанням  відеозапису. Особливості оформлення відповідних </w:t>
      </w:r>
      <w:proofErr w:type="spellStart"/>
      <w:r w:rsidRPr="0031510C">
        <w:rPr>
          <w:rFonts w:cs="PetersburgC"/>
          <w:color w:val="000000"/>
          <w:lang w:val="uk-UA"/>
        </w:rPr>
        <w:t>фототаблиць</w:t>
      </w:r>
      <w:proofErr w:type="spellEnd"/>
      <w:r w:rsidRPr="0031510C">
        <w:rPr>
          <w:rFonts w:cs="PetersburgC"/>
          <w:color w:val="000000"/>
          <w:lang w:val="uk-UA"/>
        </w:rPr>
        <w:t xml:space="preserve"> і відеоплівок як додатків до </w:t>
      </w:r>
      <w:r w:rsidRPr="0031510C">
        <w:rPr>
          <w:rFonts w:cs="PetersburgC"/>
          <w:color w:val="000000"/>
          <w:lang w:val="uk-UA"/>
        </w:rPr>
        <w:lastRenderedPageBreak/>
        <w:t>протоколів слідчих</w:t>
      </w:r>
      <w:r w:rsidR="00847237">
        <w:rPr>
          <w:rFonts w:cs="PetersburgC"/>
          <w:color w:val="000000"/>
          <w:lang w:val="uk-UA"/>
        </w:rPr>
        <w:t xml:space="preserve"> ( розшукових )</w:t>
      </w:r>
      <w:r w:rsidRPr="0031510C">
        <w:rPr>
          <w:rFonts w:cs="PetersburgC"/>
          <w:color w:val="000000"/>
          <w:lang w:val="uk-UA"/>
        </w:rPr>
        <w:t xml:space="preserve"> дій. Фототехнічна експертиза: питання, які вона вирішує; матеріали, що надсилаються на експертні дослідження.  Процесуальні правила оформлення результатів застосування засобів і методів фіксації візуальної інформації.</w:t>
      </w:r>
    </w:p>
    <w:p w:rsidR="000D2FD2" w:rsidRPr="0031510C" w:rsidRDefault="000D2FD2" w:rsidP="0069273A">
      <w:pPr>
        <w:pStyle w:val="a3"/>
        <w:ind w:firstLine="900"/>
        <w:jc w:val="both"/>
        <w:rPr>
          <w:b/>
          <w:lang w:val="uk-UA"/>
        </w:rPr>
      </w:pPr>
    </w:p>
    <w:p w:rsidR="000D2FD2" w:rsidRDefault="000D2FD2" w:rsidP="0069273A">
      <w:pPr>
        <w:pStyle w:val="a3"/>
        <w:jc w:val="center"/>
        <w:rPr>
          <w:b/>
        </w:rPr>
      </w:pPr>
      <w:r>
        <w:rPr>
          <w:b/>
        </w:rPr>
        <w:t xml:space="preserve">Тема 5. </w:t>
      </w:r>
      <w:proofErr w:type="spellStart"/>
      <w:r>
        <w:rPr>
          <w:b/>
        </w:rPr>
        <w:t>Трасологія</w:t>
      </w:r>
      <w:proofErr w:type="spellEnd"/>
    </w:p>
    <w:p w:rsidR="000D2FD2" w:rsidRPr="0031510C" w:rsidRDefault="000D2FD2" w:rsidP="0069273A">
      <w:pPr>
        <w:ind w:firstLine="709"/>
        <w:jc w:val="both"/>
        <w:rPr>
          <w:sz w:val="24"/>
          <w:lang w:val="uk-UA"/>
        </w:rPr>
      </w:pPr>
      <w:r>
        <w:rPr>
          <w:sz w:val="24"/>
          <w:lang w:val="uk-UA"/>
        </w:rPr>
        <w:t xml:space="preserve">Поняття трасології, її наукові основи. Значення трасології в судово-слідчій та експертній практиці. Поняття сліду в трасології. Механізм </w:t>
      </w:r>
      <w:proofErr w:type="spellStart"/>
      <w:r>
        <w:rPr>
          <w:sz w:val="24"/>
          <w:lang w:val="uk-UA"/>
        </w:rPr>
        <w:t>слідо</w:t>
      </w:r>
      <w:r w:rsidR="00847237">
        <w:rPr>
          <w:sz w:val="24"/>
          <w:lang w:val="uk-UA"/>
        </w:rPr>
        <w:t>у</w:t>
      </w:r>
      <w:r>
        <w:rPr>
          <w:sz w:val="24"/>
          <w:lang w:val="uk-UA"/>
        </w:rPr>
        <w:t>творення</w:t>
      </w:r>
      <w:proofErr w:type="spellEnd"/>
      <w:r>
        <w:rPr>
          <w:sz w:val="24"/>
          <w:lang w:val="uk-UA"/>
        </w:rPr>
        <w:t xml:space="preserve">. Класифікація слідів. Сліди рук. Папілярні візерунки, їх види. Виявлення, фіксація і вилучення слідів рук. Способи виявлення та фіксації слідів рук. Сутність дактилоскопічної експертизи. Сліди ніг та взуття людини. Доріжка слідів ніг та її криміналістичне значення. Фіксація слідів ніг. Способи виготовлення зліпків. Сліди знарядь злому та інструментів, їх класифікація. Способи фіксації слідів знарядь злому. Сліди транспортних засобів, їх класифікація. Особливості фіксації та вилучення слідів транспортних засобів. </w:t>
      </w:r>
      <w:proofErr w:type="spellStart"/>
      <w:r w:rsidRPr="0031510C">
        <w:rPr>
          <w:sz w:val="24"/>
          <w:lang w:val="uk-UA"/>
        </w:rPr>
        <w:t>Трасологічна</w:t>
      </w:r>
      <w:proofErr w:type="spellEnd"/>
      <w:r w:rsidRPr="0031510C">
        <w:rPr>
          <w:sz w:val="24"/>
          <w:lang w:val="uk-UA"/>
        </w:rPr>
        <w:t xml:space="preserve"> експертиза слідів, сучасні можливості матеріалознавчих досліджень. Підготовка матеріалів для </w:t>
      </w:r>
      <w:proofErr w:type="spellStart"/>
      <w:r w:rsidRPr="0031510C">
        <w:rPr>
          <w:sz w:val="24"/>
          <w:lang w:val="uk-UA"/>
        </w:rPr>
        <w:t>трасологічної</w:t>
      </w:r>
      <w:proofErr w:type="spellEnd"/>
      <w:r w:rsidRPr="0031510C">
        <w:rPr>
          <w:sz w:val="24"/>
          <w:lang w:val="uk-UA"/>
        </w:rPr>
        <w:t xml:space="preserve"> експертизи. Питання, які вирішуються </w:t>
      </w:r>
      <w:proofErr w:type="spellStart"/>
      <w:r w:rsidRPr="0031510C">
        <w:rPr>
          <w:sz w:val="24"/>
          <w:lang w:val="uk-UA"/>
        </w:rPr>
        <w:t>трасологічною</w:t>
      </w:r>
      <w:proofErr w:type="spellEnd"/>
      <w:r w:rsidRPr="0031510C">
        <w:rPr>
          <w:sz w:val="24"/>
          <w:lang w:val="uk-UA"/>
        </w:rPr>
        <w:t xml:space="preserve"> експертизою. Основи методики </w:t>
      </w:r>
      <w:proofErr w:type="spellStart"/>
      <w:r w:rsidRPr="0031510C">
        <w:rPr>
          <w:sz w:val="24"/>
          <w:lang w:val="uk-UA"/>
        </w:rPr>
        <w:t>трасологічної</w:t>
      </w:r>
      <w:proofErr w:type="spellEnd"/>
      <w:r w:rsidRPr="0031510C">
        <w:rPr>
          <w:sz w:val="24"/>
          <w:lang w:val="uk-UA"/>
        </w:rPr>
        <w:t xml:space="preserve"> експертизи.</w:t>
      </w:r>
    </w:p>
    <w:p w:rsidR="000D2FD2" w:rsidRPr="0031510C" w:rsidRDefault="000D2FD2" w:rsidP="0069273A">
      <w:pPr>
        <w:ind w:firstLine="709"/>
        <w:jc w:val="both"/>
        <w:rPr>
          <w:sz w:val="24"/>
          <w:lang w:val="uk-UA"/>
        </w:rPr>
      </w:pPr>
    </w:p>
    <w:p w:rsidR="000D2FD2" w:rsidRPr="0031510C" w:rsidRDefault="000D2FD2" w:rsidP="0069273A">
      <w:pPr>
        <w:pStyle w:val="a3"/>
        <w:jc w:val="center"/>
        <w:rPr>
          <w:b/>
          <w:lang w:val="uk-UA"/>
        </w:rPr>
      </w:pPr>
    </w:p>
    <w:p w:rsidR="000D2FD2" w:rsidRPr="0031510C" w:rsidRDefault="000D2FD2" w:rsidP="0069273A">
      <w:pPr>
        <w:pStyle w:val="a3"/>
        <w:jc w:val="center"/>
        <w:rPr>
          <w:b/>
          <w:lang w:val="uk-UA"/>
        </w:rPr>
      </w:pPr>
      <w:r w:rsidRPr="0031510C">
        <w:rPr>
          <w:b/>
          <w:lang w:val="uk-UA"/>
        </w:rPr>
        <w:t>Тема 6. Судова балістика</w:t>
      </w:r>
    </w:p>
    <w:p w:rsidR="000D2FD2" w:rsidRPr="00EA57D6" w:rsidRDefault="000D2FD2" w:rsidP="0069273A">
      <w:pPr>
        <w:ind w:firstLine="709"/>
        <w:jc w:val="both"/>
        <w:rPr>
          <w:sz w:val="24"/>
          <w:lang w:val="uk-UA"/>
        </w:rPr>
      </w:pPr>
      <w:r w:rsidRPr="00EA57D6">
        <w:rPr>
          <w:sz w:val="24"/>
          <w:lang w:val="uk-UA"/>
        </w:rPr>
        <w:t xml:space="preserve">Поняття судової балістики, її наукові основи. Значення судової балістики в судовій, слідчій та експертній практиці. Завдання судової балістики. Об’єкти судово-балістичного дослідження. Вогнепальна зброя, її класифікація. Боєприпаси до вогнепальної зброї. Види і характеристика слідів пострілу. Слідчий огляд та дослідження зброї і слідів пострілу на місці події. Огляд і дослідження боєприпасів. Визначення напрямку пострілу. Метод </w:t>
      </w:r>
      <w:proofErr w:type="spellStart"/>
      <w:r w:rsidRPr="00EA57D6">
        <w:rPr>
          <w:sz w:val="24"/>
          <w:lang w:val="uk-UA"/>
        </w:rPr>
        <w:t>візирування</w:t>
      </w:r>
      <w:proofErr w:type="spellEnd"/>
      <w:r w:rsidRPr="00EA57D6">
        <w:rPr>
          <w:sz w:val="24"/>
          <w:lang w:val="uk-UA"/>
        </w:rPr>
        <w:t>. Судово-балістична експертиза. Завдання судово-балістичної експертизи. Встановлення придатності та бойових властивостей зброї. Встановлення групової належності та ідентичності зброї. Ідентифікація зброї за кулями та гільзами.</w:t>
      </w:r>
    </w:p>
    <w:p w:rsidR="000D2FD2" w:rsidRPr="00EA57D6" w:rsidRDefault="000D2FD2" w:rsidP="003407D7">
      <w:pPr>
        <w:jc w:val="center"/>
        <w:rPr>
          <w:b/>
          <w:sz w:val="24"/>
          <w:lang w:val="uk-UA"/>
        </w:rPr>
      </w:pPr>
    </w:p>
    <w:p w:rsidR="000D2FD2" w:rsidRPr="00EA57D6" w:rsidRDefault="000D2FD2" w:rsidP="0069273A">
      <w:pPr>
        <w:rPr>
          <w:sz w:val="24"/>
          <w:lang w:val="uk-UA"/>
        </w:rPr>
      </w:pPr>
    </w:p>
    <w:p w:rsidR="000D2FD2" w:rsidRPr="00EA57D6" w:rsidRDefault="000D2FD2" w:rsidP="0069273A">
      <w:pPr>
        <w:jc w:val="center"/>
        <w:rPr>
          <w:b/>
          <w:bCs/>
          <w:sz w:val="24"/>
          <w:lang w:val="uk-UA"/>
        </w:rPr>
      </w:pPr>
      <w:r w:rsidRPr="00EA57D6">
        <w:rPr>
          <w:b/>
          <w:bCs/>
          <w:sz w:val="24"/>
          <w:lang w:val="uk-UA"/>
        </w:rPr>
        <w:t xml:space="preserve">Тема </w:t>
      </w:r>
      <w:r w:rsidRPr="00EA57D6">
        <w:rPr>
          <w:b/>
          <w:bCs/>
          <w:sz w:val="24"/>
        </w:rPr>
        <w:t>7</w:t>
      </w:r>
      <w:r w:rsidRPr="00EA57D6">
        <w:rPr>
          <w:b/>
          <w:bCs/>
          <w:sz w:val="24"/>
          <w:lang w:val="uk-UA"/>
        </w:rPr>
        <w:t>. Техніко-криміналістичне дослідження документів</w:t>
      </w:r>
    </w:p>
    <w:p w:rsidR="000D2FD2" w:rsidRPr="00EA57D6" w:rsidRDefault="000D2FD2" w:rsidP="0069273A">
      <w:pPr>
        <w:jc w:val="center"/>
        <w:rPr>
          <w:b/>
          <w:bCs/>
          <w:sz w:val="24"/>
        </w:rPr>
      </w:pPr>
    </w:p>
    <w:p w:rsidR="000D2FD2" w:rsidRPr="00EA57D6" w:rsidRDefault="000D2FD2" w:rsidP="0069273A">
      <w:pPr>
        <w:ind w:firstLine="709"/>
        <w:jc w:val="both"/>
        <w:rPr>
          <w:sz w:val="24"/>
          <w:lang w:val="uk-UA"/>
        </w:rPr>
      </w:pPr>
      <w:r w:rsidRPr="00EA57D6">
        <w:rPr>
          <w:sz w:val="24"/>
          <w:lang w:val="uk-UA"/>
        </w:rPr>
        <w:t xml:space="preserve"> Поняття техніко-криміналістичного дослідження документів і його завдання. Документ як об’єкт криміналістичного дослідження. Види документів. Реквізити документів. Слідчий огляд документів. Встановлення змін у тексті документа. Ознаки зміни тексту документа. Підчистка, травлення, змивання, дописка, виправлення, заміна частин документа. Дослідження закреслених і залитих текстів. Встановлення тексту спалених документів. Встановлення слабо видимих і невидимих текстів. Встановлення технічних підробок підписів. Дослідження машинописних текстів. Встановлення підробки відбитків печаток і штампів. Ідентифікація печаток і штампів за їх відбитками. Можливості експертного дослідження відбитків печаток і штампів. Технічна експертиза документів. Можливості експертного дослідження.</w:t>
      </w:r>
    </w:p>
    <w:p w:rsidR="000D2FD2" w:rsidRPr="00EA57D6" w:rsidRDefault="000D2FD2" w:rsidP="0069273A">
      <w:pPr>
        <w:ind w:firstLine="709"/>
        <w:jc w:val="both"/>
        <w:rPr>
          <w:sz w:val="24"/>
          <w:lang w:val="uk-UA"/>
        </w:rPr>
      </w:pPr>
    </w:p>
    <w:p w:rsidR="000D2FD2" w:rsidRPr="00EA57D6" w:rsidRDefault="000D2FD2" w:rsidP="0069273A">
      <w:pPr>
        <w:jc w:val="center"/>
        <w:rPr>
          <w:b/>
          <w:bCs/>
          <w:sz w:val="24"/>
          <w:lang w:val="uk-UA"/>
        </w:rPr>
      </w:pPr>
    </w:p>
    <w:p w:rsidR="000D2FD2" w:rsidRPr="00EA57D6" w:rsidRDefault="000D2FD2" w:rsidP="0069273A">
      <w:pPr>
        <w:jc w:val="center"/>
        <w:rPr>
          <w:b/>
          <w:bCs/>
          <w:sz w:val="24"/>
          <w:lang w:val="uk-UA"/>
        </w:rPr>
      </w:pPr>
      <w:r w:rsidRPr="00EA57D6">
        <w:rPr>
          <w:b/>
          <w:bCs/>
          <w:sz w:val="24"/>
          <w:lang w:val="uk-UA"/>
        </w:rPr>
        <w:t xml:space="preserve">Тема </w:t>
      </w:r>
      <w:r w:rsidRPr="00EA57D6">
        <w:rPr>
          <w:b/>
          <w:bCs/>
          <w:sz w:val="24"/>
        </w:rPr>
        <w:t>8</w:t>
      </w:r>
      <w:r w:rsidRPr="00EA57D6">
        <w:rPr>
          <w:b/>
          <w:bCs/>
          <w:sz w:val="24"/>
          <w:lang w:val="uk-UA"/>
        </w:rPr>
        <w:t>. Криміналістичне дослідження письма</w:t>
      </w:r>
    </w:p>
    <w:p w:rsidR="000D2FD2" w:rsidRPr="00EA57D6" w:rsidRDefault="000D2FD2" w:rsidP="0069273A">
      <w:pPr>
        <w:jc w:val="center"/>
        <w:rPr>
          <w:b/>
          <w:bCs/>
          <w:sz w:val="24"/>
          <w:lang w:val="uk-UA"/>
        </w:rPr>
      </w:pPr>
    </w:p>
    <w:p w:rsidR="000D2FD2" w:rsidRDefault="000D2FD2" w:rsidP="00B52CBB">
      <w:pPr>
        <w:ind w:firstLine="709"/>
        <w:jc w:val="both"/>
        <w:rPr>
          <w:rFonts w:ascii="TimesNewRomanPSMT" w:hAnsi="TimesNewRomanPSMT" w:cs="TimesNewRomanPSMT"/>
          <w:sz w:val="24"/>
          <w:lang w:val="uk-UA"/>
        </w:rPr>
      </w:pPr>
      <w:r w:rsidRPr="00EA57D6">
        <w:rPr>
          <w:sz w:val="24"/>
          <w:lang w:val="uk-UA"/>
        </w:rPr>
        <w:t xml:space="preserve">Наукові основи криміналістичного дослідження письма. Предмет судового почеркознавства. Навички письма та їх властивості. Поняття почерку. Динамічний  стереотип. Індивідуальність письма та варіантність його ознак. Ідентифікаційні ознаки письма та їх класифікація. Ознаки письмової мови. Топографічні ознаки письма. Система ідентифікаційних ознак почерку. Загальні та окремі ознаки почерку. Судово-почеркознавча експертиза. Підготовка матеріалів до почеркознавчої експертизи.  Методика судово-почеркознавчої експертизи. Особливості  дослідження підписів. </w:t>
      </w:r>
      <w:proofErr w:type="spellStart"/>
      <w:r w:rsidRPr="00EA57D6">
        <w:rPr>
          <w:sz w:val="24"/>
          <w:lang w:val="uk-UA"/>
        </w:rPr>
        <w:t>Авторознавча</w:t>
      </w:r>
      <w:proofErr w:type="spellEnd"/>
      <w:r w:rsidRPr="00EA57D6">
        <w:rPr>
          <w:sz w:val="24"/>
          <w:lang w:val="uk-UA"/>
        </w:rPr>
        <w:t xml:space="preserve"> експертиза та її можливості</w:t>
      </w:r>
      <w:r>
        <w:rPr>
          <w:rFonts w:ascii="TimesNewRomanPSMT" w:hAnsi="TimesNewRomanPSMT" w:cs="TimesNewRomanPSMT"/>
          <w:sz w:val="24"/>
          <w:lang w:val="uk-UA"/>
        </w:rPr>
        <w:t>.</w:t>
      </w:r>
    </w:p>
    <w:p w:rsidR="000D2FD2" w:rsidRDefault="000D2FD2" w:rsidP="0069273A">
      <w:pPr>
        <w:jc w:val="center"/>
        <w:rPr>
          <w:rFonts w:ascii="TimesNewRomanPS-BoldMT Cyr" w:hAnsi="TimesNewRomanPS-BoldMT Cyr" w:cs="TimesNewRomanPS-BoldMT Cyr"/>
          <w:b/>
          <w:bCs/>
          <w:sz w:val="24"/>
          <w:lang w:val="uk-UA"/>
        </w:rPr>
      </w:pPr>
      <w:r>
        <w:rPr>
          <w:rFonts w:ascii="TimesNewRomanPS-BoldMT Cyr" w:hAnsi="TimesNewRomanPS-BoldMT Cyr" w:cs="TimesNewRomanPS-BoldMT Cyr"/>
          <w:b/>
          <w:bCs/>
          <w:sz w:val="24"/>
          <w:lang w:val="uk-UA"/>
        </w:rPr>
        <w:lastRenderedPageBreak/>
        <w:t xml:space="preserve">Тема </w:t>
      </w:r>
      <w:r>
        <w:rPr>
          <w:rFonts w:ascii="TimesNewRomanPS-BoldMT" w:hAnsi="TimesNewRomanPS-BoldMT" w:cs="TimesNewRomanPS-BoldMT"/>
          <w:b/>
          <w:bCs/>
          <w:sz w:val="24"/>
        </w:rPr>
        <w:t>9</w:t>
      </w:r>
      <w:r>
        <w:rPr>
          <w:rFonts w:ascii="TimesNewRomanPS-BoldMT Cyr" w:hAnsi="TimesNewRomanPS-BoldMT Cyr" w:cs="TimesNewRomanPS-BoldMT Cyr"/>
          <w:b/>
          <w:bCs/>
          <w:sz w:val="24"/>
          <w:lang w:val="uk-UA"/>
        </w:rPr>
        <w:t>. Ідентифікація людини за ознаками зовнішності</w:t>
      </w:r>
    </w:p>
    <w:p w:rsidR="000D2FD2" w:rsidRDefault="000D2FD2" w:rsidP="0069273A">
      <w:pPr>
        <w:jc w:val="center"/>
        <w:rPr>
          <w:rFonts w:ascii="TimesNewRomanPS-BoldMT" w:hAnsi="TimesNewRomanPS-BoldMT" w:cs="TimesNewRomanPS-BoldMT"/>
          <w:b/>
          <w:bCs/>
          <w:sz w:val="24"/>
          <w:lang w:val="uk-UA"/>
        </w:rPr>
      </w:pPr>
    </w:p>
    <w:p w:rsidR="000D2FD2" w:rsidRPr="0031510C" w:rsidRDefault="000D2FD2" w:rsidP="0069273A">
      <w:pPr>
        <w:ind w:firstLine="709"/>
        <w:jc w:val="both"/>
        <w:rPr>
          <w:sz w:val="24"/>
          <w:lang w:val="uk-UA"/>
        </w:rPr>
      </w:pPr>
      <w:r>
        <w:rPr>
          <w:sz w:val="24"/>
          <w:lang w:val="uk-UA"/>
        </w:rPr>
        <w:t xml:space="preserve">Поняття ідентифікації людини за ознаками зовнішності. Види та форми ототожнення людини. Класифікація ознак зовнішності людини (словесний портрет). Анатомічні, функціональні, супутні ознаки, особливі прикмети. Методика та принципи словесного портрета. Застосування фоторобота у слідчій та оперативно-розшуковій </w:t>
      </w:r>
      <w:r w:rsidRPr="0031510C">
        <w:rPr>
          <w:sz w:val="24"/>
          <w:lang w:val="uk-UA"/>
        </w:rPr>
        <w:t>роботі. Портретно-криміналістична експертиза.</w:t>
      </w:r>
    </w:p>
    <w:p w:rsidR="000D2FD2" w:rsidRPr="0031510C" w:rsidRDefault="000D2FD2" w:rsidP="0069273A">
      <w:pPr>
        <w:pStyle w:val="a3"/>
        <w:ind w:firstLine="709"/>
        <w:rPr>
          <w:lang w:val="uk-UA"/>
        </w:rPr>
      </w:pPr>
    </w:p>
    <w:p w:rsidR="000D2FD2" w:rsidRPr="0031510C" w:rsidRDefault="000D2FD2" w:rsidP="0069273A">
      <w:pPr>
        <w:pStyle w:val="a3"/>
        <w:jc w:val="center"/>
        <w:rPr>
          <w:lang w:val="uk-UA"/>
        </w:rPr>
      </w:pPr>
      <w:r w:rsidRPr="0031510C">
        <w:rPr>
          <w:b/>
          <w:lang w:val="uk-UA"/>
        </w:rPr>
        <w:t>Тема 10. Криміналістична  реєстрація</w:t>
      </w:r>
    </w:p>
    <w:p w:rsidR="000D2FD2" w:rsidRDefault="000D2FD2" w:rsidP="0069273A">
      <w:pPr>
        <w:pStyle w:val="a3"/>
        <w:ind w:firstLine="900"/>
        <w:jc w:val="both"/>
        <w:rPr>
          <w:lang w:val="uk-UA"/>
        </w:rPr>
      </w:pPr>
      <w:r w:rsidRPr="0031510C">
        <w:rPr>
          <w:lang w:val="uk-UA"/>
        </w:rPr>
        <w:t xml:space="preserve">Поняття, </w:t>
      </w:r>
      <w:r w:rsidR="009D5F2A">
        <w:rPr>
          <w:lang w:val="uk-UA"/>
        </w:rPr>
        <w:t>завдання</w:t>
      </w:r>
      <w:r w:rsidRPr="0031510C">
        <w:rPr>
          <w:lang w:val="uk-UA"/>
        </w:rPr>
        <w:t xml:space="preserve"> і види кримінальної реєстрації. Наукові і правові засади криміналістичного обліку. Система, принципи організації і функціонування криміналістичних обліків. Взаємозв’язок окремих видів обліку. Особливості формування </w:t>
      </w:r>
      <w:proofErr w:type="spellStart"/>
      <w:r w:rsidRPr="0031510C">
        <w:rPr>
          <w:lang w:val="uk-UA"/>
        </w:rPr>
        <w:t>слідотек</w:t>
      </w:r>
      <w:proofErr w:type="spellEnd"/>
      <w:r w:rsidRPr="0031510C">
        <w:rPr>
          <w:lang w:val="uk-UA"/>
        </w:rPr>
        <w:t>. Способи реалізації даних обліку у розшуку осіб, предметів та розкритті кримінальних правопорушень. Тенденції і перспективи розвитку криміналістичних</w:t>
      </w:r>
      <w:r>
        <w:rPr>
          <w:lang w:val="uk-UA"/>
        </w:rPr>
        <w:t xml:space="preserve"> обліків, проблеми їх автоматизації і комп’ютеризації.</w:t>
      </w:r>
    </w:p>
    <w:p w:rsidR="000D2FD2" w:rsidRDefault="000D2FD2" w:rsidP="0069273A">
      <w:pPr>
        <w:pStyle w:val="a3"/>
        <w:ind w:firstLine="900"/>
        <w:jc w:val="both"/>
        <w:rPr>
          <w:lang w:val="uk-UA"/>
        </w:rPr>
      </w:pPr>
    </w:p>
    <w:p w:rsidR="000D2FD2" w:rsidRDefault="000D2FD2" w:rsidP="00B869F3">
      <w:pPr>
        <w:jc w:val="center"/>
        <w:rPr>
          <w:b/>
          <w:sz w:val="24"/>
        </w:rPr>
      </w:pPr>
      <w:r>
        <w:rPr>
          <w:b/>
          <w:sz w:val="24"/>
          <w:lang w:val="uk-UA"/>
        </w:rPr>
        <w:t>Змістовий модуль 3. Криміналістична тактика</w:t>
      </w:r>
    </w:p>
    <w:p w:rsidR="000D2FD2" w:rsidRDefault="000D2FD2" w:rsidP="00B869F3">
      <w:pPr>
        <w:pStyle w:val="a3"/>
        <w:spacing w:after="0"/>
        <w:jc w:val="both"/>
        <w:rPr>
          <w:lang w:val="uk-UA"/>
        </w:rPr>
      </w:pPr>
    </w:p>
    <w:p w:rsidR="000D2FD2" w:rsidRPr="0031510C" w:rsidRDefault="000D2FD2" w:rsidP="00B869F3">
      <w:pPr>
        <w:pStyle w:val="a3"/>
        <w:spacing w:after="0"/>
        <w:ind w:firstLine="900"/>
        <w:jc w:val="center"/>
        <w:rPr>
          <w:b/>
          <w:lang w:val="uk-UA"/>
        </w:rPr>
      </w:pPr>
      <w:r w:rsidRPr="0031510C">
        <w:rPr>
          <w:b/>
          <w:lang w:val="uk-UA"/>
        </w:rPr>
        <w:t>Тема 11. Загальні положення криміналістичної тактики</w:t>
      </w:r>
    </w:p>
    <w:p w:rsidR="000D2FD2" w:rsidRPr="0031510C" w:rsidRDefault="000D2FD2" w:rsidP="00B869F3">
      <w:pPr>
        <w:pStyle w:val="a3"/>
        <w:spacing w:after="0"/>
        <w:ind w:firstLine="900"/>
        <w:jc w:val="center"/>
        <w:rPr>
          <w:lang w:val="uk-UA"/>
        </w:rPr>
      </w:pPr>
    </w:p>
    <w:p w:rsidR="000D2FD2" w:rsidRPr="0031510C" w:rsidRDefault="000D2FD2" w:rsidP="0069273A">
      <w:pPr>
        <w:pStyle w:val="a3"/>
        <w:ind w:firstLine="900"/>
        <w:jc w:val="both"/>
        <w:rPr>
          <w:lang w:val="uk-UA"/>
        </w:rPr>
      </w:pPr>
      <w:r w:rsidRPr="0031510C">
        <w:rPr>
          <w:lang w:val="uk-UA"/>
        </w:rPr>
        <w:t>Криміналістична тактика: поняття, система і завдання. Правові, психологічні та етичні основи криміналістичної тактики. Принципи криміналістичної тактики.</w:t>
      </w:r>
      <w:r w:rsidR="009D5F2A">
        <w:rPr>
          <w:lang w:val="uk-UA"/>
        </w:rPr>
        <w:t xml:space="preserve"> </w:t>
      </w:r>
      <w:r w:rsidRPr="0031510C">
        <w:rPr>
          <w:lang w:val="uk-UA"/>
        </w:rPr>
        <w:t>Поняття тактичних прийомів, їх джерела і класифікація. Тактичний прийом і криміналістична рекомендація. Критерії допустимості та ефективності тактичних методів і засобів. Тактика окремих слідчих</w:t>
      </w:r>
      <w:r w:rsidR="009D5F2A">
        <w:rPr>
          <w:lang w:val="uk-UA"/>
        </w:rPr>
        <w:t xml:space="preserve"> (розшукових)</w:t>
      </w:r>
      <w:r w:rsidRPr="0031510C">
        <w:rPr>
          <w:lang w:val="uk-UA"/>
        </w:rPr>
        <w:t xml:space="preserve"> дій. Поняття, сутність і види тактичних операцій (комбінацій), їх значення та використання в розкритті і розслідуванні злочинів. Слідчі ситуації: поняття і види. Фактори, що обумовлюють формування і розвиток слідчої ситуації. Слідча ситуація, як основа прийняття тактичних рішень. Тактичне рішення слідчого. Тактичний ризик.</w:t>
      </w:r>
      <w:r w:rsidR="009D5F2A">
        <w:rPr>
          <w:lang w:val="uk-UA"/>
        </w:rPr>
        <w:t xml:space="preserve"> </w:t>
      </w:r>
      <w:r w:rsidRPr="0031510C">
        <w:rPr>
          <w:lang w:val="uk-UA"/>
        </w:rPr>
        <w:t>Використання допомоги населення і засобів масової інформації у боротьбі зі злочинністю.</w:t>
      </w:r>
    </w:p>
    <w:p w:rsidR="000D2FD2" w:rsidRDefault="000D2FD2" w:rsidP="0069273A">
      <w:pPr>
        <w:pStyle w:val="a3"/>
        <w:ind w:firstLine="900"/>
      </w:pPr>
    </w:p>
    <w:p w:rsidR="000D2FD2" w:rsidRDefault="000D2FD2" w:rsidP="0069273A">
      <w:pPr>
        <w:pStyle w:val="a3"/>
        <w:ind w:firstLine="900"/>
        <w:jc w:val="center"/>
        <w:rPr>
          <w:b/>
          <w:lang w:val="uk-UA"/>
        </w:rPr>
      </w:pPr>
      <w:r>
        <w:rPr>
          <w:b/>
        </w:rPr>
        <w:t xml:space="preserve">Тема 12. </w:t>
      </w:r>
      <w:r>
        <w:rPr>
          <w:b/>
          <w:lang w:val="uk-UA"/>
        </w:rPr>
        <w:t xml:space="preserve">Криміналістичні версії, </w:t>
      </w:r>
      <w:r w:rsidRPr="00B52CBB">
        <w:rPr>
          <w:b/>
          <w:lang w:val="uk-UA"/>
        </w:rPr>
        <w:t>організація і планування розслідування</w:t>
      </w:r>
    </w:p>
    <w:p w:rsidR="000D2FD2" w:rsidRPr="00094347" w:rsidRDefault="000D2FD2" w:rsidP="00094347">
      <w:pPr>
        <w:ind w:firstLine="709"/>
        <w:jc w:val="both"/>
        <w:rPr>
          <w:b/>
          <w:sz w:val="24"/>
          <w:lang w:val="uk-UA"/>
        </w:rPr>
      </w:pPr>
      <w:r w:rsidRPr="00EA57D6">
        <w:rPr>
          <w:sz w:val="24"/>
          <w:lang w:val="uk-UA"/>
        </w:rPr>
        <w:t>Сутність організації розслідування, її зміст. Поняття та значення планування розслідування. Принципи планування розслідування. Елементи планування. Особливості планування при розслідуванні складних та багатоепізодних справ. Використання графіків і схем при плануванні.  Криміналістична версія, її логічна природа. Види криміналістичних версій. Слідча версія. Загальні та окремі версії. Типові версії. Побудова версій, їх перевірка.</w:t>
      </w:r>
    </w:p>
    <w:p w:rsidR="00094347" w:rsidRPr="00B52CBB" w:rsidRDefault="00B52CBB" w:rsidP="00B52CBB">
      <w:pPr>
        <w:rPr>
          <w:rFonts w:eastAsia="Calibri"/>
          <w:b/>
          <w:sz w:val="24"/>
          <w:lang w:val="uk-UA"/>
        </w:rPr>
      </w:pPr>
      <w:r>
        <w:rPr>
          <w:b/>
          <w:lang w:val="uk-UA"/>
        </w:rPr>
        <w:br w:type="page"/>
      </w:r>
    </w:p>
    <w:p w:rsidR="000D2FD2" w:rsidRDefault="000D2FD2" w:rsidP="0069273A">
      <w:pPr>
        <w:pStyle w:val="a3"/>
        <w:jc w:val="center"/>
      </w:pPr>
      <w:r>
        <w:rPr>
          <w:b/>
        </w:rPr>
        <w:lastRenderedPageBreak/>
        <w:t xml:space="preserve">Тема 13. </w:t>
      </w:r>
      <w:r>
        <w:rPr>
          <w:b/>
          <w:lang w:val="uk-UA"/>
        </w:rPr>
        <w:t>Тактика</w:t>
      </w:r>
      <w:r>
        <w:rPr>
          <w:b/>
        </w:rPr>
        <w:t xml:space="preserve"> </w:t>
      </w:r>
      <w:proofErr w:type="spellStart"/>
      <w:r>
        <w:rPr>
          <w:b/>
        </w:rPr>
        <w:t>огляд</w:t>
      </w:r>
      <w:proofErr w:type="spellEnd"/>
      <w:r>
        <w:rPr>
          <w:b/>
          <w:lang w:val="uk-UA"/>
        </w:rPr>
        <w:t>у</w:t>
      </w:r>
    </w:p>
    <w:p w:rsidR="00094347" w:rsidRPr="00B52CBB" w:rsidRDefault="000D2FD2" w:rsidP="00B52CBB">
      <w:pPr>
        <w:pStyle w:val="a3"/>
        <w:ind w:firstLine="900"/>
        <w:jc w:val="both"/>
        <w:rPr>
          <w:lang w:val="uk-UA"/>
        </w:rPr>
      </w:pPr>
      <w:r w:rsidRPr="0031510C">
        <w:rPr>
          <w:lang w:val="uk-UA"/>
        </w:rPr>
        <w:t>Поняття, сутність і завдання  огляду. Види  огляду. Роль  огляду в розкритті і розслідуванні злочину. Загальні положення тактики  огляду.</w:t>
      </w:r>
      <w:r w:rsidR="009D5F2A">
        <w:rPr>
          <w:lang w:val="uk-UA"/>
        </w:rPr>
        <w:t xml:space="preserve"> </w:t>
      </w:r>
      <w:r w:rsidRPr="0031510C">
        <w:rPr>
          <w:lang w:val="uk-UA"/>
        </w:rPr>
        <w:t>Огляд місця події. Підготовка до огляду. Учасники огляду. Етапи огляду місця події. Тактичні прийоми огляду. Дослідження слідів на місці події. Поєднання огляду місця події з оперативно-розшуковими заходами. Негативні обставини, їх значення для виявлення і викриття інсценувань злочинів.</w:t>
      </w:r>
      <w:r w:rsidR="009D5F2A">
        <w:rPr>
          <w:lang w:val="uk-UA"/>
        </w:rPr>
        <w:t xml:space="preserve"> </w:t>
      </w:r>
      <w:r w:rsidRPr="0031510C">
        <w:rPr>
          <w:lang w:val="uk-UA"/>
        </w:rPr>
        <w:t>Використання спеціальних знань і науково-технічних засобів у огляді. Фіксація огляду місця події і його результатів. Зміст і форма протоколу огляду місця події.</w:t>
      </w:r>
      <w:r w:rsidR="00757659">
        <w:rPr>
          <w:lang w:val="uk-UA"/>
        </w:rPr>
        <w:t xml:space="preserve"> </w:t>
      </w:r>
      <w:r w:rsidRPr="0031510C">
        <w:rPr>
          <w:lang w:val="uk-UA"/>
        </w:rPr>
        <w:t>Особливості огляду трупа на місці його знаходження. Огляд т</w:t>
      </w:r>
      <w:r w:rsidR="00094347">
        <w:rPr>
          <w:lang w:val="uk-UA"/>
        </w:rPr>
        <w:t>рупа, пов’язаний з ексгумацією.</w:t>
      </w:r>
    </w:p>
    <w:p w:rsidR="00B52CBB" w:rsidRDefault="00B52CBB" w:rsidP="0069273A">
      <w:pPr>
        <w:pStyle w:val="a3"/>
        <w:jc w:val="center"/>
        <w:rPr>
          <w:b/>
          <w:lang w:val="uk-UA"/>
        </w:rPr>
      </w:pPr>
    </w:p>
    <w:p w:rsidR="000D2FD2" w:rsidRPr="0031510C" w:rsidRDefault="000D2FD2" w:rsidP="0069273A">
      <w:pPr>
        <w:pStyle w:val="a3"/>
        <w:jc w:val="center"/>
        <w:rPr>
          <w:lang w:val="uk-UA"/>
        </w:rPr>
      </w:pPr>
      <w:r w:rsidRPr="0031510C">
        <w:rPr>
          <w:b/>
          <w:lang w:val="uk-UA"/>
        </w:rPr>
        <w:t>Тема 14. Тактика обшуку</w:t>
      </w:r>
    </w:p>
    <w:p w:rsidR="00094347" w:rsidRPr="00B52CBB" w:rsidRDefault="000D2FD2" w:rsidP="00B52CBB">
      <w:pPr>
        <w:pStyle w:val="a3"/>
        <w:ind w:firstLine="900"/>
        <w:jc w:val="both"/>
        <w:rPr>
          <w:lang w:val="uk-UA"/>
        </w:rPr>
      </w:pPr>
      <w:r w:rsidRPr="0031510C">
        <w:rPr>
          <w:lang w:val="uk-UA"/>
        </w:rPr>
        <w:t>Поняття, сутність і види обшуку. Правові  підстави проведення  обшуку. Відмінність обшуку від слідчого огляду. Психологічні і етичні основи обшуку.</w:t>
      </w:r>
      <w:r w:rsidR="008D10C9">
        <w:rPr>
          <w:lang w:val="uk-UA"/>
        </w:rPr>
        <w:t xml:space="preserve"> </w:t>
      </w:r>
      <w:r w:rsidRPr="0031510C">
        <w:rPr>
          <w:lang w:val="uk-UA"/>
        </w:rPr>
        <w:t>Підготовка до обшуку. Технічні засоби, що застосовуються при обшуку. Тактичні прийоми обшуку. Особливості тактики обшуку в</w:t>
      </w:r>
      <w:r w:rsidR="008D10C9">
        <w:rPr>
          <w:lang w:val="uk-UA"/>
        </w:rPr>
        <w:t xml:space="preserve"> </w:t>
      </w:r>
      <w:r w:rsidRPr="0031510C">
        <w:rPr>
          <w:lang w:val="uk-UA"/>
        </w:rPr>
        <w:t>приміщенні і на місцевості. Обшук житла чи іншого володіння особи. Види тайників і способи їх виявлення. Особистий обшук. Раптовість, як умова ефективності обшуку. Фіксація ходу і результатів обшуку. Оцінка і використання результатів обшуку в розслідува</w:t>
      </w:r>
      <w:r w:rsidR="00B52CBB">
        <w:rPr>
          <w:lang w:val="uk-UA"/>
        </w:rPr>
        <w:t>нні кримінальних правопорушень.</w:t>
      </w:r>
    </w:p>
    <w:p w:rsidR="00B52CBB" w:rsidRDefault="00B52CBB" w:rsidP="0069273A">
      <w:pPr>
        <w:pStyle w:val="a3"/>
        <w:jc w:val="center"/>
        <w:rPr>
          <w:b/>
          <w:lang w:val="uk-UA"/>
        </w:rPr>
      </w:pPr>
    </w:p>
    <w:p w:rsidR="000D2FD2" w:rsidRPr="0031510C" w:rsidRDefault="000D2FD2" w:rsidP="0069273A">
      <w:pPr>
        <w:pStyle w:val="a3"/>
        <w:jc w:val="center"/>
        <w:rPr>
          <w:lang w:val="uk-UA"/>
        </w:rPr>
      </w:pPr>
      <w:r w:rsidRPr="0031510C">
        <w:rPr>
          <w:b/>
          <w:lang w:val="uk-UA"/>
        </w:rPr>
        <w:t>Тема 15. Тактика допиту</w:t>
      </w:r>
    </w:p>
    <w:p w:rsidR="00094347" w:rsidRDefault="000D2FD2" w:rsidP="00B52CBB">
      <w:pPr>
        <w:pStyle w:val="a3"/>
        <w:ind w:firstLine="900"/>
        <w:jc w:val="both"/>
        <w:rPr>
          <w:b/>
          <w:lang w:val="uk-UA"/>
        </w:rPr>
      </w:pPr>
      <w:r w:rsidRPr="0031510C">
        <w:rPr>
          <w:lang w:val="uk-UA"/>
        </w:rPr>
        <w:t>Поняття, значення і види допиту. Забезпечення законності під час проведення допиту. Активність і наступальність допиту. Межі допустимості психологічного впливу на допитуваного. Етика допиту. Фактори, що впливають на формування і дачу показань. Використання даних логіки, психології, педагогіки та інших наук у тактиці допиту.</w:t>
      </w:r>
      <w:r w:rsidR="009C3B0B">
        <w:rPr>
          <w:lang w:val="uk-UA"/>
        </w:rPr>
        <w:t xml:space="preserve"> </w:t>
      </w:r>
      <w:r w:rsidRPr="0031510C">
        <w:rPr>
          <w:lang w:val="uk-UA"/>
        </w:rPr>
        <w:t>Підготовка до допиту. Визначення предмета допиту. Прийоми встановлення психологічного контакту з допитуваним. Тактичні прийоми допиту: надання допомоги допитуваному у відновленні забутого, викриття неправдивих показань, подолання позиції відмови від дачі показань, використання доказів.</w:t>
      </w:r>
      <w:r w:rsidR="009C3B0B">
        <w:rPr>
          <w:lang w:val="uk-UA"/>
        </w:rPr>
        <w:t xml:space="preserve"> </w:t>
      </w:r>
      <w:r w:rsidRPr="0031510C">
        <w:rPr>
          <w:lang w:val="uk-UA"/>
        </w:rPr>
        <w:t>Тактика допиту потерпілих, свідків. Тактичні прийоми допиту підозрюваних і обвинувачених. Особливості допиту підозрюваних, обвинувачених у груповій справі. Тактика допиту неповнолітніх. Допит за участю перекладача, спеціаліста.</w:t>
      </w:r>
      <w:r w:rsidR="009C3B0B">
        <w:rPr>
          <w:lang w:val="uk-UA"/>
        </w:rPr>
        <w:t xml:space="preserve"> </w:t>
      </w:r>
      <w:r w:rsidRPr="0031510C">
        <w:rPr>
          <w:lang w:val="uk-UA"/>
        </w:rPr>
        <w:t xml:space="preserve">Поняття, сутність і </w:t>
      </w:r>
      <w:r w:rsidR="009C3B0B">
        <w:rPr>
          <w:lang w:val="uk-UA"/>
        </w:rPr>
        <w:t xml:space="preserve">завдання </w:t>
      </w:r>
      <w:r w:rsidRPr="0031510C">
        <w:rPr>
          <w:lang w:val="uk-UA"/>
        </w:rPr>
        <w:t xml:space="preserve">одночасного  допиту двох чи більше вже допитуваних осіб, підготовка, тактичні прийоми допиту. Фіксація ходу  результатів допиту. </w:t>
      </w:r>
    </w:p>
    <w:p w:rsidR="00B52CBB" w:rsidRDefault="00B52CBB" w:rsidP="0069273A">
      <w:pPr>
        <w:pStyle w:val="a3"/>
        <w:jc w:val="center"/>
        <w:rPr>
          <w:b/>
          <w:lang w:val="uk-UA"/>
        </w:rPr>
      </w:pPr>
    </w:p>
    <w:p w:rsidR="000D2FD2" w:rsidRPr="0031510C" w:rsidRDefault="000D2FD2" w:rsidP="0069273A">
      <w:pPr>
        <w:pStyle w:val="a3"/>
        <w:jc w:val="center"/>
        <w:rPr>
          <w:lang w:val="uk-UA"/>
        </w:rPr>
      </w:pPr>
      <w:r w:rsidRPr="0031510C">
        <w:rPr>
          <w:b/>
          <w:lang w:val="uk-UA"/>
        </w:rPr>
        <w:t>Тема 16. Тактика слідчого  експерименту</w:t>
      </w:r>
    </w:p>
    <w:p w:rsidR="00094347" w:rsidRPr="00B52CBB" w:rsidRDefault="000D2FD2" w:rsidP="00B52CBB">
      <w:pPr>
        <w:pStyle w:val="a3"/>
        <w:ind w:firstLine="900"/>
        <w:jc w:val="both"/>
        <w:rPr>
          <w:lang w:val="uk-UA"/>
        </w:rPr>
      </w:pPr>
      <w:r w:rsidRPr="0031510C">
        <w:rPr>
          <w:lang w:val="uk-UA"/>
        </w:rPr>
        <w:t xml:space="preserve">Поняття, мета і види слідчого експерименту. Учасники слідчого експерименту. Підготовка до проведення слідчого експерименту. Залучення спеціалістів. Тактичні  правила проведення слідчого експерименту. Мета перевірки показань на місці події. Зміст, тактичні прийоми підготовки та перевірка показань на місці події. Фіксація ходу результатів слідчого експерименту. Оцінка і використання одержаних результатів у </w:t>
      </w:r>
      <w:r w:rsidR="00B52CBB">
        <w:rPr>
          <w:lang w:val="uk-UA"/>
        </w:rPr>
        <w:t>розслідуванні.</w:t>
      </w:r>
    </w:p>
    <w:p w:rsidR="00B52CBB" w:rsidRDefault="00B52CBB" w:rsidP="0069273A">
      <w:pPr>
        <w:pStyle w:val="a3"/>
        <w:ind w:firstLine="900"/>
        <w:jc w:val="center"/>
        <w:rPr>
          <w:b/>
          <w:lang w:val="uk-UA"/>
        </w:rPr>
      </w:pPr>
    </w:p>
    <w:p w:rsidR="000D2FD2" w:rsidRPr="0031510C" w:rsidRDefault="000D2FD2" w:rsidP="0069273A">
      <w:pPr>
        <w:pStyle w:val="a3"/>
        <w:ind w:firstLine="900"/>
        <w:jc w:val="center"/>
        <w:rPr>
          <w:lang w:val="uk-UA"/>
        </w:rPr>
      </w:pPr>
      <w:r w:rsidRPr="0031510C">
        <w:rPr>
          <w:b/>
          <w:lang w:val="uk-UA"/>
        </w:rPr>
        <w:t>Тема 17. Тактика пред’явлення для впізнання</w:t>
      </w:r>
    </w:p>
    <w:p w:rsidR="000D2FD2" w:rsidRPr="0031510C" w:rsidRDefault="000D2FD2" w:rsidP="0069273A">
      <w:pPr>
        <w:pStyle w:val="a3"/>
        <w:ind w:firstLine="709"/>
        <w:jc w:val="both"/>
        <w:rPr>
          <w:lang w:val="uk-UA"/>
        </w:rPr>
      </w:pPr>
      <w:r w:rsidRPr="0031510C">
        <w:rPr>
          <w:lang w:val="uk-UA"/>
        </w:rPr>
        <w:t>Поняття, сутність і види пред’явлення для впізнання. Психологічні аспекти пред’явлення для впізнання. Підготовка до пред’явлення для впізнання.</w:t>
      </w:r>
      <w:r w:rsidR="009C3B0B">
        <w:rPr>
          <w:lang w:val="uk-UA"/>
        </w:rPr>
        <w:t xml:space="preserve"> </w:t>
      </w:r>
      <w:r w:rsidRPr="0031510C">
        <w:rPr>
          <w:lang w:val="uk-UA"/>
        </w:rPr>
        <w:t xml:space="preserve">Порядок пред’явлення для впізнання живих осіб, речей, трупів, тварин. Тактичні прийоми пред’явлення для впізнання. Особливості пред’явлення для впізнання людей за голосом, динамічними властивостями. Проведення впізнання за фотознімками, відеоматеріалами.  Фіксація ходу і результатів пред’явлення для </w:t>
      </w:r>
      <w:r w:rsidRPr="0031510C">
        <w:rPr>
          <w:lang w:val="uk-UA"/>
        </w:rPr>
        <w:lastRenderedPageBreak/>
        <w:t>впізнання у розслідуванні кримінальних правопорушень. Відео</w:t>
      </w:r>
      <w:r w:rsidR="009C3B0B">
        <w:rPr>
          <w:lang w:val="uk-UA"/>
        </w:rPr>
        <w:t xml:space="preserve"> </w:t>
      </w:r>
      <w:r w:rsidRPr="0031510C">
        <w:rPr>
          <w:lang w:val="uk-UA"/>
        </w:rPr>
        <w:t>зйомка та звукозапис при пред’явленні для впізнання.</w:t>
      </w:r>
    </w:p>
    <w:p w:rsidR="000D2FD2" w:rsidRPr="0031510C" w:rsidRDefault="000D2FD2" w:rsidP="0069273A">
      <w:pPr>
        <w:pStyle w:val="a3"/>
        <w:ind w:firstLine="900"/>
        <w:rPr>
          <w:lang w:val="uk-UA"/>
        </w:rPr>
      </w:pPr>
    </w:p>
    <w:p w:rsidR="000D2FD2" w:rsidRPr="0031510C" w:rsidRDefault="000D2FD2" w:rsidP="0069273A">
      <w:pPr>
        <w:pStyle w:val="a3"/>
        <w:ind w:firstLine="900"/>
        <w:rPr>
          <w:b/>
          <w:lang w:val="uk-UA"/>
        </w:rPr>
      </w:pPr>
      <w:r w:rsidRPr="0031510C">
        <w:rPr>
          <w:b/>
          <w:lang w:val="uk-UA"/>
        </w:rPr>
        <w:t>Тема 18.  Тактика призначення та проведення судових експертиз</w:t>
      </w:r>
    </w:p>
    <w:p w:rsidR="000D2FD2" w:rsidRPr="0031510C" w:rsidRDefault="000D2FD2" w:rsidP="0069273A">
      <w:pPr>
        <w:pStyle w:val="a3"/>
        <w:ind w:firstLine="709"/>
        <w:jc w:val="both"/>
        <w:rPr>
          <w:lang w:val="uk-UA"/>
        </w:rPr>
      </w:pPr>
      <w:r w:rsidRPr="0031510C">
        <w:rPr>
          <w:lang w:val="uk-UA"/>
        </w:rPr>
        <w:t>Поняття спеціальних знань, і форми використання у кримінальному провадженні.</w:t>
      </w:r>
      <w:r w:rsidR="009C3B0B">
        <w:rPr>
          <w:lang w:val="uk-UA"/>
        </w:rPr>
        <w:t xml:space="preserve"> </w:t>
      </w:r>
      <w:r w:rsidRPr="0031510C">
        <w:rPr>
          <w:lang w:val="uk-UA"/>
        </w:rPr>
        <w:t>Поняття, сутність і види судових експертиз. Система судово-експертних установ в Україні.</w:t>
      </w:r>
      <w:r w:rsidR="009C3B0B">
        <w:rPr>
          <w:lang w:val="uk-UA"/>
        </w:rPr>
        <w:t xml:space="preserve"> </w:t>
      </w:r>
      <w:r w:rsidRPr="0031510C">
        <w:rPr>
          <w:lang w:val="uk-UA"/>
        </w:rPr>
        <w:t>Підготовка до проведення експертизи. Визначення мети і обсягу дослідження. Формулювання завдання. Вибір експертної установи або експерта. Поняття і види зразків для порівняльного дослідження. Одержання зразків для проведення експертизи. Організація і проведення  повторної, комісійної і комплексної експертиз. Критерії оцінки достовірності висновку експерта. Висновок експерта, його структура та зміст.</w:t>
      </w:r>
    </w:p>
    <w:p w:rsidR="000D2FD2" w:rsidRPr="0031510C" w:rsidRDefault="000D2FD2" w:rsidP="0069273A">
      <w:pPr>
        <w:pStyle w:val="a3"/>
        <w:ind w:firstLine="900"/>
        <w:rPr>
          <w:b/>
          <w:lang w:val="uk-UA"/>
        </w:rPr>
      </w:pPr>
    </w:p>
    <w:p w:rsidR="000D2FD2" w:rsidRPr="0031510C" w:rsidRDefault="000D2FD2" w:rsidP="0069273A">
      <w:pPr>
        <w:pStyle w:val="a3"/>
        <w:ind w:firstLine="900"/>
        <w:jc w:val="center"/>
        <w:rPr>
          <w:b/>
          <w:lang w:val="uk-UA"/>
        </w:rPr>
      </w:pPr>
      <w:r w:rsidRPr="0031510C">
        <w:rPr>
          <w:b/>
          <w:lang w:val="uk-UA"/>
        </w:rPr>
        <w:t>Змістовний модуль 4. Методика розслідування окремих видів кримінальних правопорушень</w:t>
      </w:r>
    </w:p>
    <w:p w:rsidR="000D2FD2" w:rsidRPr="0031510C" w:rsidRDefault="000D2FD2" w:rsidP="0069273A">
      <w:pPr>
        <w:pStyle w:val="a3"/>
        <w:jc w:val="center"/>
        <w:rPr>
          <w:lang w:val="uk-UA"/>
        </w:rPr>
      </w:pPr>
      <w:r w:rsidRPr="0031510C">
        <w:rPr>
          <w:b/>
          <w:lang w:val="uk-UA"/>
        </w:rPr>
        <w:t>Тема 19. Загальні положення криміналістичної методики</w:t>
      </w:r>
    </w:p>
    <w:p w:rsidR="000D2FD2" w:rsidRPr="0031510C" w:rsidRDefault="000D2FD2" w:rsidP="0069273A">
      <w:pPr>
        <w:pStyle w:val="a3"/>
        <w:ind w:firstLine="900"/>
        <w:jc w:val="both"/>
        <w:rPr>
          <w:lang w:val="uk-UA"/>
        </w:rPr>
      </w:pPr>
      <w:r w:rsidRPr="0031510C">
        <w:rPr>
          <w:lang w:val="uk-UA"/>
        </w:rPr>
        <w:t xml:space="preserve">Поняття, значення і </w:t>
      </w:r>
      <w:r w:rsidR="00867868">
        <w:rPr>
          <w:lang w:val="uk-UA"/>
        </w:rPr>
        <w:t>завдання</w:t>
      </w:r>
      <w:r w:rsidRPr="0031510C">
        <w:rPr>
          <w:lang w:val="uk-UA"/>
        </w:rPr>
        <w:t xml:space="preserve"> криміналістичної методики. Методика в</w:t>
      </w:r>
      <w:r w:rsidR="00867868">
        <w:rPr>
          <w:lang w:val="uk-UA"/>
        </w:rPr>
        <w:t xml:space="preserve"> </w:t>
      </w:r>
      <w:r w:rsidRPr="0031510C">
        <w:rPr>
          <w:lang w:val="uk-UA"/>
        </w:rPr>
        <w:t>системі криміналістики.</w:t>
      </w:r>
      <w:r w:rsidR="00867868">
        <w:rPr>
          <w:lang w:val="uk-UA"/>
        </w:rPr>
        <w:t xml:space="preserve"> </w:t>
      </w:r>
      <w:r w:rsidRPr="0031510C">
        <w:rPr>
          <w:lang w:val="uk-UA"/>
        </w:rPr>
        <w:t>Структура криміналістичної методики, її загальні положення, принципи і наукові основи. Потреби слідчої практики, як умова розвитку криміналістичної методики. Структура і види окремих методик розслідування кримінальних правопорушень. Напрямки удосконалення криміналістичних методик. Етапи розслідування і їх характеристика. Профілактична діяльність слідчого.</w:t>
      </w:r>
      <w:r w:rsidR="00867868">
        <w:rPr>
          <w:lang w:val="uk-UA"/>
        </w:rPr>
        <w:t xml:space="preserve"> </w:t>
      </w:r>
      <w:r w:rsidRPr="0031510C">
        <w:rPr>
          <w:lang w:val="uk-UA"/>
        </w:rPr>
        <w:t>Криміналістична характеристика злочинів: поняття і структура. Значення криміналістичної характеристики  у розробці методики розслідування злочинів. Класифікація злочинів. Співвідношення криміналістичної, кримінально-правової і кримінологічної характеристик кримінальних правопорушень. Елементи криміналістичної характеристики кримінальних правопорушень. Зв’язки елементів криміналістичної характеристики конкретних видів кримінальних правопорушень, використання цих даних в побудові методики розслідування кримінальних правопорушень.</w:t>
      </w:r>
    </w:p>
    <w:p w:rsidR="000D2FD2" w:rsidRPr="0031510C" w:rsidRDefault="000D2FD2" w:rsidP="0069273A">
      <w:pPr>
        <w:pStyle w:val="a3"/>
        <w:ind w:firstLine="900"/>
        <w:rPr>
          <w:lang w:val="uk-UA"/>
        </w:rPr>
      </w:pPr>
    </w:p>
    <w:p w:rsidR="000D2FD2" w:rsidRPr="0031510C" w:rsidRDefault="000D2FD2" w:rsidP="0069273A">
      <w:pPr>
        <w:pStyle w:val="a3"/>
        <w:jc w:val="center"/>
        <w:rPr>
          <w:b/>
          <w:lang w:val="uk-UA"/>
        </w:rPr>
      </w:pPr>
      <w:r w:rsidRPr="0031510C">
        <w:rPr>
          <w:b/>
          <w:lang w:val="uk-UA"/>
        </w:rPr>
        <w:t>Тема 20. Розслідування</w:t>
      </w:r>
      <w:r w:rsidR="00867868">
        <w:rPr>
          <w:b/>
          <w:lang w:val="uk-UA"/>
        </w:rPr>
        <w:t xml:space="preserve"> </w:t>
      </w:r>
      <w:r w:rsidRPr="0031510C">
        <w:rPr>
          <w:b/>
          <w:lang w:val="uk-UA"/>
        </w:rPr>
        <w:t>кримінальних правопорушень проти життя і здоров’я особи</w:t>
      </w:r>
    </w:p>
    <w:p w:rsidR="000D2FD2" w:rsidRPr="0031510C" w:rsidRDefault="000D2FD2" w:rsidP="0069273A">
      <w:pPr>
        <w:pStyle w:val="a3"/>
        <w:ind w:firstLine="851"/>
        <w:jc w:val="both"/>
        <w:rPr>
          <w:lang w:val="uk-UA"/>
        </w:rPr>
      </w:pPr>
      <w:r w:rsidRPr="0031510C">
        <w:rPr>
          <w:lang w:val="uk-UA"/>
        </w:rPr>
        <w:t xml:space="preserve">Значення боротьби зі кримінальними правопорушеннями проти життя і здоров’я особи і особливості її на сучасному етапі. Криміналістична характеристика вбивств, заподіяння тілесних ушкоджень. Особливості порушення кримінального провадження. Задачі і тактика невідкладних слідчих дій та оперативно-розшукових заходів. Типові слідчі ситуації і слідчі версії у справах про вбивство, тілесні ушкодження.  Розслідування вбивств, що обумовлені способом їх скоєння. Встановлення особи загиблого. Використання спеціальних знань у розслідуванні зазначених злочинів. Встановлення мотивів скоєння злочинів. </w:t>
      </w:r>
      <w:proofErr w:type="spellStart"/>
      <w:r w:rsidRPr="0031510C">
        <w:rPr>
          <w:lang w:val="uk-UA"/>
        </w:rPr>
        <w:t>Віктимність</w:t>
      </w:r>
      <w:proofErr w:type="spellEnd"/>
      <w:r w:rsidRPr="0031510C">
        <w:rPr>
          <w:lang w:val="uk-UA"/>
        </w:rPr>
        <w:t xml:space="preserve"> поведінки жертви. Характеристика способів приховання кримінальних правопорушень проти життя і здоров’я особи. Зміст і характеристика наступного етапу розслідування. Тактики окремих слідчих дій. Профілактика кримінальних правопорушень проти життя і здоров’я особи.</w:t>
      </w:r>
    </w:p>
    <w:p w:rsidR="000D2FD2" w:rsidRPr="0031510C" w:rsidRDefault="000D2FD2" w:rsidP="00E2645C">
      <w:pPr>
        <w:pStyle w:val="a3"/>
        <w:spacing w:after="0"/>
        <w:ind w:firstLine="851"/>
        <w:jc w:val="both"/>
        <w:rPr>
          <w:lang w:val="uk-UA"/>
        </w:rPr>
      </w:pPr>
    </w:p>
    <w:p w:rsidR="00094347" w:rsidRPr="00094347" w:rsidRDefault="000D2FD2" w:rsidP="00094347">
      <w:pPr>
        <w:pStyle w:val="a3"/>
        <w:jc w:val="center"/>
        <w:rPr>
          <w:b/>
          <w:lang w:val="uk-UA"/>
        </w:rPr>
      </w:pPr>
      <w:r w:rsidRPr="0031510C">
        <w:rPr>
          <w:b/>
          <w:lang w:val="uk-UA"/>
        </w:rPr>
        <w:t>Тема 21. Розслідування кримінальних</w:t>
      </w:r>
      <w:r w:rsidR="00094347">
        <w:rPr>
          <w:b/>
          <w:lang w:val="uk-UA"/>
        </w:rPr>
        <w:t xml:space="preserve"> правопорушень проти  власності</w:t>
      </w:r>
    </w:p>
    <w:p w:rsidR="000D2FD2" w:rsidRDefault="000D2FD2" w:rsidP="00094347">
      <w:pPr>
        <w:pStyle w:val="a3"/>
        <w:jc w:val="both"/>
        <w:rPr>
          <w:lang w:val="uk-UA"/>
        </w:rPr>
      </w:pPr>
      <w:r w:rsidRPr="00094347">
        <w:rPr>
          <w:b/>
          <w:lang w:val="uk-UA"/>
        </w:rPr>
        <w:t xml:space="preserve">Види, способи посягань на власність і </w:t>
      </w:r>
      <w:r w:rsidR="00867868" w:rsidRPr="00094347">
        <w:rPr>
          <w:b/>
          <w:lang w:val="uk-UA"/>
        </w:rPr>
        <w:t>завдання</w:t>
      </w:r>
      <w:r w:rsidR="00867868">
        <w:rPr>
          <w:lang w:val="uk-UA"/>
        </w:rPr>
        <w:t xml:space="preserve"> </w:t>
      </w:r>
      <w:r w:rsidRPr="0031510C">
        <w:rPr>
          <w:lang w:val="uk-UA"/>
        </w:rPr>
        <w:t xml:space="preserve">боротьби з ними на сучасному етапі розвитку суспільства. Криміналістична характеристика, крадіжок,  шахрайства, вимагань.  Перевірка відомостей про кримінальні правопорушення і особливості порушення кримінального провадження. Тактика початкових слідчих (розшукових) дій. Огляд місця події, допит потерпілого,  свідків. Організація і методи діяльності слідчого  з розкриття кримінальних правопорушень по «гарячих слідах». Методи встановлення злочинця: за слідами, засобом </w:t>
      </w:r>
      <w:r w:rsidRPr="0031510C">
        <w:rPr>
          <w:lang w:val="uk-UA"/>
        </w:rPr>
        <w:lastRenderedPageBreak/>
        <w:t>вчинення кримінальних правопорушень, за прикметами зовнішності. Використання криміналістичних обліків у встановленні й розшуку злочинця та викраденого майна. Використання допомоги громадськості й засобів масової інформації.  Типові слідчі ситуації, що складаються на різних етапах розслідування кримінальних правопорушень</w:t>
      </w:r>
      <w:r w:rsidR="0031510C">
        <w:rPr>
          <w:lang w:val="uk-UA"/>
        </w:rPr>
        <w:t xml:space="preserve"> проти власно</w:t>
      </w:r>
      <w:r w:rsidRPr="0031510C">
        <w:rPr>
          <w:lang w:val="uk-UA"/>
        </w:rPr>
        <w:t>сті. Специфіка тактики окремих слідчих дій і тактичн</w:t>
      </w:r>
      <w:r w:rsidR="00CA6F9A">
        <w:rPr>
          <w:lang w:val="uk-UA"/>
        </w:rPr>
        <w:t>их операцій стосовно розслідува</w:t>
      </w:r>
      <w:r w:rsidRPr="0031510C">
        <w:rPr>
          <w:lang w:val="uk-UA"/>
        </w:rPr>
        <w:t>них кримінальних правопорушень. Організація розшуку викраденого майна.</w:t>
      </w:r>
      <w:r w:rsidR="0031510C">
        <w:rPr>
          <w:lang w:val="uk-UA"/>
        </w:rPr>
        <w:t xml:space="preserve"> </w:t>
      </w:r>
      <w:r w:rsidRPr="0031510C">
        <w:rPr>
          <w:lang w:val="uk-UA"/>
        </w:rPr>
        <w:t>Виявлення причин і умов, що сприяли скоєнню кримінальних правопорушень проти власності.</w:t>
      </w:r>
    </w:p>
    <w:p w:rsidR="00867868" w:rsidRPr="0031510C" w:rsidRDefault="00867868" w:rsidP="0069273A">
      <w:pPr>
        <w:pStyle w:val="a3"/>
        <w:ind w:firstLine="851"/>
        <w:jc w:val="both"/>
        <w:rPr>
          <w:lang w:val="uk-UA"/>
        </w:rPr>
      </w:pPr>
    </w:p>
    <w:p w:rsidR="000D2FD2" w:rsidRDefault="000D2FD2" w:rsidP="001149FF">
      <w:pPr>
        <w:pStyle w:val="a3"/>
        <w:jc w:val="center"/>
        <w:rPr>
          <w:b/>
          <w:lang w:val="uk-UA"/>
        </w:rPr>
      </w:pPr>
      <w:r w:rsidRPr="008151C5">
        <w:rPr>
          <w:b/>
          <w:lang w:val="uk-UA"/>
        </w:rPr>
        <w:t>Тема 2</w:t>
      </w:r>
      <w:r>
        <w:rPr>
          <w:b/>
          <w:lang w:val="uk-UA"/>
        </w:rPr>
        <w:t>2</w:t>
      </w:r>
      <w:r w:rsidRPr="008151C5">
        <w:rPr>
          <w:b/>
          <w:lang w:val="uk-UA"/>
        </w:rPr>
        <w:t xml:space="preserve">. Розслідування </w:t>
      </w:r>
      <w:r>
        <w:rPr>
          <w:b/>
          <w:lang w:val="uk-UA"/>
        </w:rPr>
        <w:t>кримінальних правопорушень у сфері службової діяльності та професійної діяльності, пов’язаної з наданням публічних послуг</w:t>
      </w:r>
    </w:p>
    <w:p w:rsidR="000D2FD2" w:rsidRDefault="000D2FD2" w:rsidP="0069273A">
      <w:pPr>
        <w:pStyle w:val="a3"/>
        <w:ind w:firstLine="851"/>
        <w:jc w:val="both"/>
        <w:rPr>
          <w:lang w:val="uk-UA"/>
        </w:rPr>
      </w:pPr>
      <w:r w:rsidRPr="0031510C">
        <w:rPr>
          <w:lang w:val="uk-UA"/>
        </w:rPr>
        <w:t xml:space="preserve">Актуальність і особливості боротьби зі службовими кримінальними правопорушеннями в сучасних умовах. </w:t>
      </w:r>
      <w:r w:rsidRPr="0031510C">
        <w:rPr>
          <w:rFonts w:eastAsia="Arial Unicode MS"/>
          <w:lang w:val="uk-UA"/>
        </w:rPr>
        <w:t xml:space="preserve">Криміналістична характеристика службових кримінальних правопорушень. </w:t>
      </w:r>
      <w:r w:rsidRPr="0031510C">
        <w:rPr>
          <w:lang w:val="uk-UA"/>
        </w:rPr>
        <w:t>Особливості порушення кримінального провадження.</w:t>
      </w:r>
      <w:r w:rsidRPr="0031510C">
        <w:rPr>
          <w:rFonts w:eastAsia="Arial Unicode MS"/>
          <w:lang w:val="uk-UA"/>
        </w:rPr>
        <w:t xml:space="preserve"> Типові слідчі ситуації та версії початкового етапу розслідування службових кримінальних правопорушень. Організація й тактика проведення окремих слідчих (розшукових) дій в ході розслідування службових кримінальних правопорушень. </w:t>
      </w:r>
      <w:r w:rsidRPr="0031510C">
        <w:rPr>
          <w:lang w:val="uk-UA"/>
        </w:rPr>
        <w:t xml:space="preserve">Вилучення і дослідження документів з метою встановлення характеру порушення службовою особою. Тактична операція "затримання на гарячому" та використання оперативно-розшукових заходів у ході розслідування. </w:t>
      </w:r>
      <w:r w:rsidRPr="0031510C">
        <w:rPr>
          <w:rFonts w:eastAsia="Arial Unicode MS"/>
          <w:lang w:val="uk-UA"/>
        </w:rPr>
        <w:t>Використання спеціальних знань в ході розслідування службових</w:t>
      </w:r>
      <w:r>
        <w:rPr>
          <w:rFonts w:eastAsia="Arial Unicode MS"/>
        </w:rPr>
        <w:t xml:space="preserve"> </w:t>
      </w:r>
      <w:r w:rsidRPr="0031510C">
        <w:rPr>
          <w:rFonts w:eastAsia="Arial Unicode MS"/>
          <w:lang w:val="uk-UA"/>
        </w:rPr>
        <w:t>кримінальних правопорушень. Види експертиз при розслідуванні службових</w:t>
      </w:r>
      <w:r>
        <w:rPr>
          <w:rFonts w:eastAsia="Arial Unicode MS"/>
        </w:rPr>
        <w:t xml:space="preserve"> </w:t>
      </w:r>
      <w:r>
        <w:rPr>
          <w:rFonts w:eastAsia="Arial Unicode MS"/>
          <w:lang w:val="uk-UA"/>
        </w:rPr>
        <w:t>кримінальних правопорушень</w:t>
      </w:r>
      <w:r>
        <w:rPr>
          <w:rFonts w:eastAsia="Arial Unicode MS"/>
        </w:rPr>
        <w:t>.</w:t>
      </w:r>
    </w:p>
    <w:p w:rsidR="005064E3" w:rsidRDefault="005064E3" w:rsidP="005064E3">
      <w:pPr>
        <w:pStyle w:val="a3"/>
        <w:ind w:firstLine="851"/>
        <w:jc w:val="both"/>
        <w:rPr>
          <w:lang w:val="uk-UA"/>
        </w:rPr>
      </w:pPr>
    </w:p>
    <w:p w:rsidR="0031401D" w:rsidRDefault="005064E3" w:rsidP="0031401D">
      <w:pPr>
        <w:pStyle w:val="a3"/>
        <w:jc w:val="center"/>
        <w:rPr>
          <w:b/>
          <w:lang w:val="uk-UA"/>
        </w:rPr>
      </w:pPr>
      <w:r w:rsidRPr="009B7C4A">
        <w:rPr>
          <w:b/>
          <w:lang w:val="uk-UA"/>
        </w:rPr>
        <w:t xml:space="preserve">Тема 23. Розслідування </w:t>
      </w:r>
      <w:r w:rsidR="0031401D">
        <w:rPr>
          <w:b/>
          <w:lang w:val="uk-UA"/>
        </w:rPr>
        <w:t>ві</w:t>
      </w:r>
      <w:r w:rsidR="00DF2118">
        <w:rPr>
          <w:b/>
          <w:lang w:val="uk-UA"/>
        </w:rPr>
        <w:t>й</w:t>
      </w:r>
      <w:r w:rsidR="0031401D">
        <w:rPr>
          <w:b/>
          <w:lang w:val="uk-UA"/>
        </w:rPr>
        <w:t xml:space="preserve">ськових кримінальних </w:t>
      </w:r>
      <w:r w:rsidR="00DF2118">
        <w:rPr>
          <w:b/>
          <w:lang w:val="uk-UA"/>
        </w:rPr>
        <w:t>правопорушень</w:t>
      </w:r>
    </w:p>
    <w:p w:rsidR="00B62499" w:rsidRDefault="000B650B" w:rsidP="00DF2118">
      <w:pPr>
        <w:pStyle w:val="a3"/>
        <w:ind w:firstLine="708"/>
        <w:jc w:val="both"/>
        <w:rPr>
          <w:lang w:val="uk-UA"/>
        </w:rPr>
      </w:pPr>
      <w:r w:rsidRPr="000B650B">
        <w:rPr>
          <w:lang w:val="uk-UA"/>
        </w:rPr>
        <w:t>Поняття, су</w:t>
      </w:r>
      <w:r>
        <w:rPr>
          <w:lang w:val="uk-UA"/>
        </w:rPr>
        <w:t>т</w:t>
      </w:r>
      <w:r w:rsidRPr="000B650B">
        <w:rPr>
          <w:lang w:val="uk-UA"/>
        </w:rPr>
        <w:t>ність</w:t>
      </w:r>
      <w:r>
        <w:rPr>
          <w:lang w:val="uk-UA"/>
        </w:rPr>
        <w:t xml:space="preserve"> та елементи криміналістичної характеристики військових </w:t>
      </w:r>
      <w:r w:rsidR="00B62499">
        <w:rPr>
          <w:lang w:val="uk-UA"/>
        </w:rPr>
        <w:t>кримінальних правопорушень</w:t>
      </w:r>
      <w:r>
        <w:rPr>
          <w:lang w:val="uk-UA"/>
        </w:rPr>
        <w:t xml:space="preserve">. Предмет злочинного посягання та </w:t>
      </w:r>
      <w:proofErr w:type="spellStart"/>
      <w:r>
        <w:rPr>
          <w:lang w:val="uk-UA"/>
        </w:rPr>
        <w:t>слідова</w:t>
      </w:r>
      <w:proofErr w:type="spellEnd"/>
      <w:r>
        <w:rPr>
          <w:lang w:val="uk-UA"/>
        </w:rPr>
        <w:t xml:space="preserve"> картина кримінальних правопорушень.</w:t>
      </w:r>
      <w:r w:rsidR="00094347">
        <w:rPr>
          <w:lang w:val="uk-UA"/>
        </w:rPr>
        <w:t xml:space="preserve"> </w:t>
      </w:r>
      <w:r>
        <w:rPr>
          <w:lang w:val="uk-UA"/>
        </w:rPr>
        <w:t>К</w:t>
      </w:r>
      <w:r w:rsidR="00B62499">
        <w:rPr>
          <w:lang w:val="uk-UA"/>
        </w:rPr>
        <w:t>риміналістична характеристика особи злочинця.</w:t>
      </w:r>
      <w:r w:rsidR="00DF2118">
        <w:rPr>
          <w:lang w:val="uk-UA"/>
        </w:rPr>
        <w:t xml:space="preserve"> </w:t>
      </w:r>
      <w:r w:rsidR="00B62499">
        <w:rPr>
          <w:lang w:val="uk-UA"/>
        </w:rPr>
        <w:t>Аналіз первинної інформації та обставин , що підлягають встановленню.</w:t>
      </w:r>
      <w:r w:rsidR="00DF2118">
        <w:rPr>
          <w:lang w:val="uk-UA"/>
        </w:rPr>
        <w:t xml:space="preserve"> </w:t>
      </w:r>
      <w:r w:rsidR="00B62499">
        <w:rPr>
          <w:lang w:val="uk-UA"/>
        </w:rPr>
        <w:t>Типові слідчі ситуації розслідування. О</w:t>
      </w:r>
      <w:r w:rsidR="008A25B8">
        <w:rPr>
          <w:lang w:val="uk-UA"/>
        </w:rPr>
        <w:t>р</w:t>
      </w:r>
      <w:r w:rsidR="00B62499">
        <w:rPr>
          <w:lang w:val="uk-UA"/>
        </w:rPr>
        <w:t>ганізація тактики допиту, обшуку.</w:t>
      </w:r>
      <w:r w:rsidR="00B62499" w:rsidRPr="00B62499">
        <w:rPr>
          <w:rFonts w:eastAsia="Arial Unicode MS"/>
          <w:lang w:val="uk-UA"/>
        </w:rPr>
        <w:t xml:space="preserve"> </w:t>
      </w:r>
      <w:r w:rsidR="00B62499" w:rsidRPr="0031510C">
        <w:rPr>
          <w:rFonts w:eastAsia="Arial Unicode MS"/>
          <w:lang w:val="uk-UA"/>
        </w:rPr>
        <w:t>Використання спеціал</w:t>
      </w:r>
      <w:r w:rsidR="00B62499">
        <w:rPr>
          <w:rFonts w:eastAsia="Arial Unicode MS"/>
          <w:lang w:val="uk-UA"/>
        </w:rPr>
        <w:t>ьних знань в ході розслідування військових</w:t>
      </w:r>
      <w:r w:rsidR="00B62499" w:rsidRPr="008A25B8">
        <w:rPr>
          <w:rFonts w:eastAsia="Arial Unicode MS"/>
          <w:lang w:val="uk-UA"/>
        </w:rPr>
        <w:t xml:space="preserve"> </w:t>
      </w:r>
      <w:r w:rsidR="00B62499" w:rsidRPr="0031510C">
        <w:rPr>
          <w:rFonts w:eastAsia="Arial Unicode MS"/>
          <w:lang w:val="uk-UA"/>
        </w:rPr>
        <w:t>кримінальних пр</w:t>
      </w:r>
      <w:r w:rsidR="008A25B8">
        <w:rPr>
          <w:rFonts w:eastAsia="Arial Unicode MS"/>
          <w:lang w:val="uk-UA"/>
        </w:rPr>
        <w:t>авопорушень. Види експертиз при ро</w:t>
      </w:r>
      <w:r w:rsidR="00B62499" w:rsidRPr="0031510C">
        <w:rPr>
          <w:rFonts w:eastAsia="Arial Unicode MS"/>
          <w:lang w:val="uk-UA"/>
        </w:rPr>
        <w:t>зслідуванні службових</w:t>
      </w:r>
      <w:r w:rsidR="00B62499">
        <w:rPr>
          <w:rFonts w:eastAsia="Arial Unicode MS"/>
        </w:rPr>
        <w:t xml:space="preserve"> </w:t>
      </w:r>
      <w:r w:rsidR="00B62499">
        <w:rPr>
          <w:rFonts w:eastAsia="Arial Unicode MS"/>
          <w:lang w:val="uk-UA"/>
        </w:rPr>
        <w:t>кримінальних правопорушень</w:t>
      </w:r>
      <w:r w:rsidR="00B62499">
        <w:rPr>
          <w:rFonts w:eastAsia="Arial Unicode MS"/>
        </w:rPr>
        <w:t>.</w:t>
      </w:r>
    </w:p>
    <w:tbl>
      <w:tblPr>
        <w:tblW w:w="9656"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8"/>
        <w:gridCol w:w="56"/>
        <w:gridCol w:w="4820"/>
        <w:gridCol w:w="992"/>
        <w:gridCol w:w="851"/>
        <w:gridCol w:w="708"/>
        <w:gridCol w:w="426"/>
        <w:gridCol w:w="283"/>
        <w:gridCol w:w="992"/>
      </w:tblGrid>
      <w:tr w:rsidR="000D2FD2" w:rsidRPr="00F21FE4" w:rsidTr="002C7F45">
        <w:trPr>
          <w:trHeight w:val="419"/>
        </w:trPr>
        <w:tc>
          <w:tcPr>
            <w:tcW w:w="9656" w:type="dxa"/>
            <w:gridSpan w:val="9"/>
          </w:tcPr>
          <w:p w:rsidR="000D2FD2" w:rsidRPr="00CF64E1" w:rsidRDefault="000D2FD2" w:rsidP="00827718">
            <w:pPr>
              <w:pStyle w:val="1"/>
              <w:pageBreakBefore/>
              <w:numPr>
                <w:ilvl w:val="0"/>
                <w:numId w:val="27"/>
              </w:numPr>
              <w:spacing w:before="0" w:after="0"/>
              <w:rPr>
                <w:sz w:val="24"/>
                <w:szCs w:val="24"/>
              </w:rPr>
            </w:pPr>
            <w:bookmarkStart w:id="2" w:name="RANGE!A1:N34"/>
            <w:bookmarkEnd w:id="2"/>
            <w:r w:rsidRPr="00CF64E1">
              <w:rPr>
                <w:sz w:val="24"/>
                <w:szCs w:val="24"/>
              </w:rPr>
              <w:lastRenderedPageBreak/>
              <w:t>Структура навчальної дисципліни</w:t>
            </w:r>
          </w:p>
        </w:tc>
      </w:tr>
      <w:tr w:rsidR="000D2FD2" w:rsidRPr="00F21FE4" w:rsidTr="002C7F45">
        <w:trPr>
          <w:trHeight w:val="426"/>
        </w:trPr>
        <w:tc>
          <w:tcPr>
            <w:tcW w:w="5404" w:type="dxa"/>
            <w:gridSpan w:val="3"/>
            <w:vMerge w:val="restart"/>
            <w:vAlign w:val="center"/>
          </w:tcPr>
          <w:p w:rsidR="000D2FD2" w:rsidRPr="00F21FE4" w:rsidRDefault="000D2FD2" w:rsidP="00F21FE4">
            <w:pPr>
              <w:jc w:val="center"/>
              <w:rPr>
                <w:b/>
                <w:bCs/>
                <w:sz w:val="24"/>
                <w:lang w:val="uk-UA"/>
              </w:rPr>
            </w:pPr>
            <w:r w:rsidRPr="00F21FE4">
              <w:rPr>
                <w:b/>
                <w:bCs/>
                <w:sz w:val="24"/>
                <w:lang w:val="uk-UA"/>
              </w:rPr>
              <w:t>Назви змістових модулів і тем</w:t>
            </w:r>
          </w:p>
        </w:tc>
        <w:tc>
          <w:tcPr>
            <w:tcW w:w="4252" w:type="dxa"/>
            <w:gridSpan w:val="6"/>
            <w:vAlign w:val="bottom"/>
          </w:tcPr>
          <w:p w:rsidR="000D2FD2" w:rsidRPr="00F21FE4" w:rsidRDefault="000D2FD2" w:rsidP="00F21FE4">
            <w:pPr>
              <w:jc w:val="center"/>
              <w:rPr>
                <w:b/>
                <w:bCs/>
                <w:sz w:val="24"/>
                <w:lang w:val="uk-UA"/>
              </w:rPr>
            </w:pPr>
            <w:r w:rsidRPr="00F21FE4">
              <w:rPr>
                <w:b/>
                <w:bCs/>
                <w:sz w:val="24"/>
                <w:lang w:val="uk-UA"/>
              </w:rPr>
              <w:t>Кількість годин для денної форми навчання</w:t>
            </w:r>
          </w:p>
        </w:tc>
      </w:tr>
      <w:tr w:rsidR="000D2FD2" w:rsidRPr="00F21FE4" w:rsidTr="002C7F45">
        <w:trPr>
          <w:trHeight w:val="404"/>
        </w:trPr>
        <w:tc>
          <w:tcPr>
            <w:tcW w:w="5404" w:type="dxa"/>
            <w:gridSpan w:val="3"/>
            <w:vMerge/>
            <w:vAlign w:val="center"/>
          </w:tcPr>
          <w:p w:rsidR="000D2FD2" w:rsidRPr="00F21FE4" w:rsidRDefault="000D2FD2" w:rsidP="00F21FE4">
            <w:pPr>
              <w:rPr>
                <w:b/>
                <w:bCs/>
                <w:sz w:val="24"/>
                <w:lang w:val="uk-UA"/>
              </w:rPr>
            </w:pPr>
          </w:p>
        </w:tc>
        <w:tc>
          <w:tcPr>
            <w:tcW w:w="992" w:type="dxa"/>
            <w:vMerge w:val="restart"/>
            <w:textDirection w:val="btLr"/>
          </w:tcPr>
          <w:p w:rsidR="000D2FD2" w:rsidRPr="00F21FE4" w:rsidRDefault="000D2FD2" w:rsidP="001A21B7">
            <w:pPr>
              <w:jc w:val="center"/>
              <w:rPr>
                <w:b/>
                <w:bCs/>
                <w:sz w:val="24"/>
                <w:lang w:val="uk-UA"/>
              </w:rPr>
            </w:pPr>
            <w:r w:rsidRPr="00F21FE4">
              <w:rPr>
                <w:b/>
                <w:bCs/>
                <w:sz w:val="24"/>
                <w:lang w:val="uk-UA"/>
              </w:rPr>
              <w:t>Всього</w:t>
            </w:r>
          </w:p>
        </w:tc>
        <w:tc>
          <w:tcPr>
            <w:tcW w:w="3260" w:type="dxa"/>
            <w:gridSpan w:val="5"/>
            <w:vAlign w:val="bottom"/>
          </w:tcPr>
          <w:p w:rsidR="000D2FD2" w:rsidRPr="00F21FE4" w:rsidRDefault="000D2FD2" w:rsidP="00F21FE4">
            <w:pPr>
              <w:jc w:val="center"/>
              <w:rPr>
                <w:b/>
                <w:bCs/>
                <w:sz w:val="24"/>
                <w:lang w:val="uk-UA"/>
              </w:rPr>
            </w:pPr>
            <w:r w:rsidRPr="00F21FE4">
              <w:rPr>
                <w:b/>
                <w:bCs/>
                <w:sz w:val="24"/>
                <w:lang w:val="uk-UA"/>
              </w:rPr>
              <w:t>У тому числі</w:t>
            </w:r>
          </w:p>
        </w:tc>
      </w:tr>
      <w:tr w:rsidR="000D2FD2" w:rsidRPr="00F21FE4" w:rsidTr="00B52CBB">
        <w:trPr>
          <w:trHeight w:val="575"/>
        </w:trPr>
        <w:tc>
          <w:tcPr>
            <w:tcW w:w="5404" w:type="dxa"/>
            <w:gridSpan w:val="3"/>
            <w:vMerge/>
            <w:vAlign w:val="center"/>
          </w:tcPr>
          <w:p w:rsidR="000D2FD2" w:rsidRPr="00F21FE4" w:rsidRDefault="000D2FD2" w:rsidP="00F21FE4">
            <w:pPr>
              <w:rPr>
                <w:b/>
                <w:bCs/>
                <w:sz w:val="24"/>
                <w:lang w:val="uk-UA"/>
              </w:rPr>
            </w:pPr>
          </w:p>
        </w:tc>
        <w:tc>
          <w:tcPr>
            <w:tcW w:w="992" w:type="dxa"/>
            <w:vMerge/>
            <w:vAlign w:val="center"/>
          </w:tcPr>
          <w:p w:rsidR="000D2FD2" w:rsidRPr="00F21FE4" w:rsidRDefault="000D2FD2" w:rsidP="00F21FE4">
            <w:pPr>
              <w:rPr>
                <w:b/>
                <w:bCs/>
                <w:sz w:val="24"/>
                <w:lang w:val="uk-UA"/>
              </w:rPr>
            </w:pPr>
          </w:p>
        </w:tc>
        <w:tc>
          <w:tcPr>
            <w:tcW w:w="851" w:type="dxa"/>
            <w:textDirection w:val="btLr"/>
          </w:tcPr>
          <w:p w:rsidR="000D2FD2" w:rsidRPr="00F21FE4" w:rsidRDefault="000D2FD2" w:rsidP="001A21B7">
            <w:pPr>
              <w:jc w:val="right"/>
              <w:rPr>
                <w:b/>
                <w:bCs/>
                <w:sz w:val="24"/>
                <w:lang w:val="uk-UA"/>
              </w:rPr>
            </w:pPr>
            <w:r w:rsidRPr="00F21FE4">
              <w:rPr>
                <w:b/>
                <w:bCs/>
                <w:sz w:val="24"/>
                <w:lang w:val="uk-UA"/>
              </w:rPr>
              <w:t>Лек.</w:t>
            </w:r>
          </w:p>
        </w:tc>
        <w:tc>
          <w:tcPr>
            <w:tcW w:w="708" w:type="dxa"/>
            <w:textDirection w:val="btLr"/>
          </w:tcPr>
          <w:p w:rsidR="000D2FD2" w:rsidRPr="00F21FE4" w:rsidRDefault="000D2FD2" w:rsidP="001A21B7">
            <w:pPr>
              <w:jc w:val="right"/>
              <w:rPr>
                <w:b/>
                <w:bCs/>
                <w:sz w:val="24"/>
                <w:lang w:val="uk-UA"/>
              </w:rPr>
            </w:pPr>
            <w:r w:rsidRPr="00F21FE4">
              <w:rPr>
                <w:b/>
                <w:bCs/>
                <w:sz w:val="24"/>
                <w:lang w:val="uk-UA"/>
              </w:rPr>
              <w:t>Пр.</w:t>
            </w:r>
          </w:p>
        </w:tc>
        <w:tc>
          <w:tcPr>
            <w:tcW w:w="709" w:type="dxa"/>
            <w:gridSpan w:val="2"/>
            <w:textDirection w:val="btLr"/>
          </w:tcPr>
          <w:p w:rsidR="000D2FD2" w:rsidRPr="00F21FE4" w:rsidRDefault="000D2FD2" w:rsidP="001A21B7">
            <w:pPr>
              <w:jc w:val="right"/>
              <w:rPr>
                <w:b/>
                <w:bCs/>
                <w:sz w:val="24"/>
                <w:lang w:val="uk-UA"/>
              </w:rPr>
            </w:pPr>
            <w:proofErr w:type="spellStart"/>
            <w:r w:rsidRPr="00F21FE4">
              <w:rPr>
                <w:b/>
                <w:bCs/>
                <w:sz w:val="24"/>
                <w:lang w:val="uk-UA"/>
              </w:rPr>
              <w:t>Лаб</w:t>
            </w:r>
            <w:proofErr w:type="spellEnd"/>
            <w:r w:rsidRPr="00F21FE4">
              <w:rPr>
                <w:b/>
                <w:bCs/>
                <w:sz w:val="24"/>
                <w:lang w:val="uk-UA"/>
              </w:rPr>
              <w:t>.</w:t>
            </w:r>
          </w:p>
        </w:tc>
        <w:tc>
          <w:tcPr>
            <w:tcW w:w="992" w:type="dxa"/>
            <w:textDirection w:val="btLr"/>
          </w:tcPr>
          <w:p w:rsidR="000D2FD2" w:rsidRPr="00F21FE4" w:rsidRDefault="000D2FD2" w:rsidP="001A21B7">
            <w:pPr>
              <w:jc w:val="right"/>
              <w:rPr>
                <w:b/>
                <w:bCs/>
                <w:sz w:val="24"/>
                <w:lang w:val="uk-UA"/>
              </w:rPr>
            </w:pPr>
            <w:proofErr w:type="spellStart"/>
            <w:r w:rsidRPr="00F21FE4">
              <w:rPr>
                <w:b/>
                <w:bCs/>
                <w:sz w:val="24"/>
                <w:lang w:val="uk-UA"/>
              </w:rPr>
              <w:t>С.р</w:t>
            </w:r>
            <w:proofErr w:type="spellEnd"/>
            <w:r w:rsidRPr="00F21FE4">
              <w:rPr>
                <w:b/>
                <w:bCs/>
                <w:sz w:val="24"/>
                <w:lang w:val="uk-UA"/>
              </w:rPr>
              <w:t>.</w:t>
            </w:r>
          </w:p>
        </w:tc>
      </w:tr>
      <w:tr w:rsidR="000D2FD2" w:rsidRPr="00F21FE4" w:rsidTr="002C7F45">
        <w:trPr>
          <w:trHeight w:val="345"/>
        </w:trPr>
        <w:tc>
          <w:tcPr>
            <w:tcW w:w="584" w:type="dxa"/>
            <w:gridSpan w:val="2"/>
            <w:vAlign w:val="center"/>
          </w:tcPr>
          <w:p w:rsidR="000D2FD2" w:rsidRPr="00F21FE4" w:rsidRDefault="000D2FD2" w:rsidP="00F21FE4">
            <w:pPr>
              <w:jc w:val="center"/>
              <w:rPr>
                <w:b/>
                <w:bCs/>
                <w:sz w:val="24"/>
                <w:lang w:val="uk-UA"/>
              </w:rPr>
            </w:pPr>
            <w:r w:rsidRPr="00F21FE4">
              <w:rPr>
                <w:b/>
                <w:bCs/>
                <w:sz w:val="24"/>
                <w:lang w:val="uk-UA"/>
              </w:rPr>
              <w:t>1</w:t>
            </w:r>
          </w:p>
        </w:tc>
        <w:tc>
          <w:tcPr>
            <w:tcW w:w="4820" w:type="dxa"/>
            <w:vAlign w:val="center"/>
          </w:tcPr>
          <w:p w:rsidR="000D2FD2" w:rsidRPr="00F21FE4" w:rsidRDefault="000D2FD2" w:rsidP="00F21FE4">
            <w:pPr>
              <w:jc w:val="center"/>
              <w:rPr>
                <w:b/>
                <w:bCs/>
                <w:sz w:val="24"/>
                <w:lang w:val="uk-UA"/>
              </w:rPr>
            </w:pPr>
            <w:r w:rsidRPr="00F21FE4">
              <w:rPr>
                <w:b/>
                <w:bCs/>
                <w:sz w:val="24"/>
                <w:lang w:val="uk-UA"/>
              </w:rPr>
              <w:t>2</w:t>
            </w:r>
          </w:p>
        </w:tc>
        <w:tc>
          <w:tcPr>
            <w:tcW w:w="992" w:type="dxa"/>
            <w:vAlign w:val="center"/>
          </w:tcPr>
          <w:p w:rsidR="000D2FD2" w:rsidRPr="00F21FE4" w:rsidRDefault="000D2FD2" w:rsidP="00021134">
            <w:pPr>
              <w:jc w:val="center"/>
              <w:rPr>
                <w:b/>
                <w:bCs/>
                <w:sz w:val="24"/>
                <w:lang w:val="uk-UA"/>
              </w:rPr>
            </w:pPr>
            <w:r w:rsidRPr="00F21FE4">
              <w:rPr>
                <w:b/>
                <w:bCs/>
                <w:sz w:val="24"/>
                <w:lang w:val="uk-UA"/>
              </w:rPr>
              <w:t>3</w:t>
            </w:r>
          </w:p>
        </w:tc>
        <w:tc>
          <w:tcPr>
            <w:tcW w:w="851" w:type="dxa"/>
            <w:vAlign w:val="center"/>
          </w:tcPr>
          <w:p w:rsidR="000D2FD2" w:rsidRPr="00F21FE4" w:rsidRDefault="000D2FD2" w:rsidP="00F21FE4">
            <w:pPr>
              <w:jc w:val="center"/>
              <w:rPr>
                <w:b/>
                <w:bCs/>
                <w:sz w:val="24"/>
                <w:lang w:val="uk-UA"/>
              </w:rPr>
            </w:pPr>
            <w:r w:rsidRPr="00F21FE4">
              <w:rPr>
                <w:b/>
                <w:bCs/>
                <w:sz w:val="24"/>
                <w:lang w:val="uk-UA"/>
              </w:rPr>
              <w:t>4</w:t>
            </w:r>
          </w:p>
        </w:tc>
        <w:tc>
          <w:tcPr>
            <w:tcW w:w="708" w:type="dxa"/>
            <w:vAlign w:val="center"/>
          </w:tcPr>
          <w:p w:rsidR="000D2FD2" w:rsidRPr="00F21FE4" w:rsidRDefault="000D2FD2" w:rsidP="00F21FE4">
            <w:pPr>
              <w:jc w:val="center"/>
              <w:rPr>
                <w:b/>
                <w:bCs/>
                <w:sz w:val="24"/>
                <w:lang w:val="uk-UA"/>
              </w:rPr>
            </w:pPr>
            <w:r w:rsidRPr="00F21FE4">
              <w:rPr>
                <w:b/>
                <w:bCs/>
                <w:sz w:val="24"/>
                <w:lang w:val="uk-UA"/>
              </w:rPr>
              <w:t>5</w:t>
            </w:r>
          </w:p>
        </w:tc>
        <w:tc>
          <w:tcPr>
            <w:tcW w:w="709" w:type="dxa"/>
            <w:gridSpan w:val="2"/>
            <w:vAlign w:val="center"/>
          </w:tcPr>
          <w:p w:rsidR="000D2FD2" w:rsidRPr="00F21FE4" w:rsidRDefault="000D2FD2" w:rsidP="00F21FE4">
            <w:pPr>
              <w:jc w:val="center"/>
              <w:rPr>
                <w:b/>
                <w:bCs/>
                <w:sz w:val="24"/>
                <w:lang w:val="uk-UA"/>
              </w:rPr>
            </w:pPr>
            <w:r w:rsidRPr="00F21FE4">
              <w:rPr>
                <w:b/>
                <w:bCs/>
                <w:sz w:val="24"/>
                <w:lang w:val="uk-UA"/>
              </w:rPr>
              <w:t>6</w:t>
            </w:r>
          </w:p>
        </w:tc>
        <w:tc>
          <w:tcPr>
            <w:tcW w:w="992" w:type="dxa"/>
            <w:vAlign w:val="center"/>
          </w:tcPr>
          <w:p w:rsidR="000D2FD2" w:rsidRPr="00F21FE4" w:rsidRDefault="000D2FD2" w:rsidP="00F21FE4">
            <w:pPr>
              <w:jc w:val="center"/>
              <w:rPr>
                <w:b/>
                <w:bCs/>
                <w:sz w:val="24"/>
                <w:lang w:val="uk-UA"/>
              </w:rPr>
            </w:pPr>
            <w:r w:rsidRPr="00F21FE4">
              <w:rPr>
                <w:b/>
                <w:bCs/>
                <w:sz w:val="24"/>
                <w:lang w:val="uk-UA"/>
              </w:rPr>
              <w:t>7</w:t>
            </w:r>
          </w:p>
        </w:tc>
      </w:tr>
      <w:tr w:rsidR="000D2FD2" w:rsidRPr="00F21FE4" w:rsidTr="002C7F45">
        <w:trPr>
          <w:trHeight w:val="405"/>
        </w:trPr>
        <w:tc>
          <w:tcPr>
            <w:tcW w:w="9656" w:type="dxa"/>
            <w:gridSpan w:val="9"/>
            <w:noWrap/>
            <w:vAlign w:val="bottom"/>
          </w:tcPr>
          <w:p w:rsidR="000D2FD2" w:rsidRPr="00CF64E1" w:rsidRDefault="000D2FD2" w:rsidP="004A1E39">
            <w:pPr>
              <w:pStyle w:val="a3"/>
              <w:spacing w:after="0"/>
              <w:jc w:val="center"/>
              <w:rPr>
                <w:b/>
              </w:rPr>
            </w:pPr>
            <w:proofErr w:type="spellStart"/>
            <w:r w:rsidRPr="00CF64E1">
              <w:rPr>
                <w:b/>
              </w:rPr>
              <w:t>Змістовний</w:t>
            </w:r>
            <w:proofErr w:type="spellEnd"/>
            <w:r w:rsidRPr="00CF64E1">
              <w:rPr>
                <w:b/>
              </w:rPr>
              <w:t xml:space="preserve"> модуль </w:t>
            </w:r>
            <w:r w:rsidRPr="00CF64E1">
              <w:rPr>
                <w:b/>
                <w:lang w:val="uk-UA"/>
              </w:rPr>
              <w:t>1</w:t>
            </w:r>
            <w:r w:rsidRPr="00CF64E1">
              <w:rPr>
                <w:b/>
              </w:rPr>
              <w:t xml:space="preserve">. </w:t>
            </w:r>
            <w:proofErr w:type="spellStart"/>
            <w:r w:rsidRPr="00CF64E1">
              <w:rPr>
                <w:b/>
              </w:rPr>
              <w:t>Теоретичні</w:t>
            </w:r>
            <w:proofErr w:type="spellEnd"/>
            <w:r w:rsidRPr="00CF64E1">
              <w:rPr>
                <w:b/>
              </w:rPr>
              <w:t xml:space="preserve"> </w:t>
            </w:r>
            <w:proofErr w:type="spellStart"/>
            <w:r w:rsidRPr="00CF64E1">
              <w:rPr>
                <w:b/>
              </w:rPr>
              <w:t>основи</w:t>
            </w:r>
            <w:proofErr w:type="spellEnd"/>
          </w:p>
          <w:p w:rsidR="000D2FD2" w:rsidRPr="00F21FE4" w:rsidRDefault="000D2FD2" w:rsidP="00F21FE4">
            <w:pPr>
              <w:jc w:val="center"/>
              <w:rPr>
                <w:b/>
                <w:bCs/>
                <w:sz w:val="24"/>
                <w:lang w:val="uk-UA"/>
              </w:rPr>
            </w:pPr>
            <w:proofErr w:type="spellStart"/>
            <w:r w:rsidRPr="00F21FE4">
              <w:rPr>
                <w:b/>
                <w:sz w:val="24"/>
              </w:rPr>
              <w:t>криміналістики</w:t>
            </w:r>
            <w:proofErr w:type="spellEnd"/>
            <w:r w:rsidRPr="00F21FE4">
              <w:rPr>
                <w:b/>
                <w:sz w:val="24"/>
              </w:rPr>
              <w:t xml:space="preserve">.  </w:t>
            </w:r>
            <w:proofErr w:type="spellStart"/>
            <w:r w:rsidRPr="00F21FE4">
              <w:rPr>
                <w:b/>
                <w:sz w:val="24"/>
              </w:rPr>
              <w:t>Криміналістична</w:t>
            </w:r>
            <w:proofErr w:type="spellEnd"/>
            <w:r w:rsidRPr="00F21FE4">
              <w:rPr>
                <w:b/>
                <w:sz w:val="24"/>
              </w:rPr>
              <w:t xml:space="preserve"> </w:t>
            </w:r>
            <w:proofErr w:type="spellStart"/>
            <w:r w:rsidRPr="00F21FE4">
              <w:rPr>
                <w:b/>
                <w:sz w:val="24"/>
              </w:rPr>
              <w:t>техніка</w:t>
            </w:r>
            <w:proofErr w:type="spellEnd"/>
            <w:r w:rsidRPr="00F21FE4">
              <w:rPr>
                <w:b/>
                <w:sz w:val="24"/>
              </w:rPr>
              <w:t>.</w:t>
            </w:r>
          </w:p>
        </w:tc>
      </w:tr>
      <w:tr w:rsidR="003C014F" w:rsidRPr="00F21FE4" w:rsidTr="002C7F45">
        <w:trPr>
          <w:trHeight w:val="330"/>
        </w:trPr>
        <w:tc>
          <w:tcPr>
            <w:tcW w:w="584" w:type="dxa"/>
            <w:gridSpan w:val="2"/>
          </w:tcPr>
          <w:p w:rsidR="003C014F" w:rsidRPr="00F21FE4" w:rsidRDefault="003C014F" w:rsidP="004A1E39">
            <w:pPr>
              <w:rPr>
                <w:sz w:val="24"/>
                <w:lang w:val="uk-UA"/>
              </w:rPr>
            </w:pPr>
            <w:r w:rsidRPr="00F21FE4">
              <w:rPr>
                <w:sz w:val="24"/>
                <w:lang w:val="uk-UA"/>
              </w:rPr>
              <w:t>1</w:t>
            </w:r>
          </w:p>
        </w:tc>
        <w:tc>
          <w:tcPr>
            <w:tcW w:w="4820" w:type="dxa"/>
          </w:tcPr>
          <w:p w:rsidR="003C014F" w:rsidRPr="00CF64E1" w:rsidRDefault="003C014F" w:rsidP="00F21FE4">
            <w:pPr>
              <w:pStyle w:val="a7"/>
              <w:spacing w:after="0"/>
              <w:ind w:left="0"/>
              <w:rPr>
                <w:lang w:val="uk-UA" w:eastAsia="ru-RU"/>
              </w:rPr>
            </w:pPr>
            <w:r w:rsidRPr="00CF64E1">
              <w:rPr>
                <w:lang w:eastAsia="ru-RU"/>
              </w:rPr>
              <w:t xml:space="preserve">Предмет, </w:t>
            </w:r>
            <w:proofErr w:type="spellStart"/>
            <w:r w:rsidRPr="00CF64E1">
              <w:rPr>
                <w:lang w:eastAsia="ru-RU"/>
              </w:rPr>
              <w:t>завдання</w:t>
            </w:r>
            <w:proofErr w:type="spellEnd"/>
            <w:r w:rsidRPr="00CF64E1">
              <w:rPr>
                <w:lang w:eastAsia="ru-RU"/>
              </w:rPr>
              <w:t xml:space="preserve">, система, </w:t>
            </w:r>
            <w:proofErr w:type="spellStart"/>
            <w:r w:rsidRPr="00CF64E1">
              <w:rPr>
                <w:lang w:eastAsia="ru-RU"/>
              </w:rPr>
              <w:t>методи</w:t>
            </w:r>
            <w:proofErr w:type="spellEnd"/>
            <w:r w:rsidRPr="00CF64E1">
              <w:rPr>
                <w:lang w:eastAsia="ru-RU"/>
              </w:rPr>
              <w:t xml:space="preserve"> </w:t>
            </w:r>
            <w:proofErr w:type="spellStart"/>
            <w:r w:rsidRPr="00CF64E1">
              <w:rPr>
                <w:lang w:eastAsia="ru-RU"/>
              </w:rPr>
              <w:t>криміналістики</w:t>
            </w:r>
            <w:proofErr w:type="spellEnd"/>
          </w:p>
        </w:tc>
        <w:tc>
          <w:tcPr>
            <w:tcW w:w="992" w:type="dxa"/>
          </w:tcPr>
          <w:p w:rsidR="003C014F" w:rsidRPr="00F21FE4" w:rsidRDefault="003C014F" w:rsidP="001A21B7">
            <w:pPr>
              <w:jc w:val="center"/>
              <w:rPr>
                <w:sz w:val="24"/>
                <w:lang w:val="uk-UA"/>
              </w:rPr>
            </w:pPr>
            <w:r>
              <w:rPr>
                <w:sz w:val="24"/>
                <w:lang w:val="uk-UA"/>
              </w:rPr>
              <w:t>9</w:t>
            </w:r>
          </w:p>
        </w:tc>
        <w:tc>
          <w:tcPr>
            <w:tcW w:w="851" w:type="dxa"/>
          </w:tcPr>
          <w:p w:rsidR="003C014F" w:rsidRPr="00F21FE4" w:rsidRDefault="003C014F" w:rsidP="001A21B7">
            <w:pPr>
              <w:jc w:val="center"/>
              <w:rPr>
                <w:sz w:val="24"/>
                <w:lang w:val="uk-UA"/>
              </w:rPr>
            </w:pPr>
            <w:r>
              <w:rPr>
                <w:sz w:val="24"/>
                <w:lang w:val="uk-UA"/>
              </w:rPr>
              <w:t>2</w:t>
            </w:r>
          </w:p>
        </w:tc>
        <w:tc>
          <w:tcPr>
            <w:tcW w:w="708" w:type="dxa"/>
          </w:tcPr>
          <w:p w:rsidR="003C014F" w:rsidRPr="00F21FE4" w:rsidRDefault="003C014F" w:rsidP="001A21B7">
            <w:pPr>
              <w:jc w:val="center"/>
              <w:rPr>
                <w:color w:val="FFFFFF"/>
                <w:sz w:val="24"/>
                <w:lang w:val="uk-UA"/>
              </w:rPr>
            </w:pPr>
            <w:r>
              <w:rPr>
                <w:sz w:val="24"/>
                <w:lang w:val="uk-UA"/>
              </w:rPr>
              <w:t>2</w:t>
            </w:r>
          </w:p>
        </w:tc>
        <w:tc>
          <w:tcPr>
            <w:tcW w:w="709" w:type="dxa"/>
            <w:gridSpan w:val="2"/>
          </w:tcPr>
          <w:p w:rsidR="003C014F" w:rsidRPr="00F21FE4" w:rsidRDefault="003C014F" w:rsidP="001A21B7">
            <w:pPr>
              <w:jc w:val="center"/>
              <w:rPr>
                <w:sz w:val="24"/>
                <w:lang w:val="uk-UA"/>
              </w:rPr>
            </w:pPr>
            <w:r>
              <w:rPr>
                <w:sz w:val="24"/>
                <w:lang w:val="uk-UA"/>
              </w:rPr>
              <w:t>-</w:t>
            </w:r>
          </w:p>
        </w:tc>
        <w:tc>
          <w:tcPr>
            <w:tcW w:w="992" w:type="dxa"/>
          </w:tcPr>
          <w:p w:rsidR="003C014F" w:rsidRPr="00F21FE4" w:rsidRDefault="003C014F" w:rsidP="001A21B7">
            <w:pPr>
              <w:jc w:val="center"/>
              <w:rPr>
                <w:sz w:val="24"/>
                <w:lang w:val="uk-UA"/>
              </w:rPr>
            </w:pPr>
            <w:r>
              <w:rPr>
                <w:sz w:val="24"/>
                <w:lang w:val="uk-UA"/>
              </w:rPr>
              <w:t>5</w:t>
            </w:r>
          </w:p>
        </w:tc>
      </w:tr>
      <w:tr w:rsidR="003C014F" w:rsidRPr="00F21FE4" w:rsidTr="002C7F45">
        <w:trPr>
          <w:trHeight w:val="345"/>
        </w:trPr>
        <w:tc>
          <w:tcPr>
            <w:tcW w:w="584" w:type="dxa"/>
            <w:gridSpan w:val="2"/>
          </w:tcPr>
          <w:p w:rsidR="003C014F" w:rsidRPr="00F21FE4" w:rsidRDefault="003C014F" w:rsidP="004A1E39">
            <w:pPr>
              <w:rPr>
                <w:sz w:val="24"/>
                <w:lang w:val="uk-UA"/>
              </w:rPr>
            </w:pPr>
            <w:r w:rsidRPr="00F21FE4">
              <w:rPr>
                <w:sz w:val="24"/>
                <w:lang w:val="uk-UA"/>
              </w:rPr>
              <w:t>2</w:t>
            </w:r>
          </w:p>
        </w:tc>
        <w:tc>
          <w:tcPr>
            <w:tcW w:w="4820" w:type="dxa"/>
          </w:tcPr>
          <w:p w:rsidR="003C014F" w:rsidRPr="00CF64E1" w:rsidRDefault="003C014F" w:rsidP="00F21FE4">
            <w:pPr>
              <w:pStyle w:val="a7"/>
              <w:spacing w:after="0"/>
              <w:ind w:left="0"/>
              <w:rPr>
                <w:lang w:val="uk-UA" w:eastAsia="ru-RU"/>
              </w:rPr>
            </w:pPr>
            <w:proofErr w:type="spellStart"/>
            <w:r w:rsidRPr="00CF64E1">
              <w:rPr>
                <w:lang w:eastAsia="ru-RU"/>
              </w:rPr>
              <w:t>Криміналістична</w:t>
            </w:r>
            <w:proofErr w:type="spellEnd"/>
            <w:r w:rsidRPr="00CF64E1">
              <w:rPr>
                <w:lang w:eastAsia="ru-RU"/>
              </w:rPr>
              <w:t xml:space="preserve"> </w:t>
            </w:r>
            <w:proofErr w:type="spellStart"/>
            <w:r w:rsidRPr="00CF64E1">
              <w:rPr>
                <w:lang w:eastAsia="ru-RU"/>
              </w:rPr>
              <w:t>ідентифікація</w:t>
            </w:r>
            <w:proofErr w:type="spellEnd"/>
            <w:r w:rsidRPr="00CF64E1">
              <w:rPr>
                <w:lang w:eastAsia="ru-RU"/>
              </w:rPr>
              <w:t xml:space="preserve"> </w:t>
            </w:r>
            <w:r w:rsidRPr="00CF64E1">
              <w:rPr>
                <w:lang w:val="uk-UA" w:eastAsia="ru-RU"/>
              </w:rPr>
              <w:t xml:space="preserve"> та встановлення групової належності</w:t>
            </w:r>
          </w:p>
        </w:tc>
        <w:tc>
          <w:tcPr>
            <w:tcW w:w="992" w:type="dxa"/>
          </w:tcPr>
          <w:p w:rsidR="003C014F" w:rsidRPr="00F21FE4" w:rsidRDefault="003C014F" w:rsidP="001A21B7">
            <w:pPr>
              <w:jc w:val="center"/>
              <w:rPr>
                <w:sz w:val="24"/>
                <w:lang w:val="uk-UA"/>
              </w:rPr>
            </w:pPr>
            <w:r>
              <w:rPr>
                <w:sz w:val="24"/>
                <w:lang w:val="uk-UA"/>
              </w:rPr>
              <w:t>5</w:t>
            </w:r>
          </w:p>
        </w:tc>
        <w:tc>
          <w:tcPr>
            <w:tcW w:w="851" w:type="dxa"/>
          </w:tcPr>
          <w:p w:rsidR="003C014F" w:rsidRPr="00F21FE4" w:rsidRDefault="003C014F" w:rsidP="001A21B7">
            <w:pPr>
              <w:jc w:val="center"/>
              <w:rPr>
                <w:sz w:val="24"/>
                <w:lang w:val="uk-UA"/>
              </w:rPr>
            </w:pPr>
            <w:r>
              <w:rPr>
                <w:sz w:val="24"/>
                <w:lang w:val="uk-UA"/>
              </w:rPr>
              <w:t>-</w:t>
            </w:r>
          </w:p>
        </w:tc>
        <w:tc>
          <w:tcPr>
            <w:tcW w:w="708" w:type="dxa"/>
          </w:tcPr>
          <w:p w:rsidR="003C014F" w:rsidRPr="00F21FE4" w:rsidRDefault="003C014F" w:rsidP="001A21B7">
            <w:pPr>
              <w:jc w:val="center"/>
              <w:rPr>
                <w:color w:val="FFFFFF"/>
                <w:sz w:val="24"/>
                <w:lang w:val="uk-UA"/>
              </w:rPr>
            </w:pPr>
            <w:r>
              <w:rPr>
                <w:sz w:val="24"/>
                <w:lang w:val="uk-UA"/>
              </w:rPr>
              <w:t>-</w:t>
            </w:r>
          </w:p>
        </w:tc>
        <w:tc>
          <w:tcPr>
            <w:tcW w:w="709" w:type="dxa"/>
            <w:gridSpan w:val="2"/>
          </w:tcPr>
          <w:p w:rsidR="003C014F" w:rsidRPr="00F21FE4" w:rsidRDefault="003C014F" w:rsidP="001A21B7">
            <w:pPr>
              <w:jc w:val="center"/>
              <w:rPr>
                <w:color w:val="FFFFFF"/>
                <w:sz w:val="24"/>
                <w:lang w:val="uk-UA"/>
              </w:rPr>
            </w:pPr>
            <w:r>
              <w:rPr>
                <w:sz w:val="24"/>
                <w:lang w:val="uk-UA"/>
              </w:rPr>
              <w:t>-</w:t>
            </w:r>
          </w:p>
        </w:tc>
        <w:tc>
          <w:tcPr>
            <w:tcW w:w="992" w:type="dxa"/>
          </w:tcPr>
          <w:p w:rsidR="003C014F" w:rsidRPr="00F21FE4" w:rsidRDefault="003C014F" w:rsidP="001A21B7">
            <w:pPr>
              <w:jc w:val="center"/>
              <w:rPr>
                <w:sz w:val="24"/>
                <w:lang w:val="uk-UA"/>
              </w:rPr>
            </w:pPr>
            <w:r>
              <w:rPr>
                <w:sz w:val="24"/>
                <w:lang w:val="uk-UA"/>
              </w:rPr>
              <w:t>5</w:t>
            </w:r>
          </w:p>
        </w:tc>
      </w:tr>
      <w:tr w:rsidR="003C014F" w:rsidRPr="00F21FE4" w:rsidTr="002C7F45">
        <w:trPr>
          <w:trHeight w:val="345"/>
        </w:trPr>
        <w:tc>
          <w:tcPr>
            <w:tcW w:w="584" w:type="dxa"/>
            <w:gridSpan w:val="2"/>
          </w:tcPr>
          <w:p w:rsidR="003C014F" w:rsidRPr="00F21FE4" w:rsidRDefault="003C014F" w:rsidP="004A1E39">
            <w:pPr>
              <w:tabs>
                <w:tab w:val="right" w:pos="240"/>
              </w:tabs>
              <w:rPr>
                <w:sz w:val="24"/>
                <w:lang w:val="uk-UA"/>
              </w:rPr>
            </w:pPr>
            <w:r w:rsidRPr="00F21FE4">
              <w:rPr>
                <w:sz w:val="24"/>
                <w:lang w:val="uk-UA"/>
              </w:rPr>
              <w:t>3</w:t>
            </w:r>
          </w:p>
        </w:tc>
        <w:tc>
          <w:tcPr>
            <w:tcW w:w="4820" w:type="dxa"/>
          </w:tcPr>
          <w:p w:rsidR="003C014F" w:rsidRPr="00F21FE4" w:rsidRDefault="003C014F" w:rsidP="00F21FE4">
            <w:pPr>
              <w:shd w:val="clear" w:color="auto" w:fill="FFFFFF"/>
              <w:tabs>
                <w:tab w:val="left" w:pos="3855"/>
              </w:tabs>
              <w:jc w:val="both"/>
              <w:rPr>
                <w:color w:val="000000"/>
                <w:spacing w:val="1"/>
                <w:sz w:val="24"/>
                <w:lang w:val="uk-UA"/>
              </w:rPr>
            </w:pPr>
            <w:proofErr w:type="spellStart"/>
            <w:r w:rsidRPr="00F21FE4">
              <w:rPr>
                <w:sz w:val="24"/>
              </w:rPr>
              <w:t>Загальні</w:t>
            </w:r>
            <w:proofErr w:type="spellEnd"/>
            <w:r w:rsidRPr="00F21FE4">
              <w:rPr>
                <w:sz w:val="24"/>
              </w:rPr>
              <w:t xml:space="preserve"> </w:t>
            </w:r>
            <w:proofErr w:type="spellStart"/>
            <w:r w:rsidRPr="00F21FE4">
              <w:rPr>
                <w:sz w:val="24"/>
              </w:rPr>
              <w:t>положення</w:t>
            </w:r>
            <w:proofErr w:type="spellEnd"/>
            <w:r w:rsidRPr="00F21FE4">
              <w:rPr>
                <w:sz w:val="24"/>
              </w:rPr>
              <w:t xml:space="preserve"> </w:t>
            </w:r>
            <w:proofErr w:type="spellStart"/>
            <w:r w:rsidRPr="00F21FE4">
              <w:rPr>
                <w:sz w:val="24"/>
              </w:rPr>
              <w:t>криміналістичної</w:t>
            </w:r>
            <w:proofErr w:type="spellEnd"/>
            <w:r w:rsidRPr="00F21FE4">
              <w:rPr>
                <w:sz w:val="24"/>
              </w:rPr>
              <w:t xml:space="preserve"> </w:t>
            </w:r>
            <w:proofErr w:type="spellStart"/>
            <w:r w:rsidRPr="00F21FE4">
              <w:rPr>
                <w:sz w:val="24"/>
              </w:rPr>
              <w:t>техніки</w:t>
            </w:r>
            <w:proofErr w:type="spellEnd"/>
          </w:p>
        </w:tc>
        <w:tc>
          <w:tcPr>
            <w:tcW w:w="992" w:type="dxa"/>
          </w:tcPr>
          <w:p w:rsidR="003C014F" w:rsidRPr="00F21FE4" w:rsidRDefault="003C014F" w:rsidP="001A21B7">
            <w:pPr>
              <w:jc w:val="center"/>
              <w:rPr>
                <w:sz w:val="24"/>
                <w:lang w:val="uk-UA"/>
              </w:rPr>
            </w:pPr>
            <w:r>
              <w:rPr>
                <w:sz w:val="24"/>
                <w:lang w:val="en-US"/>
              </w:rPr>
              <w:t>9</w:t>
            </w:r>
          </w:p>
        </w:tc>
        <w:tc>
          <w:tcPr>
            <w:tcW w:w="851" w:type="dxa"/>
          </w:tcPr>
          <w:p w:rsidR="003C014F" w:rsidRPr="00F21FE4" w:rsidRDefault="003C014F" w:rsidP="001A21B7">
            <w:pPr>
              <w:jc w:val="center"/>
              <w:rPr>
                <w:sz w:val="24"/>
                <w:lang w:val="uk-UA"/>
              </w:rPr>
            </w:pPr>
            <w:r>
              <w:rPr>
                <w:sz w:val="24"/>
                <w:lang w:val="en-US"/>
              </w:rPr>
              <w:t>2</w:t>
            </w:r>
          </w:p>
        </w:tc>
        <w:tc>
          <w:tcPr>
            <w:tcW w:w="708" w:type="dxa"/>
          </w:tcPr>
          <w:p w:rsidR="003C014F" w:rsidRPr="00F21FE4" w:rsidRDefault="003C014F" w:rsidP="001A21B7">
            <w:pPr>
              <w:jc w:val="center"/>
              <w:rPr>
                <w:color w:val="FFFFFF"/>
                <w:sz w:val="24"/>
                <w:lang w:val="uk-UA"/>
              </w:rPr>
            </w:pPr>
            <w:r>
              <w:rPr>
                <w:sz w:val="24"/>
                <w:lang w:val="uk-UA"/>
              </w:rPr>
              <w:t>2</w:t>
            </w:r>
          </w:p>
        </w:tc>
        <w:tc>
          <w:tcPr>
            <w:tcW w:w="709" w:type="dxa"/>
            <w:gridSpan w:val="2"/>
          </w:tcPr>
          <w:p w:rsidR="003C014F" w:rsidRPr="00F21FE4" w:rsidRDefault="003C014F" w:rsidP="001A21B7">
            <w:pPr>
              <w:jc w:val="center"/>
              <w:rPr>
                <w:color w:val="FFFFFF"/>
                <w:sz w:val="24"/>
                <w:lang w:val="uk-UA"/>
              </w:rPr>
            </w:pPr>
            <w:r>
              <w:rPr>
                <w:color w:val="FFFFFF"/>
                <w:sz w:val="24"/>
                <w:lang w:val="uk-UA"/>
              </w:rPr>
              <w:t>--</w:t>
            </w:r>
            <w:r>
              <w:rPr>
                <w:sz w:val="24"/>
                <w:lang w:val="uk-UA"/>
              </w:rPr>
              <w:t>-</w:t>
            </w:r>
            <w:r>
              <w:rPr>
                <w:color w:val="FFFFFF"/>
                <w:sz w:val="24"/>
                <w:lang w:val="uk-UA"/>
              </w:rPr>
              <w:t>--</w:t>
            </w:r>
          </w:p>
        </w:tc>
        <w:tc>
          <w:tcPr>
            <w:tcW w:w="992" w:type="dxa"/>
          </w:tcPr>
          <w:p w:rsidR="003C014F" w:rsidRPr="00F21FE4" w:rsidRDefault="003C014F" w:rsidP="001A21B7">
            <w:pPr>
              <w:jc w:val="center"/>
              <w:rPr>
                <w:sz w:val="24"/>
                <w:lang w:val="uk-UA"/>
              </w:rPr>
            </w:pPr>
            <w:r>
              <w:rPr>
                <w:sz w:val="24"/>
                <w:lang w:val="uk-UA"/>
              </w:rPr>
              <w:t>5</w:t>
            </w:r>
          </w:p>
        </w:tc>
      </w:tr>
      <w:tr w:rsidR="003C014F" w:rsidRPr="00F21FE4" w:rsidTr="002C7F45">
        <w:trPr>
          <w:trHeight w:val="345"/>
        </w:trPr>
        <w:tc>
          <w:tcPr>
            <w:tcW w:w="584" w:type="dxa"/>
            <w:gridSpan w:val="2"/>
          </w:tcPr>
          <w:p w:rsidR="003C014F" w:rsidRPr="00F21FE4" w:rsidRDefault="003C014F" w:rsidP="004A1E39">
            <w:pPr>
              <w:tabs>
                <w:tab w:val="right" w:pos="240"/>
              </w:tabs>
              <w:rPr>
                <w:sz w:val="24"/>
                <w:lang w:val="uk-UA"/>
              </w:rPr>
            </w:pPr>
          </w:p>
        </w:tc>
        <w:tc>
          <w:tcPr>
            <w:tcW w:w="4820" w:type="dxa"/>
          </w:tcPr>
          <w:p w:rsidR="003C014F" w:rsidRPr="00F21FE4" w:rsidRDefault="003C014F" w:rsidP="00F21FE4">
            <w:pPr>
              <w:shd w:val="clear" w:color="auto" w:fill="FFFFFF"/>
              <w:tabs>
                <w:tab w:val="left" w:pos="3855"/>
              </w:tabs>
              <w:jc w:val="both"/>
              <w:rPr>
                <w:sz w:val="24"/>
                <w:lang w:val="uk-UA"/>
              </w:rPr>
            </w:pPr>
            <w:r w:rsidRPr="00F21FE4">
              <w:rPr>
                <w:b/>
                <w:bCs/>
                <w:sz w:val="24"/>
                <w:lang w:val="uk-UA"/>
              </w:rPr>
              <w:t xml:space="preserve">Разом за змістовим модулем </w:t>
            </w:r>
            <w:r>
              <w:rPr>
                <w:b/>
                <w:bCs/>
                <w:sz w:val="24"/>
                <w:lang w:val="uk-UA"/>
              </w:rPr>
              <w:t>1</w:t>
            </w:r>
          </w:p>
        </w:tc>
        <w:tc>
          <w:tcPr>
            <w:tcW w:w="992" w:type="dxa"/>
          </w:tcPr>
          <w:p w:rsidR="003C014F" w:rsidRPr="004A1E39" w:rsidRDefault="003C014F" w:rsidP="001A21B7">
            <w:pPr>
              <w:jc w:val="center"/>
              <w:rPr>
                <w:b/>
                <w:sz w:val="24"/>
                <w:lang w:val="uk-UA"/>
              </w:rPr>
            </w:pPr>
            <w:r>
              <w:rPr>
                <w:b/>
                <w:sz w:val="24"/>
                <w:lang w:val="uk-UA"/>
              </w:rPr>
              <w:t>23</w:t>
            </w:r>
          </w:p>
        </w:tc>
        <w:tc>
          <w:tcPr>
            <w:tcW w:w="851" w:type="dxa"/>
          </w:tcPr>
          <w:p w:rsidR="003C014F" w:rsidRPr="004A1E39" w:rsidRDefault="003C014F" w:rsidP="001A21B7">
            <w:pPr>
              <w:jc w:val="center"/>
              <w:rPr>
                <w:b/>
                <w:sz w:val="24"/>
                <w:lang w:val="uk-UA"/>
              </w:rPr>
            </w:pPr>
            <w:r w:rsidRPr="004A1E39">
              <w:rPr>
                <w:b/>
                <w:sz w:val="24"/>
                <w:lang w:val="uk-UA"/>
              </w:rPr>
              <w:t>4</w:t>
            </w:r>
          </w:p>
        </w:tc>
        <w:tc>
          <w:tcPr>
            <w:tcW w:w="708" w:type="dxa"/>
          </w:tcPr>
          <w:p w:rsidR="003C014F" w:rsidRPr="004A1E39" w:rsidRDefault="003C014F" w:rsidP="001A21B7">
            <w:pPr>
              <w:jc w:val="center"/>
              <w:rPr>
                <w:b/>
                <w:color w:val="FFFFFF"/>
                <w:sz w:val="24"/>
                <w:lang w:val="uk-UA"/>
              </w:rPr>
            </w:pPr>
            <w:r>
              <w:rPr>
                <w:b/>
                <w:sz w:val="24"/>
                <w:lang w:val="uk-UA"/>
              </w:rPr>
              <w:t>4</w:t>
            </w:r>
          </w:p>
        </w:tc>
        <w:tc>
          <w:tcPr>
            <w:tcW w:w="709" w:type="dxa"/>
            <w:gridSpan w:val="2"/>
          </w:tcPr>
          <w:p w:rsidR="003C014F" w:rsidRPr="004A1E39" w:rsidRDefault="003C014F" w:rsidP="001A21B7">
            <w:pPr>
              <w:jc w:val="center"/>
              <w:rPr>
                <w:b/>
                <w:color w:val="FFFFFF"/>
                <w:sz w:val="24"/>
                <w:lang w:val="uk-UA"/>
              </w:rPr>
            </w:pPr>
            <w:r w:rsidRPr="004A1E39">
              <w:rPr>
                <w:b/>
                <w:color w:val="FFFFFF"/>
                <w:sz w:val="24"/>
                <w:lang w:val="uk-UA"/>
              </w:rPr>
              <w:t>-</w:t>
            </w:r>
            <w:r w:rsidRPr="004A1E39">
              <w:rPr>
                <w:b/>
                <w:sz w:val="24"/>
                <w:lang w:val="uk-UA"/>
              </w:rPr>
              <w:t>-</w:t>
            </w:r>
            <w:r w:rsidRPr="004A1E39">
              <w:rPr>
                <w:b/>
                <w:color w:val="FFFFFF"/>
                <w:sz w:val="24"/>
                <w:lang w:val="uk-UA"/>
              </w:rPr>
              <w:t>-</w:t>
            </w:r>
          </w:p>
        </w:tc>
        <w:tc>
          <w:tcPr>
            <w:tcW w:w="992" w:type="dxa"/>
          </w:tcPr>
          <w:p w:rsidR="003C014F" w:rsidRPr="00F21FE4" w:rsidRDefault="003C014F" w:rsidP="001A21B7">
            <w:pPr>
              <w:jc w:val="center"/>
              <w:rPr>
                <w:sz w:val="24"/>
                <w:lang w:val="uk-UA"/>
              </w:rPr>
            </w:pPr>
            <w:r>
              <w:rPr>
                <w:b/>
                <w:sz w:val="24"/>
                <w:lang w:val="uk-UA"/>
              </w:rPr>
              <w:t>15</w:t>
            </w:r>
          </w:p>
        </w:tc>
      </w:tr>
      <w:tr w:rsidR="000D2FD2" w:rsidRPr="00F21FE4" w:rsidTr="002C7F45">
        <w:trPr>
          <w:trHeight w:val="345"/>
        </w:trPr>
        <w:tc>
          <w:tcPr>
            <w:tcW w:w="9656" w:type="dxa"/>
            <w:gridSpan w:val="9"/>
          </w:tcPr>
          <w:p w:rsidR="000D2FD2" w:rsidRPr="00F21FE4" w:rsidRDefault="000D2FD2" w:rsidP="004A1E39">
            <w:pPr>
              <w:jc w:val="center"/>
              <w:rPr>
                <w:sz w:val="24"/>
                <w:lang w:val="uk-UA"/>
              </w:rPr>
            </w:pPr>
            <w:proofErr w:type="spellStart"/>
            <w:r w:rsidRPr="005644B3">
              <w:rPr>
                <w:b/>
                <w:sz w:val="24"/>
              </w:rPr>
              <w:t>Змістовний</w:t>
            </w:r>
            <w:proofErr w:type="spellEnd"/>
            <w:r w:rsidRPr="005644B3">
              <w:rPr>
                <w:b/>
                <w:sz w:val="24"/>
              </w:rPr>
              <w:t xml:space="preserve"> модуль 2. </w:t>
            </w:r>
            <w:proofErr w:type="spellStart"/>
            <w:r w:rsidRPr="005644B3">
              <w:rPr>
                <w:b/>
                <w:sz w:val="24"/>
              </w:rPr>
              <w:t>Криміналістична</w:t>
            </w:r>
            <w:proofErr w:type="spellEnd"/>
            <w:r w:rsidRPr="005644B3">
              <w:rPr>
                <w:b/>
                <w:sz w:val="24"/>
              </w:rPr>
              <w:t xml:space="preserve"> </w:t>
            </w:r>
            <w:proofErr w:type="spellStart"/>
            <w:r w:rsidRPr="005644B3">
              <w:rPr>
                <w:b/>
                <w:sz w:val="24"/>
              </w:rPr>
              <w:t>техніка</w:t>
            </w:r>
            <w:proofErr w:type="spellEnd"/>
            <w:r w:rsidRPr="005644B3">
              <w:rPr>
                <w:b/>
                <w:sz w:val="24"/>
              </w:rPr>
              <w:t>.</w:t>
            </w:r>
          </w:p>
        </w:tc>
      </w:tr>
      <w:tr w:rsidR="007B7D8E" w:rsidRPr="00F21FE4" w:rsidTr="002C7F45">
        <w:trPr>
          <w:trHeight w:val="345"/>
        </w:trPr>
        <w:tc>
          <w:tcPr>
            <w:tcW w:w="584" w:type="dxa"/>
            <w:gridSpan w:val="2"/>
          </w:tcPr>
          <w:p w:rsidR="007B7D8E" w:rsidRPr="00F21FE4" w:rsidRDefault="007B7D8E" w:rsidP="004A1E39">
            <w:pPr>
              <w:rPr>
                <w:sz w:val="24"/>
                <w:lang w:val="uk-UA"/>
              </w:rPr>
            </w:pPr>
            <w:r>
              <w:rPr>
                <w:sz w:val="24"/>
                <w:lang w:val="uk-UA"/>
              </w:rPr>
              <w:t>4</w:t>
            </w:r>
          </w:p>
        </w:tc>
        <w:tc>
          <w:tcPr>
            <w:tcW w:w="4820" w:type="dxa"/>
          </w:tcPr>
          <w:p w:rsidR="007B7D8E" w:rsidRPr="00F21FE4" w:rsidRDefault="007B7D8E" w:rsidP="00F21FE4">
            <w:pPr>
              <w:widowControl w:val="0"/>
              <w:jc w:val="both"/>
              <w:rPr>
                <w:sz w:val="24"/>
                <w:lang w:val="uk-UA"/>
              </w:rPr>
            </w:pPr>
            <w:proofErr w:type="spellStart"/>
            <w:r w:rsidRPr="005644B3">
              <w:rPr>
                <w:sz w:val="24"/>
              </w:rPr>
              <w:t>Судова</w:t>
            </w:r>
            <w:proofErr w:type="spellEnd"/>
            <w:r w:rsidRPr="005644B3">
              <w:rPr>
                <w:sz w:val="24"/>
              </w:rPr>
              <w:t xml:space="preserve"> </w:t>
            </w:r>
            <w:proofErr w:type="spellStart"/>
            <w:r w:rsidRPr="005644B3">
              <w:rPr>
                <w:sz w:val="24"/>
              </w:rPr>
              <w:t>фотографія</w:t>
            </w:r>
            <w:proofErr w:type="spellEnd"/>
            <w:r w:rsidRPr="005644B3">
              <w:rPr>
                <w:sz w:val="24"/>
              </w:rPr>
              <w:t xml:space="preserve"> і </w:t>
            </w:r>
            <w:proofErr w:type="spellStart"/>
            <w:r w:rsidRPr="005644B3">
              <w:rPr>
                <w:sz w:val="24"/>
              </w:rPr>
              <w:t>відеозапис</w:t>
            </w:r>
            <w:proofErr w:type="spellEnd"/>
          </w:p>
        </w:tc>
        <w:tc>
          <w:tcPr>
            <w:tcW w:w="992" w:type="dxa"/>
          </w:tcPr>
          <w:p w:rsidR="007B7D8E" w:rsidRPr="00F21FE4" w:rsidRDefault="007B7D8E" w:rsidP="007B7D8E">
            <w:pPr>
              <w:jc w:val="center"/>
              <w:rPr>
                <w:sz w:val="24"/>
                <w:lang w:val="uk-UA"/>
              </w:rPr>
            </w:pPr>
            <w:r>
              <w:rPr>
                <w:sz w:val="24"/>
                <w:lang w:val="en-US"/>
              </w:rPr>
              <w:t>5</w:t>
            </w:r>
          </w:p>
        </w:tc>
        <w:tc>
          <w:tcPr>
            <w:tcW w:w="851" w:type="dxa"/>
          </w:tcPr>
          <w:p w:rsidR="007B7D8E" w:rsidRPr="00F21FE4" w:rsidRDefault="007B7D8E" w:rsidP="007B7D8E">
            <w:pPr>
              <w:jc w:val="center"/>
              <w:rPr>
                <w:sz w:val="24"/>
                <w:lang w:val="uk-UA"/>
              </w:rPr>
            </w:pPr>
            <w:r>
              <w:rPr>
                <w:sz w:val="24"/>
                <w:lang w:val="en-US"/>
              </w:rPr>
              <w:t>-</w:t>
            </w:r>
          </w:p>
        </w:tc>
        <w:tc>
          <w:tcPr>
            <w:tcW w:w="708" w:type="dxa"/>
          </w:tcPr>
          <w:p w:rsidR="007B7D8E" w:rsidRPr="00F21FE4" w:rsidRDefault="007B7D8E" w:rsidP="007B7D8E">
            <w:pPr>
              <w:jc w:val="center"/>
              <w:rPr>
                <w:color w:val="FFFFFF"/>
                <w:sz w:val="24"/>
                <w:lang w:val="uk-UA"/>
              </w:rPr>
            </w:pPr>
            <w:r>
              <w:rPr>
                <w:sz w:val="24"/>
                <w:lang w:val="en-US"/>
              </w:rPr>
              <w:t>-</w:t>
            </w:r>
          </w:p>
        </w:tc>
        <w:tc>
          <w:tcPr>
            <w:tcW w:w="709" w:type="dxa"/>
            <w:gridSpan w:val="2"/>
          </w:tcPr>
          <w:p w:rsidR="007B7D8E" w:rsidRPr="00F21FE4" w:rsidRDefault="007B7D8E" w:rsidP="007B7D8E">
            <w:pPr>
              <w:jc w:val="center"/>
              <w:rPr>
                <w:color w:val="FFFFFF"/>
                <w:sz w:val="24"/>
                <w:lang w:val="uk-UA"/>
              </w:rPr>
            </w:pPr>
            <w:r>
              <w:rPr>
                <w:sz w:val="24"/>
                <w:lang w:val="uk-UA"/>
              </w:rPr>
              <w:t>-</w:t>
            </w:r>
            <w:r>
              <w:rPr>
                <w:color w:val="FFFFFF"/>
                <w:sz w:val="24"/>
                <w:lang w:val="uk-UA"/>
              </w:rPr>
              <w:t>--</w:t>
            </w:r>
          </w:p>
        </w:tc>
        <w:tc>
          <w:tcPr>
            <w:tcW w:w="992" w:type="dxa"/>
          </w:tcPr>
          <w:p w:rsidR="007B7D8E" w:rsidRPr="00F21FE4" w:rsidRDefault="007B7D8E" w:rsidP="007B7D8E">
            <w:pPr>
              <w:jc w:val="center"/>
              <w:rPr>
                <w:sz w:val="24"/>
                <w:lang w:val="uk-UA"/>
              </w:rPr>
            </w:pPr>
            <w:r>
              <w:rPr>
                <w:sz w:val="24"/>
                <w:lang w:val="uk-UA"/>
              </w:rPr>
              <w:t>5</w:t>
            </w:r>
          </w:p>
        </w:tc>
      </w:tr>
      <w:tr w:rsidR="007B7D8E" w:rsidRPr="00F21FE4" w:rsidTr="002C7F45">
        <w:trPr>
          <w:trHeight w:val="330"/>
        </w:trPr>
        <w:tc>
          <w:tcPr>
            <w:tcW w:w="584" w:type="dxa"/>
            <w:gridSpan w:val="2"/>
          </w:tcPr>
          <w:p w:rsidR="007B7D8E" w:rsidRPr="00F21FE4" w:rsidRDefault="007B7D8E" w:rsidP="004A1E39">
            <w:pPr>
              <w:rPr>
                <w:sz w:val="24"/>
                <w:lang w:val="uk-UA"/>
              </w:rPr>
            </w:pPr>
            <w:r>
              <w:rPr>
                <w:sz w:val="24"/>
                <w:lang w:val="uk-UA"/>
              </w:rPr>
              <w:t>5</w:t>
            </w:r>
          </w:p>
        </w:tc>
        <w:tc>
          <w:tcPr>
            <w:tcW w:w="4820" w:type="dxa"/>
          </w:tcPr>
          <w:p w:rsidR="007B7D8E" w:rsidRPr="00F21FE4" w:rsidRDefault="007B7D8E" w:rsidP="00F21FE4">
            <w:pPr>
              <w:rPr>
                <w:b/>
                <w:bCs/>
                <w:sz w:val="24"/>
                <w:lang w:val="uk-UA"/>
              </w:rPr>
            </w:pPr>
            <w:proofErr w:type="spellStart"/>
            <w:r w:rsidRPr="005644B3">
              <w:rPr>
                <w:sz w:val="24"/>
              </w:rPr>
              <w:t>Трасологія</w:t>
            </w:r>
            <w:proofErr w:type="spellEnd"/>
          </w:p>
        </w:tc>
        <w:tc>
          <w:tcPr>
            <w:tcW w:w="992" w:type="dxa"/>
          </w:tcPr>
          <w:p w:rsidR="007B7D8E" w:rsidRPr="004A1E39" w:rsidRDefault="007B7D8E" w:rsidP="007B7D8E">
            <w:pPr>
              <w:jc w:val="center"/>
              <w:rPr>
                <w:bCs/>
                <w:sz w:val="24"/>
                <w:lang w:val="uk-UA"/>
              </w:rPr>
            </w:pPr>
            <w:r>
              <w:rPr>
                <w:bCs/>
                <w:sz w:val="24"/>
                <w:lang w:val="uk-UA"/>
              </w:rPr>
              <w:t>9</w:t>
            </w:r>
          </w:p>
        </w:tc>
        <w:tc>
          <w:tcPr>
            <w:tcW w:w="851" w:type="dxa"/>
          </w:tcPr>
          <w:p w:rsidR="007B7D8E" w:rsidRPr="004A1E39" w:rsidRDefault="007B7D8E" w:rsidP="007B7D8E">
            <w:pPr>
              <w:jc w:val="center"/>
              <w:rPr>
                <w:bCs/>
                <w:sz w:val="24"/>
                <w:lang w:val="uk-UA"/>
              </w:rPr>
            </w:pPr>
            <w:r w:rsidRPr="004A1E39">
              <w:rPr>
                <w:bCs/>
                <w:sz w:val="24"/>
                <w:lang w:val="uk-UA"/>
              </w:rPr>
              <w:t>2</w:t>
            </w:r>
          </w:p>
        </w:tc>
        <w:tc>
          <w:tcPr>
            <w:tcW w:w="708" w:type="dxa"/>
          </w:tcPr>
          <w:p w:rsidR="007B7D8E" w:rsidRPr="004A1E39" w:rsidRDefault="007B7D8E" w:rsidP="007B7D8E">
            <w:pPr>
              <w:jc w:val="center"/>
              <w:rPr>
                <w:bCs/>
                <w:color w:val="FFFFFF"/>
                <w:sz w:val="24"/>
                <w:lang w:val="uk-UA"/>
              </w:rPr>
            </w:pPr>
            <w:r w:rsidRPr="004A1E39">
              <w:rPr>
                <w:bCs/>
                <w:sz w:val="24"/>
                <w:lang w:val="uk-UA"/>
              </w:rPr>
              <w:t>2</w:t>
            </w:r>
          </w:p>
        </w:tc>
        <w:tc>
          <w:tcPr>
            <w:tcW w:w="709" w:type="dxa"/>
            <w:gridSpan w:val="2"/>
          </w:tcPr>
          <w:p w:rsidR="007B7D8E" w:rsidRPr="004A1E39" w:rsidRDefault="007B7D8E" w:rsidP="007B7D8E">
            <w:pPr>
              <w:jc w:val="center"/>
              <w:rPr>
                <w:bCs/>
                <w:sz w:val="24"/>
                <w:lang w:val="uk-UA"/>
              </w:rPr>
            </w:pPr>
            <w:r w:rsidRPr="004A1E39">
              <w:rPr>
                <w:sz w:val="24"/>
                <w:lang w:val="uk-UA"/>
              </w:rPr>
              <w:t>-</w:t>
            </w:r>
            <w:r w:rsidRPr="004A1E39">
              <w:rPr>
                <w:color w:val="FFFFFF"/>
                <w:sz w:val="24"/>
                <w:lang w:val="uk-UA"/>
              </w:rPr>
              <w:t>-</w:t>
            </w:r>
          </w:p>
        </w:tc>
        <w:tc>
          <w:tcPr>
            <w:tcW w:w="992" w:type="dxa"/>
          </w:tcPr>
          <w:p w:rsidR="007B7D8E" w:rsidRPr="004A1E39" w:rsidRDefault="007B7D8E" w:rsidP="007B7D8E">
            <w:pPr>
              <w:jc w:val="center"/>
              <w:rPr>
                <w:bCs/>
                <w:sz w:val="24"/>
                <w:lang w:val="uk-UA"/>
              </w:rPr>
            </w:pPr>
            <w:r>
              <w:rPr>
                <w:bCs/>
                <w:sz w:val="24"/>
                <w:lang w:val="uk-UA"/>
              </w:rPr>
              <w:t>5</w:t>
            </w:r>
          </w:p>
        </w:tc>
      </w:tr>
      <w:tr w:rsidR="007B7D8E" w:rsidRPr="00F21FE4" w:rsidTr="002C7F45">
        <w:trPr>
          <w:trHeight w:val="330"/>
        </w:trPr>
        <w:tc>
          <w:tcPr>
            <w:tcW w:w="584" w:type="dxa"/>
            <w:gridSpan w:val="2"/>
          </w:tcPr>
          <w:p w:rsidR="007B7D8E" w:rsidRPr="00F21FE4" w:rsidRDefault="007B7D8E" w:rsidP="004A1E39">
            <w:pPr>
              <w:rPr>
                <w:sz w:val="24"/>
                <w:lang w:val="uk-UA"/>
              </w:rPr>
            </w:pPr>
            <w:r>
              <w:rPr>
                <w:sz w:val="24"/>
                <w:lang w:val="uk-UA"/>
              </w:rPr>
              <w:t>6</w:t>
            </w:r>
          </w:p>
        </w:tc>
        <w:tc>
          <w:tcPr>
            <w:tcW w:w="4820" w:type="dxa"/>
          </w:tcPr>
          <w:p w:rsidR="007B7D8E" w:rsidRPr="00F21FE4" w:rsidRDefault="007B7D8E" w:rsidP="00F21FE4">
            <w:pPr>
              <w:rPr>
                <w:b/>
                <w:bCs/>
                <w:sz w:val="24"/>
                <w:lang w:val="uk-UA"/>
              </w:rPr>
            </w:pPr>
            <w:proofErr w:type="spellStart"/>
            <w:r w:rsidRPr="005644B3">
              <w:rPr>
                <w:sz w:val="24"/>
              </w:rPr>
              <w:t>Судова</w:t>
            </w:r>
            <w:proofErr w:type="spellEnd"/>
            <w:r w:rsidRPr="005644B3">
              <w:rPr>
                <w:sz w:val="24"/>
              </w:rPr>
              <w:t xml:space="preserve"> </w:t>
            </w:r>
            <w:proofErr w:type="spellStart"/>
            <w:r w:rsidRPr="005644B3">
              <w:rPr>
                <w:sz w:val="24"/>
              </w:rPr>
              <w:t>балістика</w:t>
            </w:r>
            <w:proofErr w:type="spellEnd"/>
          </w:p>
        </w:tc>
        <w:tc>
          <w:tcPr>
            <w:tcW w:w="992" w:type="dxa"/>
          </w:tcPr>
          <w:p w:rsidR="007B7D8E" w:rsidRPr="00F21FE4" w:rsidRDefault="007B7D8E" w:rsidP="007B7D8E">
            <w:pPr>
              <w:jc w:val="center"/>
              <w:rPr>
                <w:b/>
                <w:bCs/>
                <w:sz w:val="24"/>
                <w:lang w:val="uk-UA"/>
              </w:rPr>
            </w:pPr>
            <w:r>
              <w:rPr>
                <w:bCs/>
                <w:sz w:val="24"/>
                <w:lang w:val="en-US"/>
              </w:rPr>
              <w:t>5</w:t>
            </w:r>
          </w:p>
        </w:tc>
        <w:tc>
          <w:tcPr>
            <w:tcW w:w="851" w:type="dxa"/>
          </w:tcPr>
          <w:p w:rsidR="007B7D8E" w:rsidRPr="004A1E39" w:rsidRDefault="007B7D8E" w:rsidP="007B7D8E">
            <w:pPr>
              <w:jc w:val="center"/>
              <w:rPr>
                <w:bCs/>
                <w:sz w:val="24"/>
                <w:lang w:val="uk-UA"/>
              </w:rPr>
            </w:pPr>
            <w:r>
              <w:rPr>
                <w:bCs/>
                <w:sz w:val="24"/>
                <w:lang w:val="en-US"/>
              </w:rPr>
              <w:t>-</w:t>
            </w:r>
          </w:p>
        </w:tc>
        <w:tc>
          <w:tcPr>
            <w:tcW w:w="708" w:type="dxa"/>
          </w:tcPr>
          <w:p w:rsidR="007B7D8E" w:rsidRPr="004A1E39" w:rsidRDefault="007B7D8E" w:rsidP="007B7D8E">
            <w:pPr>
              <w:jc w:val="center"/>
              <w:rPr>
                <w:bCs/>
                <w:color w:val="FFFFFF"/>
                <w:sz w:val="24"/>
                <w:lang w:val="uk-UA"/>
              </w:rPr>
            </w:pPr>
            <w:r>
              <w:rPr>
                <w:bCs/>
                <w:sz w:val="24"/>
                <w:lang w:val="en-US"/>
              </w:rPr>
              <w:t>-</w:t>
            </w:r>
          </w:p>
        </w:tc>
        <w:tc>
          <w:tcPr>
            <w:tcW w:w="709" w:type="dxa"/>
            <w:gridSpan w:val="2"/>
          </w:tcPr>
          <w:p w:rsidR="007B7D8E" w:rsidRPr="004A1E39" w:rsidRDefault="007B7D8E" w:rsidP="007B7D8E">
            <w:pPr>
              <w:jc w:val="center"/>
              <w:rPr>
                <w:bCs/>
                <w:sz w:val="24"/>
                <w:lang w:val="uk-UA"/>
              </w:rPr>
            </w:pPr>
            <w:r w:rsidRPr="004A1E39">
              <w:rPr>
                <w:sz w:val="24"/>
                <w:lang w:val="uk-UA"/>
              </w:rPr>
              <w:t>-</w:t>
            </w:r>
            <w:r w:rsidRPr="004A1E39">
              <w:rPr>
                <w:color w:val="FFFFFF"/>
                <w:sz w:val="24"/>
                <w:lang w:val="uk-UA"/>
              </w:rPr>
              <w:t>-</w:t>
            </w:r>
          </w:p>
        </w:tc>
        <w:tc>
          <w:tcPr>
            <w:tcW w:w="992" w:type="dxa"/>
          </w:tcPr>
          <w:p w:rsidR="007B7D8E" w:rsidRPr="00F21FE4" w:rsidRDefault="007B7D8E" w:rsidP="007B7D8E">
            <w:pPr>
              <w:jc w:val="center"/>
              <w:rPr>
                <w:b/>
                <w:bCs/>
                <w:sz w:val="24"/>
                <w:lang w:val="uk-UA"/>
              </w:rPr>
            </w:pPr>
            <w:r>
              <w:rPr>
                <w:bCs/>
                <w:sz w:val="24"/>
                <w:lang w:val="uk-UA"/>
              </w:rPr>
              <w:t>5</w:t>
            </w:r>
          </w:p>
        </w:tc>
      </w:tr>
      <w:tr w:rsidR="007B7D8E" w:rsidRPr="00F21FE4" w:rsidTr="002C7F45">
        <w:trPr>
          <w:trHeight w:val="315"/>
        </w:trPr>
        <w:tc>
          <w:tcPr>
            <w:tcW w:w="584" w:type="dxa"/>
            <w:gridSpan w:val="2"/>
          </w:tcPr>
          <w:p w:rsidR="007B7D8E" w:rsidRPr="00F21FE4" w:rsidRDefault="007B7D8E" w:rsidP="001A21B7">
            <w:pPr>
              <w:rPr>
                <w:sz w:val="24"/>
                <w:lang w:val="uk-UA"/>
              </w:rPr>
            </w:pPr>
            <w:r>
              <w:rPr>
                <w:sz w:val="24"/>
                <w:lang w:val="uk-UA"/>
              </w:rPr>
              <w:t>7</w:t>
            </w:r>
          </w:p>
        </w:tc>
        <w:tc>
          <w:tcPr>
            <w:tcW w:w="4820" w:type="dxa"/>
          </w:tcPr>
          <w:p w:rsidR="007B7D8E" w:rsidRPr="00F21FE4" w:rsidRDefault="007B7D8E" w:rsidP="00F21FE4">
            <w:pPr>
              <w:autoSpaceDE w:val="0"/>
              <w:autoSpaceDN w:val="0"/>
              <w:adjustRightInd w:val="0"/>
              <w:jc w:val="both"/>
              <w:rPr>
                <w:b/>
                <w:sz w:val="24"/>
                <w:lang w:val="uk-UA"/>
              </w:rPr>
            </w:pPr>
            <w:proofErr w:type="spellStart"/>
            <w:r w:rsidRPr="005644B3">
              <w:rPr>
                <w:sz w:val="24"/>
              </w:rPr>
              <w:t>Техніко</w:t>
            </w:r>
            <w:proofErr w:type="spellEnd"/>
            <w:r w:rsidRPr="005644B3">
              <w:rPr>
                <w:sz w:val="24"/>
              </w:rPr>
              <w:t xml:space="preserve"> - </w:t>
            </w:r>
            <w:proofErr w:type="spellStart"/>
            <w:r w:rsidRPr="005644B3">
              <w:rPr>
                <w:sz w:val="24"/>
              </w:rPr>
              <w:t>криміналістичне</w:t>
            </w:r>
            <w:proofErr w:type="spellEnd"/>
            <w:r w:rsidRPr="005644B3">
              <w:rPr>
                <w:sz w:val="24"/>
              </w:rPr>
              <w:t xml:space="preserve"> </w:t>
            </w:r>
            <w:proofErr w:type="spellStart"/>
            <w:r w:rsidRPr="005644B3">
              <w:rPr>
                <w:sz w:val="24"/>
              </w:rPr>
              <w:t>дослідження</w:t>
            </w:r>
            <w:proofErr w:type="spellEnd"/>
            <w:r w:rsidRPr="005644B3">
              <w:rPr>
                <w:sz w:val="24"/>
              </w:rPr>
              <w:t xml:space="preserve"> </w:t>
            </w:r>
            <w:proofErr w:type="spellStart"/>
            <w:r w:rsidRPr="005644B3">
              <w:rPr>
                <w:sz w:val="24"/>
              </w:rPr>
              <w:t>документів</w:t>
            </w:r>
            <w:proofErr w:type="spellEnd"/>
          </w:p>
        </w:tc>
        <w:tc>
          <w:tcPr>
            <w:tcW w:w="992" w:type="dxa"/>
          </w:tcPr>
          <w:p w:rsidR="007B7D8E" w:rsidRPr="00F21FE4" w:rsidRDefault="007B7D8E" w:rsidP="007B7D8E">
            <w:pPr>
              <w:jc w:val="center"/>
              <w:rPr>
                <w:sz w:val="24"/>
                <w:lang w:val="uk-UA"/>
              </w:rPr>
            </w:pPr>
            <w:r>
              <w:rPr>
                <w:sz w:val="24"/>
                <w:lang w:val="uk-UA"/>
              </w:rPr>
              <w:t>9</w:t>
            </w:r>
          </w:p>
        </w:tc>
        <w:tc>
          <w:tcPr>
            <w:tcW w:w="851" w:type="dxa"/>
          </w:tcPr>
          <w:p w:rsidR="007B7D8E" w:rsidRPr="00F21FE4" w:rsidRDefault="007B7D8E" w:rsidP="007B7D8E">
            <w:pPr>
              <w:jc w:val="center"/>
              <w:rPr>
                <w:sz w:val="24"/>
                <w:lang w:val="uk-UA"/>
              </w:rPr>
            </w:pPr>
            <w:r>
              <w:rPr>
                <w:sz w:val="24"/>
                <w:lang w:val="uk-UA"/>
              </w:rPr>
              <w:t>2</w:t>
            </w:r>
          </w:p>
        </w:tc>
        <w:tc>
          <w:tcPr>
            <w:tcW w:w="708" w:type="dxa"/>
          </w:tcPr>
          <w:p w:rsidR="007B7D8E" w:rsidRPr="00F21FE4" w:rsidRDefault="007B7D8E" w:rsidP="007B7D8E">
            <w:pPr>
              <w:jc w:val="center"/>
              <w:rPr>
                <w:color w:val="FFFFFF"/>
                <w:sz w:val="24"/>
                <w:lang w:val="uk-UA"/>
              </w:rPr>
            </w:pPr>
            <w:r>
              <w:rPr>
                <w:sz w:val="24"/>
                <w:lang w:val="uk-UA"/>
              </w:rPr>
              <w:t>2</w:t>
            </w:r>
          </w:p>
        </w:tc>
        <w:tc>
          <w:tcPr>
            <w:tcW w:w="709" w:type="dxa"/>
            <w:gridSpan w:val="2"/>
          </w:tcPr>
          <w:p w:rsidR="007B7D8E" w:rsidRPr="00F21FE4" w:rsidRDefault="007B7D8E" w:rsidP="007B7D8E">
            <w:pPr>
              <w:jc w:val="center"/>
              <w:rPr>
                <w:sz w:val="24"/>
                <w:lang w:val="uk-UA"/>
              </w:rPr>
            </w:pPr>
            <w:r>
              <w:rPr>
                <w:sz w:val="24"/>
                <w:lang w:val="uk-UA"/>
              </w:rPr>
              <w:t>-</w:t>
            </w:r>
          </w:p>
        </w:tc>
        <w:tc>
          <w:tcPr>
            <w:tcW w:w="992" w:type="dxa"/>
          </w:tcPr>
          <w:p w:rsidR="007B7D8E" w:rsidRPr="00F21FE4" w:rsidRDefault="007B7D8E" w:rsidP="007B7D8E">
            <w:pPr>
              <w:jc w:val="center"/>
              <w:rPr>
                <w:sz w:val="24"/>
                <w:lang w:val="uk-UA"/>
              </w:rPr>
            </w:pPr>
            <w:r>
              <w:rPr>
                <w:sz w:val="24"/>
                <w:lang w:val="uk-UA"/>
              </w:rPr>
              <w:t>5</w:t>
            </w:r>
          </w:p>
        </w:tc>
      </w:tr>
      <w:tr w:rsidR="007B7D8E" w:rsidRPr="00F21FE4" w:rsidTr="002C7F45">
        <w:trPr>
          <w:trHeight w:val="421"/>
        </w:trPr>
        <w:tc>
          <w:tcPr>
            <w:tcW w:w="584" w:type="dxa"/>
            <w:gridSpan w:val="2"/>
          </w:tcPr>
          <w:p w:rsidR="007B7D8E" w:rsidRPr="00F21FE4" w:rsidRDefault="007B7D8E" w:rsidP="001A21B7">
            <w:pPr>
              <w:rPr>
                <w:sz w:val="24"/>
                <w:lang w:val="uk-UA"/>
              </w:rPr>
            </w:pPr>
            <w:r>
              <w:rPr>
                <w:sz w:val="24"/>
                <w:lang w:val="uk-UA"/>
              </w:rPr>
              <w:t>8</w:t>
            </w:r>
          </w:p>
        </w:tc>
        <w:tc>
          <w:tcPr>
            <w:tcW w:w="4820" w:type="dxa"/>
          </w:tcPr>
          <w:p w:rsidR="007B7D8E" w:rsidRPr="00F21FE4" w:rsidRDefault="007B7D8E" w:rsidP="00F21FE4">
            <w:pPr>
              <w:jc w:val="both"/>
              <w:rPr>
                <w:sz w:val="24"/>
                <w:lang w:val="uk-UA"/>
              </w:rPr>
            </w:pPr>
            <w:proofErr w:type="spellStart"/>
            <w:r w:rsidRPr="005644B3">
              <w:rPr>
                <w:sz w:val="24"/>
              </w:rPr>
              <w:t>Криміналістичне</w:t>
            </w:r>
            <w:proofErr w:type="spellEnd"/>
            <w:r w:rsidRPr="005644B3">
              <w:rPr>
                <w:sz w:val="24"/>
              </w:rPr>
              <w:t xml:space="preserve"> </w:t>
            </w:r>
            <w:proofErr w:type="spellStart"/>
            <w:r w:rsidRPr="005644B3">
              <w:rPr>
                <w:sz w:val="24"/>
              </w:rPr>
              <w:t>дослідження</w:t>
            </w:r>
            <w:proofErr w:type="spellEnd"/>
            <w:r w:rsidRPr="005644B3">
              <w:rPr>
                <w:sz w:val="24"/>
              </w:rPr>
              <w:t xml:space="preserve"> письма</w:t>
            </w:r>
          </w:p>
        </w:tc>
        <w:tc>
          <w:tcPr>
            <w:tcW w:w="992" w:type="dxa"/>
          </w:tcPr>
          <w:p w:rsidR="007B7D8E" w:rsidRPr="00F21FE4" w:rsidRDefault="007B7D8E" w:rsidP="007B7D8E">
            <w:pPr>
              <w:jc w:val="center"/>
              <w:rPr>
                <w:sz w:val="24"/>
                <w:lang w:val="uk-UA"/>
              </w:rPr>
            </w:pPr>
            <w:r>
              <w:rPr>
                <w:sz w:val="24"/>
                <w:lang w:val="uk-UA"/>
              </w:rPr>
              <w:t>5</w:t>
            </w:r>
          </w:p>
        </w:tc>
        <w:tc>
          <w:tcPr>
            <w:tcW w:w="851" w:type="dxa"/>
          </w:tcPr>
          <w:p w:rsidR="007B7D8E" w:rsidRPr="00F21FE4" w:rsidRDefault="007B7D8E" w:rsidP="007B7D8E">
            <w:pPr>
              <w:jc w:val="center"/>
              <w:rPr>
                <w:sz w:val="24"/>
                <w:lang w:val="uk-UA"/>
              </w:rPr>
            </w:pPr>
            <w:r>
              <w:rPr>
                <w:sz w:val="24"/>
                <w:lang w:val="uk-UA"/>
              </w:rPr>
              <w:t>-</w:t>
            </w:r>
          </w:p>
        </w:tc>
        <w:tc>
          <w:tcPr>
            <w:tcW w:w="708" w:type="dxa"/>
          </w:tcPr>
          <w:p w:rsidR="007B7D8E" w:rsidRPr="00F21FE4" w:rsidRDefault="007B7D8E" w:rsidP="007B7D8E">
            <w:pPr>
              <w:jc w:val="center"/>
              <w:rPr>
                <w:sz w:val="24"/>
                <w:lang w:val="uk-UA"/>
              </w:rPr>
            </w:pPr>
            <w:r>
              <w:rPr>
                <w:sz w:val="24"/>
                <w:lang w:val="uk-UA"/>
              </w:rPr>
              <w:t>-</w:t>
            </w:r>
          </w:p>
        </w:tc>
        <w:tc>
          <w:tcPr>
            <w:tcW w:w="709" w:type="dxa"/>
            <w:gridSpan w:val="2"/>
          </w:tcPr>
          <w:p w:rsidR="007B7D8E" w:rsidRPr="00F21FE4" w:rsidRDefault="007B7D8E" w:rsidP="007B7D8E">
            <w:pPr>
              <w:jc w:val="center"/>
              <w:rPr>
                <w:color w:val="FFFFFF"/>
                <w:sz w:val="24"/>
                <w:lang w:val="uk-UA"/>
              </w:rPr>
            </w:pPr>
            <w:r>
              <w:rPr>
                <w:sz w:val="24"/>
                <w:lang w:val="uk-UA"/>
              </w:rPr>
              <w:t>-</w:t>
            </w:r>
            <w:r>
              <w:rPr>
                <w:color w:val="FFFFFF"/>
                <w:sz w:val="24"/>
                <w:lang w:val="uk-UA"/>
              </w:rPr>
              <w:t>-</w:t>
            </w:r>
          </w:p>
        </w:tc>
        <w:tc>
          <w:tcPr>
            <w:tcW w:w="992" w:type="dxa"/>
          </w:tcPr>
          <w:p w:rsidR="007B7D8E" w:rsidRPr="00F21FE4" w:rsidRDefault="007B7D8E" w:rsidP="007B7D8E">
            <w:pPr>
              <w:jc w:val="center"/>
              <w:rPr>
                <w:sz w:val="24"/>
                <w:lang w:val="uk-UA"/>
              </w:rPr>
            </w:pPr>
            <w:r>
              <w:rPr>
                <w:sz w:val="24"/>
                <w:lang w:val="uk-UA"/>
              </w:rPr>
              <w:t>5</w:t>
            </w:r>
          </w:p>
        </w:tc>
      </w:tr>
      <w:tr w:rsidR="007B7D8E" w:rsidRPr="00F21FE4" w:rsidTr="002C7F45">
        <w:trPr>
          <w:trHeight w:val="414"/>
        </w:trPr>
        <w:tc>
          <w:tcPr>
            <w:tcW w:w="584" w:type="dxa"/>
            <w:gridSpan w:val="2"/>
          </w:tcPr>
          <w:p w:rsidR="007B7D8E" w:rsidRPr="00F21FE4" w:rsidRDefault="007B7D8E" w:rsidP="001A21B7">
            <w:pPr>
              <w:rPr>
                <w:sz w:val="24"/>
                <w:lang w:val="uk-UA"/>
              </w:rPr>
            </w:pPr>
            <w:r>
              <w:rPr>
                <w:sz w:val="24"/>
                <w:lang w:val="uk-UA"/>
              </w:rPr>
              <w:t>9</w:t>
            </w:r>
          </w:p>
        </w:tc>
        <w:tc>
          <w:tcPr>
            <w:tcW w:w="4820" w:type="dxa"/>
          </w:tcPr>
          <w:p w:rsidR="007B7D8E" w:rsidRPr="00F21FE4" w:rsidRDefault="007B7D8E" w:rsidP="00F21FE4">
            <w:pPr>
              <w:pStyle w:val="a9"/>
              <w:spacing w:before="0" w:beforeAutospacing="0" w:after="0" w:afterAutospacing="0"/>
              <w:ind w:right="147"/>
              <w:jc w:val="both"/>
              <w:rPr>
                <w:color w:val="424242"/>
                <w:lang w:val="uk-UA"/>
              </w:rPr>
            </w:pPr>
            <w:proofErr w:type="spellStart"/>
            <w:r w:rsidRPr="005644B3">
              <w:t>Ідентифікація</w:t>
            </w:r>
            <w:proofErr w:type="spellEnd"/>
            <w:r w:rsidRPr="005644B3">
              <w:t xml:space="preserve"> </w:t>
            </w:r>
            <w:proofErr w:type="spellStart"/>
            <w:r w:rsidRPr="005644B3">
              <w:t>людини</w:t>
            </w:r>
            <w:proofErr w:type="spellEnd"/>
            <w:r w:rsidRPr="005644B3">
              <w:t xml:space="preserve"> за </w:t>
            </w:r>
            <w:proofErr w:type="spellStart"/>
            <w:r w:rsidRPr="005644B3">
              <w:t>ознаками</w:t>
            </w:r>
            <w:proofErr w:type="spellEnd"/>
            <w:r w:rsidRPr="005644B3">
              <w:t xml:space="preserve"> </w:t>
            </w:r>
            <w:proofErr w:type="spellStart"/>
            <w:r w:rsidRPr="005644B3">
              <w:t>зовнішності</w:t>
            </w:r>
            <w:proofErr w:type="spellEnd"/>
          </w:p>
        </w:tc>
        <w:tc>
          <w:tcPr>
            <w:tcW w:w="992" w:type="dxa"/>
          </w:tcPr>
          <w:p w:rsidR="007B7D8E" w:rsidRPr="00F21FE4" w:rsidRDefault="007B7D8E" w:rsidP="007B7D8E">
            <w:pPr>
              <w:jc w:val="center"/>
              <w:rPr>
                <w:sz w:val="24"/>
                <w:lang w:val="uk-UA"/>
              </w:rPr>
            </w:pPr>
            <w:r>
              <w:rPr>
                <w:sz w:val="24"/>
                <w:lang w:val="en-US"/>
              </w:rPr>
              <w:t>7</w:t>
            </w:r>
          </w:p>
        </w:tc>
        <w:tc>
          <w:tcPr>
            <w:tcW w:w="851" w:type="dxa"/>
          </w:tcPr>
          <w:p w:rsidR="007B7D8E" w:rsidRPr="00F21FE4" w:rsidRDefault="007B7D8E" w:rsidP="007B7D8E">
            <w:pPr>
              <w:jc w:val="center"/>
              <w:rPr>
                <w:sz w:val="24"/>
                <w:lang w:val="uk-UA"/>
              </w:rPr>
            </w:pPr>
            <w:r>
              <w:rPr>
                <w:sz w:val="24"/>
                <w:lang w:val="en-US"/>
              </w:rPr>
              <w:t>-</w:t>
            </w:r>
          </w:p>
        </w:tc>
        <w:tc>
          <w:tcPr>
            <w:tcW w:w="708" w:type="dxa"/>
          </w:tcPr>
          <w:p w:rsidR="007B7D8E" w:rsidRPr="00F21FE4" w:rsidRDefault="007B7D8E" w:rsidP="007B7D8E">
            <w:pPr>
              <w:jc w:val="center"/>
              <w:rPr>
                <w:color w:val="FFFFFF"/>
                <w:sz w:val="24"/>
                <w:lang w:val="uk-UA"/>
              </w:rPr>
            </w:pPr>
            <w:r>
              <w:rPr>
                <w:sz w:val="24"/>
                <w:lang w:val="uk-UA"/>
              </w:rPr>
              <w:t>2</w:t>
            </w:r>
          </w:p>
        </w:tc>
        <w:tc>
          <w:tcPr>
            <w:tcW w:w="709" w:type="dxa"/>
            <w:gridSpan w:val="2"/>
          </w:tcPr>
          <w:p w:rsidR="007B7D8E" w:rsidRPr="00F21FE4" w:rsidRDefault="007B7D8E" w:rsidP="007B7D8E">
            <w:pPr>
              <w:jc w:val="center"/>
              <w:rPr>
                <w:color w:val="FFFFFF"/>
                <w:sz w:val="24"/>
                <w:lang w:val="uk-UA"/>
              </w:rPr>
            </w:pPr>
            <w:r>
              <w:rPr>
                <w:sz w:val="24"/>
                <w:lang w:val="uk-UA"/>
              </w:rPr>
              <w:t>-</w:t>
            </w:r>
          </w:p>
        </w:tc>
        <w:tc>
          <w:tcPr>
            <w:tcW w:w="992" w:type="dxa"/>
          </w:tcPr>
          <w:p w:rsidR="007B7D8E" w:rsidRPr="00F21FE4" w:rsidRDefault="007B7D8E" w:rsidP="007B7D8E">
            <w:pPr>
              <w:jc w:val="center"/>
              <w:rPr>
                <w:sz w:val="24"/>
                <w:lang w:val="uk-UA"/>
              </w:rPr>
            </w:pPr>
            <w:r>
              <w:rPr>
                <w:sz w:val="24"/>
                <w:lang w:val="uk-UA"/>
              </w:rPr>
              <w:t>5</w:t>
            </w:r>
          </w:p>
        </w:tc>
      </w:tr>
      <w:tr w:rsidR="007B7D8E" w:rsidRPr="00F21FE4" w:rsidTr="002C7F45">
        <w:trPr>
          <w:trHeight w:val="414"/>
        </w:trPr>
        <w:tc>
          <w:tcPr>
            <w:tcW w:w="584" w:type="dxa"/>
            <w:gridSpan w:val="2"/>
          </w:tcPr>
          <w:p w:rsidR="007B7D8E" w:rsidRPr="00F21FE4" w:rsidRDefault="007B7D8E" w:rsidP="001A21B7">
            <w:pPr>
              <w:rPr>
                <w:sz w:val="24"/>
                <w:lang w:val="uk-UA"/>
              </w:rPr>
            </w:pPr>
            <w:r>
              <w:rPr>
                <w:sz w:val="24"/>
                <w:lang w:val="uk-UA"/>
              </w:rPr>
              <w:t>10</w:t>
            </w:r>
          </w:p>
        </w:tc>
        <w:tc>
          <w:tcPr>
            <w:tcW w:w="4820" w:type="dxa"/>
          </w:tcPr>
          <w:p w:rsidR="007B7D8E" w:rsidRPr="00CF64E1" w:rsidRDefault="007B7D8E" w:rsidP="00F21FE4">
            <w:pPr>
              <w:pStyle w:val="a7"/>
              <w:tabs>
                <w:tab w:val="left" w:pos="900"/>
              </w:tabs>
              <w:spacing w:after="0"/>
              <w:ind w:left="0" w:right="-8"/>
              <w:rPr>
                <w:lang w:val="uk-UA" w:eastAsia="ru-RU"/>
              </w:rPr>
            </w:pPr>
            <w:proofErr w:type="spellStart"/>
            <w:r w:rsidRPr="00CF64E1">
              <w:rPr>
                <w:lang w:eastAsia="ru-RU"/>
              </w:rPr>
              <w:t>Кримінал</w:t>
            </w:r>
            <w:r w:rsidRPr="00CF64E1">
              <w:rPr>
                <w:lang w:val="uk-UA" w:eastAsia="ru-RU"/>
              </w:rPr>
              <w:t>істична</w:t>
            </w:r>
            <w:proofErr w:type="spellEnd"/>
            <w:r w:rsidRPr="00CF64E1">
              <w:rPr>
                <w:lang w:eastAsia="ru-RU"/>
              </w:rPr>
              <w:t xml:space="preserve"> </w:t>
            </w:r>
            <w:proofErr w:type="spellStart"/>
            <w:r w:rsidRPr="00CF64E1">
              <w:rPr>
                <w:lang w:eastAsia="ru-RU"/>
              </w:rPr>
              <w:t>реєстрація</w:t>
            </w:r>
            <w:proofErr w:type="spellEnd"/>
          </w:p>
        </w:tc>
        <w:tc>
          <w:tcPr>
            <w:tcW w:w="992" w:type="dxa"/>
          </w:tcPr>
          <w:p w:rsidR="007B7D8E" w:rsidRPr="00F21FE4" w:rsidRDefault="007B7D8E" w:rsidP="007B7D8E">
            <w:pPr>
              <w:jc w:val="center"/>
              <w:rPr>
                <w:sz w:val="24"/>
                <w:lang w:val="uk-UA"/>
              </w:rPr>
            </w:pPr>
            <w:r>
              <w:rPr>
                <w:sz w:val="24"/>
                <w:lang w:val="uk-UA"/>
              </w:rPr>
              <w:t>5</w:t>
            </w:r>
          </w:p>
        </w:tc>
        <w:tc>
          <w:tcPr>
            <w:tcW w:w="851" w:type="dxa"/>
          </w:tcPr>
          <w:p w:rsidR="007B7D8E" w:rsidRPr="00F21FE4" w:rsidRDefault="007B7D8E" w:rsidP="007B7D8E">
            <w:pPr>
              <w:jc w:val="center"/>
              <w:rPr>
                <w:sz w:val="24"/>
                <w:lang w:val="uk-UA"/>
              </w:rPr>
            </w:pPr>
            <w:r>
              <w:rPr>
                <w:sz w:val="24"/>
                <w:lang w:val="uk-UA"/>
              </w:rPr>
              <w:t>-</w:t>
            </w:r>
          </w:p>
        </w:tc>
        <w:tc>
          <w:tcPr>
            <w:tcW w:w="708" w:type="dxa"/>
          </w:tcPr>
          <w:p w:rsidR="007B7D8E" w:rsidRPr="00F21FE4" w:rsidRDefault="007B7D8E" w:rsidP="007B7D8E">
            <w:pPr>
              <w:jc w:val="center"/>
              <w:rPr>
                <w:color w:val="FFFFFF"/>
                <w:sz w:val="24"/>
                <w:lang w:val="uk-UA"/>
              </w:rPr>
            </w:pPr>
            <w:r>
              <w:rPr>
                <w:sz w:val="24"/>
                <w:lang w:val="uk-UA"/>
              </w:rPr>
              <w:t>-</w:t>
            </w:r>
          </w:p>
        </w:tc>
        <w:tc>
          <w:tcPr>
            <w:tcW w:w="709" w:type="dxa"/>
            <w:gridSpan w:val="2"/>
          </w:tcPr>
          <w:p w:rsidR="007B7D8E" w:rsidRPr="00F21FE4" w:rsidRDefault="007B7D8E" w:rsidP="007B7D8E">
            <w:pPr>
              <w:jc w:val="center"/>
              <w:rPr>
                <w:color w:val="FFFFFF"/>
                <w:sz w:val="24"/>
                <w:lang w:val="uk-UA"/>
              </w:rPr>
            </w:pPr>
            <w:r>
              <w:rPr>
                <w:sz w:val="24"/>
                <w:lang w:val="uk-UA"/>
              </w:rPr>
              <w:t>-</w:t>
            </w:r>
          </w:p>
        </w:tc>
        <w:tc>
          <w:tcPr>
            <w:tcW w:w="992" w:type="dxa"/>
          </w:tcPr>
          <w:p w:rsidR="007B7D8E" w:rsidRPr="00F21FE4" w:rsidRDefault="007B7D8E" w:rsidP="007B7D8E">
            <w:pPr>
              <w:jc w:val="center"/>
              <w:rPr>
                <w:sz w:val="24"/>
                <w:lang w:val="uk-UA"/>
              </w:rPr>
            </w:pPr>
            <w:r>
              <w:rPr>
                <w:sz w:val="24"/>
                <w:lang w:val="uk-UA"/>
              </w:rPr>
              <w:t>5</w:t>
            </w:r>
          </w:p>
        </w:tc>
      </w:tr>
      <w:tr w:rsidR="007B7D8E" w:rsidRPr="00F21FE4" w:rsidTr="002C7F45">
        <w:trPr>
          <w:trHeight w:val="315"/>
        </w:trPr>
        <w:tc>
          <w:tcPr>
            <w:tcW w:w="584" w:type="dxa"/>
            <w:gridSpan w:val="2"/>
          </w:tcPr>
          <w:p w:rsidR="007B7D8E" w:rsidRPr="00F21FE4" w:rsidRDefault="007B7D8E" w:rsidP="00F21FE4">
            <w:pPr>
              <w:rPr>
                <w:sz w:val="24"/>
                <w:lang w:val="uk-UA"/>
              </w:rPr>
            </w:pPr>
          </w:p>
        </w:tc>
        <w:tc>
          <w:tcPr>
            <w:tcW w:w="4820" w:type="dxa"/>
          </w:tcPr>
          <w:p w:rsidR="007B7D8E" w:rsidRPr="00C45A81" w:rsidRDefault="007B7D8E" w:rsidP="00C45A81">
            <w:pPr>
              <w:rPr>
                <w:b/>
                <w:bCs/>
                <w:sz w:val="24"/>
                <w:lang w:val="en-US"/>
              </w:rPr>
            </w:pPr>
            <w:r w:rsidRPr="00F21FE4">
              <w:rPr>
                <w:b/>
                <w:bCs/>
                <w:sz w:val="24"/>
                <w:lang w:val="uk-UA"/>
              </w:rPr>
              <w:t xml:space="preserve">Разом за змістовим модулем </w:t>
            </w:r>
            <w:r>
              <w:rPr>
                <w:b/>
                <w:bCs/>
                <w:sz w:val="24"/>
                <w:lang w:val="en-US"/>
              </w:rPr>
              <w:t>2</w:t>
            </w:r>
          </w:p>
        </w:tc>
        <w:tc>
          <w:tcPr>
            <w:tcW w:w="992" w:type="dxa"/>
          </w:tcPr>
          <w:p w:rsidR="007B7D8E" w:rsidRPr="00F21FE4" w:rsidRDefault="007B7D8E" w:rsidP="007B7D8E">
            <w:pPr>
              <w:jc w:val="center"/>
              <w:rPr>
                <w:b/>
                <w:bCs/>
                <w:sz w:val="24"/>
                <w:lang w:val="uk-UA"/>
              </w:rPr>
            </w:pPr>
            <w:r>
              <w:rPr>
                <w:b/>
                <w:bCs/>
                <w:sz w:val="24"/>
                <w:lang w:val="en-US"/>
              </w:rPr>
              <w:t>45</w:t>
            </w:r>
          </w:p>
        </w:tc>
        <w:tc>
          <w:tcPr>
            <w:tcW w:w="851" w:type="dxa"/>
          </w:tcPr>
          <w:p w:rsidR="007B7D8E" w:rsidRPr="00F21FE4" w:rsidRDefault="007B7D8E" w:rsidP="007B7D8E">
            <w:pPr>
              <w:jc w:val="center"/>
              <w:rPr>
                <w:b/>
                <w:bCs/>
                <w:sz w:val="24"/>
                <w:lang w:val="uk-UA"/>
              </w:rPr>
            </w:pPr>
            <w:r>
              <w:rPr>
                <w:b/>
                <w:bCs/>
                <w:sz w:val="24"/>
                <w:lang w:val="en-US"/>
              </w:rPr>
              <w:t>4</w:t>
            </w:r>
          </w:p>
        </w:tc>
        <w:tc>
          <w:tcPr>
            <w:tcW w:w="708" w:type="dxa"/>
          </w:tcPr>
          <w:p w:rsidR="007B7D8E" w:rsidRPr="00F21FE4" w:rsidRDefault="007B7D8E" w:rsidP="007B7D8E">
            <w:pPr>
              <w:jc w:val="center"/>
              <w:rPr>
                <w:b/>
                <w:bCs/>
                <w:sz w:val="24"/>
                <w:lang w:val="uk-UA"/>
              </w:rPr>
            </w:pPr>
            <w:r>
              <w:rPr>
                <w:b/>
                <w:bCs/>
                <w:sz w:val="24"/>
                <w:lang w:val="en-US"/>
              </w:rPr>
              <w:t>6</w:t>
            </w:r>
          </w:p>
        </w:tc>
        <w:tc>
          <w:tcPr>
            <w:tcW w:w="709" w:type="dxa"/>
            <w:gridSpan w:val="2"/>
          </w:tcPr>
          <w:p w:rsidR="007B7D8E" w:rsidRPr="00F21FE4" w:rsidRDefault="007B7D8E" w:rsidP="007B7D8E">
            <w:pPr>
              <w:jc w:val="center"/>
              <w:rPr>
                <w:b/>
                <w:bCs/>
                <w:sz w:val="24"/>
              </w:rPr>
            </w:pPr>
            <w:r>
              <w:rPr>
                <w:sz w:val="24"/>
                <w:lang w:val="uk-UA"/>
              </w:rPr>
              <w:t>-</w:t>
            </w:r>
          </w:p>
        </w:tc>
        <w:tc>
          <w:tcPr>
            <w:tcW w:w="992" w:type="dxa"/>
          </w:tcPr>
          <w:p w:rsidR="007B7D8E" w:rsidRPr="00F21FE4" w:rsidRDefault="007B7D8E" w:rsidP="007B7D8E">
            <w:pPr>
              <w:jc w:val="center"/>
              <w:rPr>
                <w:b/>
                <w:bCs/>
                <w:sz w:val="24"/>
                <w:lang w:val="uk-UA"/>
              </w:rPr>
            </w:pPr>
            <w:r>
              <w:rPr>
                <w:b/>
                <w:bCs/>
                <w:sz w:val="24"/>
                <w:lang w:val="uk-UA"/>
              </w:rPr>
              <w:t>35</w:t>
            </w:r>
          </w:p>
        </w:tc>
      </w:tr>
      <w:tr w:rsidR="000D2FD2" w:rsidRPr="00F21FE4" w:rsidTr="002C7F45">
        <w:trPr>
          <w:trHeight w:val="375"/>
        </w:trPr>
        <w:tc>
          <w:tcPr>
            <w:tcW w:w="9656" w:type="dxa"/>
            <w:gridSpan w:val="9"/>
          </w:tcPr>
          <w:p w:rsidR="000D2FD2" w:rsidRPr="00CF64E1" w:rsidRDefault="000D2FD2" w:rsidP="00F21FE4">
            <w:pPr>
              <w:pStyle w:val="4"/>
              <w:numPr>
                <w:ilvl w:val="0"/>
                <w:numId w:val="0"/>
              </w:numPr>
              <w:tabs>
                <w:tab w:val="left" w:pos="900"/>
              </w:tabs>
              <w:rPr>
                <w:bCs w:val="0"/>
              </w:rPr>
            </w:pPr>
            <w:r w:rsidRPr="00CF64E1">
              <w:t xml:space="preserve">Змістовний модуль </w:t>
            </w:r>
            <w:r>
              <w:rPr>
                <w:lang w:val="ru-RU"/>
              </w:rPr>
              <w:t>3</w:t>
            </w:r>
            <w:r w:rsidRPr="00CF64E1">
              <w:t>. Криміналістична тактика.</w:t>
            </w:r>
          </w:p>
        </w:tc>
      </w:tr>
      <w:tr w:rsidR="007B7D8E" w:rsidRPr="00F21FE4" w:rsidTr="002C7F45">
        <w:trPr>
          <w:trHeight w:val="251"/>
        </w:trPr>
        <w:tc>
          <w:tcPr>
            <w:tcW w:w="584" w:type="dxa"/>
            <w:gridSpan w:val="2"/>
          </w:tcPr>
          <w:p w:rsidR="007B7D8E" w:rsidRPr="00F21FE4" w:rsidRDefault="007B7D8E" w:rsidP="002C7F45">
            <w:pPr>
              <w:rPr>
                <w:sz w:val="24"/>
                <w:lang w:val="uk-UA"/>
              </w:rPr>
            </w:pPr>
            <w:r>
              <w:rPr>
                <w:sz w:val="24"/>
                <w:lang w:val="uk-UA"/>
              </w:rPr>
              <w:t>11</w:t>
            </w:r>
          </w:p>
        </w:tc>
        <w:tc>
          <w:tcPr>
            <w:tcW w:w="4820" w:type="dxa"/>
          </w:tcPr>
          <w:p w:rsidR="007B7D8E" w:rsidRPr="00F21FE4" w:rsidRDefault="007B7D8E" w:rsidP="00F21FE4">
            <w:pPr>
              <w:tabs>
                <w:tab w:val="left" w:pos="284"/>
                <w:tab w:val="left" w:pos="567"/>
              </w:tabs>
              <w:jc w:val="both"/>
              <w:rPr>
                <w:sz w:val="24"/>
                <w:lang w:val="uk-UA"/>
              </w:rPr>
            </w:pPr>
            <w:proofErr w:type="spellStart"/>
            <w:r w:rsidRPr="005644B3">
              <w:rPr>
                <w:sz w:val="24"/>
              </w:rPr>
              <w:t>Загальні</w:t>
            </w:r>
            <w:proofErr w:type="spellEnd"/>
            <w:r w:rsidRPr="005644B3">
              <w:rPr>
                <w:sz w:val="24"/>
              </w:rPr>
              <w:t xml:space="preserve"> </w:t>
            </w:r>
            <w:proofErr w:type="spellStart"/>
            <w:r w:rsidRPr="005644B3">
              <w:rPr>
                <w:sz w:val="24"/>
              </w:rPr>
              <w:t>положення</w:t>
            </w:r>
            <w:proofErr w:type="spellEnd"/>
            <w:r w:rsidRPr="005644B3">
              <w:rPr>
                <w:sz w:val="24"/>
              </w:rPr>
              <w:t xml:space="preserve"> </w:t>
            </w:r>
            <w:proofErr w:type="spellStart"/>
            <w:r w:rsidRPr="005644B3">
              <w:rPr>
                <w:sz w:val="24"/>
              </w:rPr>
              <w:t>криміналістичної</w:t>
            </w:r>
            <w:proofErr w:type="spellEnd"/>
            <w:r w:rsidRPr="005644B3">
              <w:rPr>
                <w:sz w:val="24"/>
              </w:rPr>
              <w:t xml:space="preserve"> тактики</w:t>
            </w:r>
          </w:p>
        </w:tc>
        <w:tc>
          <w:tcPr>
            <w:tcW w:w="992" w:type="dxa"/>
          </w:tcPr>
          <w:p w:rsidR="007B7D8E" w:rsidRPr="00F21FE4" w:rsidRDefault="007B7D8E" w:rsidP="007B7D8E">
            <w:pPr>
              <w:jc w:val="center"/>
              <w:rPr>
                <w:sz w:val="24"/>
                <w:lang w:val="uk-UA"/>
              </w:rPr>
            </w:pPr>
            <w:r>
              <w:rPr>
                <w:sz w:val="24"/>
                <w:lang w:val="uk-UA"/>
              </w:rPr>
              <w:t>7</w:t>
            </w:r>
          </w:p>
        </w:tc>
        <w:tc>
          <w:tcPr>
            <w:tcW w:w="851" w:type="dxa"/>
          </w:tcPr>
          <w:p w:rsidR="007B7D8E" w:rsidRPr="00F21FE4" w:rsidRDefault="007B7D8E" w:rsidP="007B7D8E">
            <w:pPr>
              <w:jc w:val="center"/>
              <w:rPr>
                <w:sz w:val="24"/>
                <w:lang w:val="uk-UA"/>
              </w:rPr>
            </w:pPr>
            <w:r>
              <w:rPr>
                <w:sz w:val="24"/>
                <w:lang w:val="uk-UA"/>
              </w:rPr>
              <w:t>2</w:t>
            </w:r>
          </w:p>
        </w:tc>
        <w:tc>
          <w:tcPr>
            <w:tcW w:w="708" w:type="dxa"/>
          </w:tcPr>
          <w:p w:rsidR="007B7D8E" w:rsidRPr="00F21FE4" w:rsidRDefault="007B7D8E" w:rsidP="007B7D8E">
            <w:pPr>
              <w:jc w:val="center"/>
              <w:rPr>
                <w:color w:val="FFFFFF"/>
                <w:sz w:val="24"/>
                <w:lang w:val="uk-UA"/>
              </w:rPr>
            </w:pPr>
            <w:r>
              <w:rPr>
                <w:sz w:val="24"/>
                <w:lang w:val="en-US"/>
              </w:rPr>
              <w:t>-</w:t>
            </w:r>
          </w:p>
        </w:tc>
        <w:tc>
          <w:tcPr>
            <w:tcW w:w="709" w:type="dxa"/>
            <w:gridSpan w:val="2"/>
          </w:tcPr>
          <w:p w:rsidR="007B7D8E" w:rsidRPr="00F21FE4" w:rsidRDefault="007B7D8E" w:rsidP="007B7D8E">
            <w:pPr>
              <w:jc w:val="center"/>
              <w:rPr>
                <w:color w:val="FFFFFF"/>
                <w:sz w:val="24"/>
                <w:lang w:val="uk-UA"/>
              </w:rPr>
            </w:pPr>
            <w:r>
              <w:rPr>
                <w:sz w:val="24"/>
                <w:lang w:val="uk-UA"/>
              </w:rPr>
              <w:t>-</w:t>
            </w:r>
          </w:p>
        </w:tc>
        <w:tc>
          <w:tcPr>
            <w:tcW w:w="992" w:type="dxa"/>
          </w:tcPr>
          <w:p w:rsidR="007B7D8E" w:rsidRPr="00F21FE4" w:rsidRDefault="007B7D8E" w:rsidP="007B7D8E">
            <w:pPr>
              <w:jc w:val="center"/>
              <w:rPr>
                <w:sz w:val="24"/>
                <w:lang w:val="uk-UA"/>
              </w:rPr>
            </w:pPr>
            <w:r>
              <w:rPr>
                <w:sz w:val="24"/>
                <w:lang w:val="uk-UA"/>
              </w:rPr>
              <w:t>5</w:t>
            </w:r>
          </w:p>
        </w:tc>
      </w:tr>
      <w:tr w:rsidR="007B7D8E" w:rsidRPr="00F21FE4" w:rsidTr="002C7F45">
        <w:trPr>
          <w:trHeight w:val="251"/>
        </w:trPr>
        <w:tc>
          <w:tcPr>
            <w:tcW w:w="584" w:type="dxa"/>
            <w:gridSpan w:val="2"/>
          </w:tcPr>
          <w:p w:rsidR="007B7D8E" w:rsidRPr="00F21FE4" w:rsidRDefault="007B7D8E" w:rsidP="002C7F45">
            <w:pPr>
              <w:rPr>
                <w:sz w:val="24"/>
                <w:lang w:val="uk-UA"/>
              </w:rPr>
            </w:pPr>
            <w:r>
              <w:rPr>
                <w:sz w:val="24"/>
                <w:lang w:val="uk-UA"/>
              </w:rPr>
              <w:t>12</w:t>
            </w:r>
          </w:p>
        </w:tc>
        <w:tc>
          <w:tcPr>
            <w:tcW w:w="4820" w:type="dxa"/>
          </w:tcPr>
          <w:p w:rsidR="007B7D8E" w:rsidRPr="00FD2AC9" w:rsidRDefault="007B7D8E" w:rsidP="00F21FE4">
            <w:pPr>
              <w:tabs>
                <w:tab w:val="left" w:pos="284"/>
                <w:tab w:val="left" w:pos="567"/>
              </w:tabs>
              <w:jc w:val="both"/>
              <w:rPr>
                <w:sz w:val="24"/>
                <w:lang w:val="uk-UA"/>
              </w:rPr>
            </w:pPr>
            <w:r w:rsidRPr="005644B3">
              <w:rPr>
                <w:sz w:val="24"/>
                <w:lang w:val="uk-UA"/>
              </w:rPr>
              <w:t>Криміналістичні версії, о</w:t>
            </w:r>
            <w:r w:rsidRPr="00FD2AC9">
              <w:rPr>
                <w:sz w:val="24"/>
                <w:lang w:val="uk-UA"/>
              </w:rPr>
              <w:t>рганізація і планування розслідування</w:t>
            </w:r>
          </w:p>
        </w:tc>
        <w:tc>
          <w:tcPr>
            <w:tcW w:w="992" w:type="dxa"/>
          </w:tcPr>
          <w:p w:rsidR="007B7D8E" w:rsidRPr="00F21FE4" w:rsidRDefault="007B7D8E" w:rsidP="007B7D8E">
            <w:pPr>
              <w:jc w:val="center"/>
              <w:rPr>
                <w:sz w:val="24"/>
                <w:lang w:val="uk-UA"/>
              </w:rPr>
            </w:pPr>
            <w:r>
              <w:rPr>
                <w:sz w:val="24"/>
                <w:lang w:val="en-US"/>
              </w:rPr>
              <w:t>7</w:t>
            </w:r>
          </w:p>
        </w:tc>
        <w:tc>
          <w:tcPr>
            <w:tcW w:w="851" w:type="dxa"/>
          </w:tcPr>
          <w:p w:rsidR="007B7D8E" w:rsidRPr="00F21FE4" w:rsidRDefault="007B7D8E" w:rsidP="007B7D8E">
            <w:pPr>
              <w:jc w:val="center"/>
              <w:rPr>
                <w:sz w:val="24"/>
                <w:lang w:val="uk-UA"/>
              </w:rPr>
            </w:pPr>
            <w:r>
              <w:rPr>
                <w:sz w:val="24"/>
                <w:lang w:val="uk-UA"/>
              </w:rPr>
              <w:t>-</w:t>
            </w:r>
          </w:p>
        </w:tc>
        <w:tc>
          <w:tcPr>
            <w:tcW w:w="708" w:type="dxa"/>
          </w:tcPr>
          <w:p w:rsidR="007B7D8E" w:rsidRPr="00F21FE4" w:rsidRDefault="007B7D8E" w:rsidP="007B7D8E">
            <w:pPr>
              <w:jc w:val="center"/>
              <w:rPr>
                <w:color w:val="FFFFFF"/>
                <w:sz w:val="24"/>
                <w:lang w:val="uk-UA"/>
              </w:rPr>
            </w:pPr>
            <w:r>
              <w:rPr>
                <w:sz w:val="24"/>
                <w:lang w:val="en-US"/>
              </w:rPr>
              <w:t>2</w:t>
            </w:r>
          </w:p>
        </w:tc>
        <w:tc>
          <w:tcPr>
            <w:tcW w:w="709" w:type="dxa"/>
            <w:gridSpan w:val="2"/>
          </w:tcPr>
          <w:p w:rsidR="007B7D8E" w:rsidRPr="00F21FE4" w:rsidRDefault="007B7D8E" w:rsidP="007B7D8E">
            <w:pPr>
              <w:jc w:val="center"/>
              <w:rPr>
                <w:color w:val="FFFFFF"/>
                <w:sz w:val="24"/>
                <w:lang w:val="uk-UA"/>
              </w:rPr>
            </w:pPr>
            <w:r>
              <w:rPr>
                <w:sz w:val="24"/>
                <w:lang w:val="uk-UA"/>
              </w:rPr>
              <w:t>-</w:t>
            </w:r>
          </w:p>
        </w:tc>
        <w:tc>
          <w:tcPr>
            <w:tcW w:w="992" w:type="dxa"/>
          </w:tcPr>
          <w:p w:rsidR="007B7D8E" w:rsidRPr="00F21FE4" w:rsidRDefault="007B7D8E" w:rsidP="007B7D8E">
            <w:pPr>
              <w:jc w:val="center"/>
              <w:rPr>
                <w:sz w:val="24"/>
                <w:lang w:val="uk-UA"/>
              </w:rPr>
            </w:pPr>
            <w:r>
              <w:rPr>
                <w:sz w:val="24"/>
                <w:lang w:val="uk-UA"/>
              </w:rPr>
              <w:t>5</w:t>
            </w:r>
          </w:p>
        </w:tc>
      </w:tr>
      <w:tr w:rsidR="007B7D8E" w:rsidRPr="00F21FE4" w:rsidTr="002C7F45">
        <w:trPr>
          <w:trHeight w:val="408"/>
        </w:trPr>
        <w:tc>
          <w:tcPr>
            <w:tcW w:w="584" w:type="dxa"/>
            <w:gridSpan w:val="2"/>
          </w:tcPr>
          <w:p w:rsidR="007B7D8E" w:rsidRPr="00F21FE4" w:rsidRDefault="007B7D8E" w:rsidP="002C7F45">
            <w:pPr>
              <w:rPr>
                <w:sz w:val="24"/>
                <w:lang w:val="uk-UA"/>
              </w:rPr>
            </w:pPr>
            <w:r>
              <w:rPr>
                <w:sz w:val="24"/>
                <w:lang w:val="uk-UA"/>
              </w:rPr>
              <w:t>13</w:t>
            </w:r>
          </w:p>
        </w:tc>
        <w:tc>
          <w:tcPr>
            <w:tcW w:w="4820" w:type="dxa"/>
          </w:tcPr>
          <w:p w:rsidR="007B7D8E" w:rsidRPr="00F21FE4" w:rsidRDefault="007B7D8E" w:rsidP="00F21FE4">
            <w:pPr>
              <w:tabs>
                <w:tab w:val="left" w:pos="284"/>
                <w:tab w:val="left" w:pos="567"/>
              </w:tabs>
              <w:jc w:val="both"/>
              <w:rPr>
                <w:sz w:val="24"/>
                <w:lang w:val="uk-UA"/>
              </w:rPr>
            </w:pPr>
            <w:r w:rsidRPr="005644B3">
              <w:rPr>
                <w:sz w:val="24"/>
                <w:lang w:val="uk-UA"/>
              </w:rPr>
              <w:t xml:space="preserve">Тактика </w:t>
            </w:r>
            <w:proofErr w:type="spellStart"/>
            <w:r w:rsidRPr="005644B3">
              <w:rPr>
                <w:sz w:val="24"/>
              </w:rPr>
              <w:t>огляд</w:t>
            </w:r>
            <w:proofErr w:type="spellEnd"/>
            <w:r w:rsidRPr="005644B3">
              <w:rPr>
                <w:sz w:val="24"/>
                <w:lang w:val="uk-UA"/>
              </w:rPr>
              <w:t>у</w:t>
            </w:r>
          </w:p>
        </w:tc>
        <w:tc>
          <w:tcPr>
            <w:tcW w:w="992" w:type="dxa"/>
          </w:tcPr>
          <w:p w:rsidR="007B7D8E" w:rsidRPr="00F21FE4" w:rsidRDefault="007B7D8E" w:rsidP="007B7D8E">
            <w:pPr>
              <w:jc w:val="center"/>
              <w:rPr>
                <w:sz w:val="24"/>
                <w:lang w:val="uk-UA"/>
              </w:rPr>
            </w:pPr>
            <w:r>
              <w:rPr>
                <w:sz w:val="24"/>
                <w:lang w:val="uk-UA"/>
              </w:rPr>
              <w:t>9</w:t>
            </w:r>
          </w:p>
        </w:tc>
        <w:tc>
          <w:tcPr>
            <w:tcW w:w="851" w:type="dxa"/>
          </w:tcPr>
          <w:p w:rsidR="007B7D8E" w:rsidRPr="00F21FE4" w:rsidRDefault="007B7D8E" w:rsidP="007B7D8E">
            <w:pPr>
              <w:jc w:val="center"/>
              <w:rPr>
                <w:sz w:val="24"/>
                <w:lang w:val="uk-UA"/>
              </w:rPr>
            </w:pPr>
            <w:r>
              <w:rPr>
                <w:sz w:val="24"/>
                <w:lang w:val="uk-UA"/>
              </w:rPr>
              <w:t>2</w:t>
            </w:r>
          </w:p>
        </w:tc>
        <w:tc>
          <w:tcPr>
            <w:tcW w:w="708" w:type="dxa"/>
          </w:tcPr>
          <w:p w:rsidR="007B7D8E" w:rsidRPr="00F21FE4" w:rsidRDefault="007B7D8E" w:rsidP="007B7D8E">
            <w:pPr>
              <w:jc w:val="center"/>
              <w:rPr>
                <w:color w:val="FFFFFF"/>
                <w:sz w:val="24"/>
                <w:lang w:val="uk-UA"/>
              </w:rPr>
            </w:pPr>
            <w:r>
              <w:rPr>
                <w:sz w:val="24"/>
                <w:lang w:val="uk-UA"/>
              </w:rPr>
              <w:t>2</w:t>
            </w:r>
          </w:p>
        </w:tc>
        <w:tc>
          <w:tcPr>
            <w:tcW w:w="709" w:type="dxa"/>
            <w:gridSpan w:val="2"/>
          </w:tcPr>
          <w:p w:rsidR="007B7D8E" w:rsidRPr="00F21FE4" w:rsidRDefault="007B7D8E" w:rsidP="007B7D8E">
            <w:pPr>
              <w:jc w:val="center"/>
              <w:rPr>
                <w:color w:val="FFFFFF"/>
                <w:sz w:val="24"/>
                <w:lang w:val="uk-UA"/>
              </w:rPr>
            </w:pPr>
            <w:r>
              <w:rPr>
                <w:sz w:val="24"/>
                <w:lang w:val="uk-UA"/>
              </w:rPr>
              <w:t>-</w:t>
            </w:r>
          </w:p>
        </w:tc>
        <w:tc>
          <w:tcPr>
            <w:tcW w:w="992" w:type="dxa"/>
          </w:tcPr>
          <w:p w:rsidR="007B7D8E" w:rsidRPr="00F21FE4" w:rsidRDefault="007B7D8E" w:rsidP="007B7D8E">
            <w:pPr>
              <w:jc w:val="center"/>
              <w:rPr>
                <w:sz w:val="24"/>
                <w:lang w:val="uk-UA"/>
              </w:rPr>
            </w:pPr>
            <w:r>
              <w:rPr>
                <w:sz w:val="24"/>
                <w:lang w:val="uk-UA"/>
              </w:rPr>
              <w:t>5</w:t>
            </w:r>
          </w:p>
        </w:tc>
      </w:tr>
      <w:tr w:rsidR="007B7D8E" w:rsidRPr="00F21FE4" w:rsidTr="002C7F45">
        <w:trPr>
          <w:trHeight w:val="408"/>
        </w:trPr>
        <w:tc>
          <w:tcPr>
            <w:tcW w:w="584" w:type="dxa"/>
            <w:gridSpan w:val="2"/>
          </w:tcPr>
          <w:p w:rsidR="007B7D8E" w:rsidRPr="00F21FE4" w:rsidRDefault="007B7D8E" w:rsidP="002C7F45">
            <w:pPr>
              <w:rPr>
                <w:sz w:val="24"/>
                <w:lang w:val="uk-UA"/>
              </w:rPr>
            </w:pPr>
            <w:r>
              <w:rPr>
                <w:sz w:val="24"/>
                <w:lang w:val="uk-UA"/>
              </w:rPr>
              <w:t>14</w:t>
            </w:r>
          </w:p>
        </w:tc>
        <w:tc>
          <w:tcPr>
            <w:tcW w:w="4820" w:type="dxa"/>
          </w:tcPr>
          <w:p w:rsidR="007B7D8E" w:rsidRPr="00CF64E1" w:rsidRDefault="007B7D8E" w:rsidP="00F21FE4">
            <w:pPr>
              <w:pStyle w:val="a7"/>
              <w:tabs>
                <w:tab w:val="left" w:pos="900"/>
              </w:tabs>
              <w:spacing w:after="0"/>
              <w:ind w:left="0" w:right="-8"/>
              <w:rPr>
                <w:lang w:eastAsia="ru-RU"/>
              </w:rPr>
            </w:pPr>
            <w:r w:rsidRPr="00CF64E1">
              <w:rPr>
                <w:lang w:val="uk-UA" w:eastAsia="ru-RU"/>
              </w:rPr>
              <w:t>Тактика о</w:t>
            </w:r>
            <w:proofErr w:type="spellStart"/>
            <w:r w:rsidRPr="00CF64E1">
              <w:rPr>
                <w:lang w:eastAsia="ru-RU"/>
              </w:rPr>
              <w:t>бшук</w:t>
            </w:r>
            <w:proofErr w:type="spellEnd"/>
            <w:r w:rsidRPr="00CF64E1">
              <w:rPr>
                <w:lang w:val="uk-UA" w:eastAsia="ru-RU"/>
              </w:rPr>
              <w:t>у</w:t>
            </w:r>
          </w:p>
        </w:tc>
        <w:tc>
          <w:tcPr>
            <w:tcW w:w="992" w:type="dxa"/>
          </w:tcPr>
          <w:p w:rsidR="007B7D8E" w:rsidRPr="00F21FE4" w:rsidRDefault="007B7D8E" w:rsidP="007B7D8E">
            <w:pPr>
              <w:jc w:val="center"/>
              <w:rPr>
                <w:sz w:val="24"/>
                <w:lang w:val="uk-UA"/>
              </w:rPr>
            </w:pPr>
            <w:r>
              <w:rPr>
                <w:sz w:val="24"/>
                <w:lang w:val="en-US"/>
              </w:rPr>
              <w:t>9</w:t>
            </w:r>
          </w:p>
        </w:tc>
        <w:tc>
          <w:tcPr>
            <w:tcW w:w="851" w:type="dxa"/>
          </w:tcPr>
          <w:p w:rsidR="007B7D8E" w:rsidRPr="00F21FE4" w:rsidRDefault="007B7D8E" w:rsidP="007B7D8E">
            <w:pPr>
              <w:jc w:val="center"/>
              <w:rPr>
                <w:sz w:val="24"/>
                <w:lang w:val="uk-UA"/>
              </w:rPr>
            </w:pPr>
            <w:r>
              <w:rPr>
                <w:sz w:val="24"/>
                <w:lang w:val="en-US"/>
              </w:rPr>
              <w:t>2</w:t>
            </w:r>
          </w:p>
        </w:tc>
        <w:tc>
          <w:tcPr>
            <w:tcW w:w="708" w:type="dxa"/>
          </w:tcPr>
          <w:p w:rsidR="007B7D8E" w:rsidRPr="00F21FE4" w:rsidRDefault="007B7D8E" w:rsidP="007B7D8E">
            <w:pPr>
              <w:jc w:val="center"/>
              <w:rPr>
                <w:color w:val="FFFFFF"/>
                <w:sz w:val="24"/>
                <w:lang w:val="uk-UA"/>
              </w:rPr>
            </w:pPr>
            <w:r>
              <w:rPr>
                <w:sz w:val="24"/>
                <w:lang w:val="en-US"/>
              </w:rPr>
              <w:t>2</w:t>
            </w:r>
          </w:p>
        </w:tc>
        <w:tc>
          <w:tcPr>
            <w:tcW w:w="709" w:type="dxa"/>
            <w:gridSpan w:val="2"/>
          </w:tcPr>
          <w:p w:rsidR="007B7D8E" w:rsidRPr="00F21FE4" w:rsidRDefault="007B7D8E" w:rsidP="007B7D8E">
            <w:pPr>
              <w:jc w:val="center"/>
              <w:rPr>
                <w:color w:val="FFFFFF"/>
                <w:sz w:val="24"/>
                <w:lang w:val="uk-UA"/>
              </w:rPr>
            </w:pPr>
            <w:r>
              <w:rPr>
                <w:sz w:val="24"/>
                <w:lang w:val="uk-UA"/>
              </w:rPr>
              <w:t>-</w:t>
            </w:r>
          </w:p>
        </w:tc>
        <w:tc>
          <w:tcPr>
            <w:tcW w:w="992" w:type="dxa"/>
          </w:tcPr>
          <w:p w:rsidR="007B7D8E" w:rsidRPr="00F21FE4" w:rsidRDefault="007B7D8E" w:rsidP="007B7D8E">
            <w:pPr>
              <w:jc w:val="center"/>
              <w:rPr>
                <w:sz w:val="24"/>
                <w:lang w:val="uk-UA"/>
              </w:rPr>
            </w:pPr>
            <w:r>
              <w:rPr>
                <w:sz w:val="24"/>
                <w:lang w:val="uk-UA"/>
              </w:rPr>
              <w:t>5</w:t>
            </w:r>
          </w:p>
        </w:tc>
      </w:tr>
      <w:tr w:rsidR="007B7D8E" w:rsidRPr="00F21FE4" w:rsidTr="002C7F45">
        <w:trPr>
          <w:trHeight w:val="408"/>
        </w:trPr>
        <w:tc>
          <w:tcPr>
            <w:tcW w:w="584" w:type="dxa"/>
            <w:gridSpan w:val="2"/>
          </w:tcPr>
          <w:p w:rsidR="007B7D8E" w:rsidRDefault="007B7D8E" w:rsidP="00F21FE4">
            <w:pPr>
              <w:jc w:val="right"/>
              <w:rPr>
                <w:sz w:val="24"/>
                <w:lang w:val="uk-UA"/>
              </w:rPr>
            </w:pPr>
          </w:p>
        </w:tc>
        <w:tc>
          <w:tcPr>
            <w:tcW w:w="4820" w:type="dxa"/>
          </w:tcPr>
          <w:p w:rsidR="007B7D8E" w:rsidRPr="00021134" w:rsidRDefault="007B7D8E" w:rsidP="00F21FE4">
            <w:pPr>
              <w:pStyle w:val="a7"/>
              <w:tabs>
                <w:tab w:val="left" w:pos="900"/>
              </w:tabs>
              <w:spacing w:after="0"/>
              <w:ind w:left="0" w:right="-8"/>
              <w:rPr>
                <w:lang w:val="uk-UA" w:eastAsia="ru-RU"/>
              </w:rPr>
            </w:pPr>
            <w:r>
              <w:rPr>
                <w:b/>
                <w:bCs/>
                <w:lang w:val="uk-UA"/>
              </w:rPr>
              <w:t>Разом за змістовим модулем 3</w:t>
            </w:r>
          </w:p>
        </w:tc>
        <w:tc>
          <w:tcPr>
            <w:tcW w:w="992" w:type="dxa"/>
          </w:tcPr>
          <w:p w:rsidR="007B7D8E" w:rsidRPr="008B570D" w:rsidRDefault="007B7D8E" w:rsidP="007B7D8E">
            <w:pPr>
              <w:jc w:val="center"/>
              <w:rPr>
                <w:b/>
                <w:sz w:val="24"/>
                <w:lang w:val="uk-UA"/>
              </w:rPr>
            </w:pPr>
            <w:r w:rsidRPr="008B570D">
              <w:rPr>
                <w:b/>
                <w:sz w:val="24"/>
                <w:lang w:val="uk-UA"/>
              </w:rPr>
              <w:t>32</w:t>
            </w:r>
          </w:p>
        </w:tc>
        <w:tc>
          <w:tcPr>
            <w:tcW w:w="851" w:type="dxa"/>
          </w:tcPr>
          <w:p w:rsidR="007B7D8E" w:rsidRPr="008B570D" w:rsidRDefault="007B7D8E" w:rsidP="007B7D8E">
            <w:pPr>
              <w:jc w:val="center"/>
              <w:rPr>
                <w:b/>
                <w:sz w:val="24"/>
                <w:lang w:val="uk-UA"/>
              </w:rPr>
            </w:pPr>
            <w:r w:rsidRPr="008B570D">
              <w:rPr>
                <w:b/>
                <w:sz w:val="24"/>
                <w:lang w:val="uk-UA"/>
              </w:rPr>
              <w:t>6</w:t>
            </w:r>
          </w:p>
        </w:tc>
        <w:tc>
          <w:tcPr>
            <w:tcW w:w="708" w:type="dxa"/>
          </w:tcPr>
          <w:p w:rsidR="007B7D8E" w:rsidRPr="008B570D" w:rsidRDefault="007B7D8E" w:rsidP="007B7D8E">
            <w:pPr>
              <w:jc w:val="center"/>
              <w:rPr>
                <w:b/>
                <w:color w:val="FFFFFF"/>
                <w:sz w:val="24"/>
                <w:lang w:val="uk-UA"/>
              </w:rPr>
            </w:pPr>
            <w:r w:rsidRPr="008B570D">
              <w:rPr>
                <w:b/>
                <w:sz w:val="24"/>
                <w:lang w:val="uk-UA"/>
              </w:rPr>
              <w:t>6</w:t>
            </w:r>
          </w:p>
        </w:tc>
        <w:tc>
          <w:tcPr>
            <w:tcW w:w="709" w:type="dxa"/>
            <w:gridSpan w:val="2"/>
          </w:tcPr>
          <w:p w:rsidR="007B7D8E" w:rsidRPr="008B570D" w:rsidRDefault="007B7D8E" w:rsidP="007B7D8E">
            <w:pPr>
              <w:jc w:val="center"/>
              <w:rPr>
                <w:b/>
                <w:color w:val="FFFFFF"/>
                <w:sz w:val="24"/>
                <w:lang w:val="uk-UA"/>
              </w:rPr>
            </w:pPr>
          </w:p>
        </w:tc>
        <w:tc>
          <w:tcPr>
            <w:tcW w:w="992" w:type="dxa"/>
          </w:tcPr>
          <w:p w:rsidR="007B7D8E" w:rsidRPr="00F21FE4" w:rsidRDefault="007B7D8E" w:rsidP="007B7D8E">
            <w:pPr>
              <w:jc w:val="center"/>
              <w:rPr>
                <w:sz w:val="24"/>
                <w:lang w:val="uk-UA"/>
              </w:rPr>
            </w:pPr>
            <w:r w:rsidRPr="008B570D">
              <w:rPr>
                <w:b/>
                <w:sz w:val="24"/>
                <w:lang w:val="uk-UA"/>
              </w:rPr>
              <w:t>20</w:t>
            </w:r>
          </w:p>
        </w:tc>
      </w:tr>
      <w:tr w:rsidR="00021134" w:rsidRPr="00F21FE4" w:rsidTr="002C7F45">
        <w:trPr>
          <w:trHeight w:val="408"/>
        </w:trPr>
        <w:tc>
          <w:tcPr>
            <w:tcW w:w="584" w:type="dxa"/>
            <w:gridSpan w:val="2"/>
          </w:tcPr>
          <w:p w:rsidR="00021134" w:rsidRDefault="00021134" w:rsidP="00F21FE4">
            <w:pPr>
              <w:jc w:val="right"/>
              <w:rPr>
                <w:sz w:val="24"/>
                <w:lang w:val="uk-UA"/>
              </w:rPr>
            </w:pPr>
          </w:p>
        </w:tc>
        <w:tc>
          <w:tcPr>
            <w:tcW w:w="9072" w:type="dxa"/>
            <w:gridSpan w:val="7"/>
          </w:tcPr>
          <w:p w:rsidR="00021134" w:rsidRPr="00021134" w:rsidRDefault="00021134" w:rsidP="00021134">
            <w:pPr>
              <w:jc w:val="center"/>
              <w:rPr>
                <w:b/>
                <w:sz w:val="24"/>
                <w:lang w:val="uk-UA"/>
              </w:rPr>
            </w:pPr>
            <w:r w:rsidRPr="00021134">
              <w:rPr>
                <w:b/>
                <w:sz w:val="24"/>
                <w:lang w:val="uk-UA"/>
              </w:rPr>
              <w:t>Змістовний модуль 4. Криміналістична тактика</w:t>
            </w:r>
          </w:p>
        </w:tc>
      </w:tr>
      <w:tr w:rsidR="007B7D8E" w:rsidRPr="00F21FE4" w:rsidTr="002C7F45">
        <w:trPr>
          <w:trHeight w:val="315"/>
        </w:trPr>
        <w:tc>
          <w:tcPr>
            <w:tcW w:w="584" w:type="dxa"/>
            <w:gridSpan w:val="2"/>
          </w:tcPr>
          <w:p w:rsidR="007B7D8E" w:rsidRPr="00F21FE4" w:rsidRDefault="007B7D8E" w:rsidP="00F21FE4">
            <w:pPr>
              <w:rPr>
                <w:sz w:val="24"/>
                <w:lang w:val="uk-UA"/>
              </w:rPr>
            </w:pPr>
            <w:r>
              <w:rPr>
                <w:sz w:val="24"/>
                <w:lang w:val="uk-UA"/>
              </w:rPr>
              <w:t>15</w:t>
            </w:r>
          </w:p>
        </w:tc>
        <w:tc>
          <w:tcPr>
            <w:tcW w:w="4820" w:type="dxa"/>
          </w:tcPr>
          <w:p w:rsidR="007B7D8E" w:rsidRPr="00F21FE4" w:rsidRDefault="007B7D8E" w:rsidP="00F21FE4">
            <w:pPr>
              <w:jc w:val="both"/>
              <w:rPr>
                <w:bCs/>
                <w:sz w:val="24"/>
                <w:lang w:val="uk-UA"/>
              </w:rPr>
            </w:pPr>
            <w:r w:rsidRPr="005644B3">
              <w:rPr>
                <w:sz w:val="24"/>
                <w:lang w:val="uk-UA"/>
              </w:rPr>
              <w:t>Тактика д</w:t>
            </w:r>
            <w:r w:rsidRPr="005644B3">
              <w:rPr>
                <w:sz w:val="24"/>
              </w:rPr>
              <w:t>опит</w:t>
            </w:r>
            <w:r w:rsidRPr="005644B3">
              <w:rPr>
                <w:sz w:val="24"/>
                <w:lang w:val="uk-UA"/>
              </w:rPr>
              <w:t>у</w:t>
            </w:r>
          </w:p>
        </w:tc>
        <w:tc>
          <w:tcPr>
            <w:tcW w:w="992" w:type="dxa"/>
          </w:tcPr>
          <w:p w:rsidR="007B7D8E" w:rsidRPr="00F21FE4" w:rsidRDefault="007B7D8E" w:rsidP="007B7D8E">
            <w:pPr>
              <w:jc w:val="center"/>
              <w:rPr>
                <w:bCs/>
                <w:sz w:val="24"/>
                <w:lang w:val="uk-UA"/>
              </w:rPr>
            </w:pPr>
            <w:r w:rsidRPr="00021134">
              <w:rPr>
                <w:bCs/>
                <w:sz w:val="24"/>
              </w:rPr>
              <w:t>9</w:t>
            </w:r>
          </w:p>
        </w:tc>
        <w:tc>
          <w:tcPr>
            <w:tcW w:w="851" w:type="dxa"/>
          </w:tcPr>
          <w:p w:rsidR="007B7D8E" w:rsidRPr="00F21FE4" w:rsidRDefault="007B7D8E" w:rsidP="007B7D8E">
            <w:pPr>
              <w:jc w:val="center"/>
              <w:rPr>
                <w:bCs/>
                <w:sz w:val="24"/>
                <w:lang w:val="uk-UA"/>
              </w:rPr>
            </w:pPr>
            <w:r w:rsidRPr="00021134">
              <w:rPr>
                <w:bCs/>
                <w:sz w:val="24"/>
              </w:rPr>
              <w:t>2</w:t>
            </w:r>
          </w:p>
        </w:tc>
        <w:tc>
          <w:tcPr>
            <w:tcW w:w="708" w:type="dxa"/>
          </w:tcPr>
          <w:p w:rsidR="007B7D8E" w:rsidRPr="00F21FE4" w:rsidRDefault="007B7D8E" w:rsidP="007B7D8E">
            <w:pPr>
              <w:jc w:val="center"/>
              <w:rPr>
                <w:b/>
                <w:bCs/>
                <w:color w:val="FFFFFF"/>
                <w:sz w:val="24"/>
                <w:lang w:val="uk-UA"/>
              </w:rPr>
            </w:pPr>
            <w:r w:rsidRPr="00021134">
              <w:rPr>
                <w:bCs/>
                <w:sz w:val="24"/>
              </w:rPr>
              <w:t>2</w:t>
            </w:r>
          </w:p>
        </w:tc>
        <w:tc>
          <w:tcPr>
            <w:tcW w:w="709" w:type="dxa"/>
            <w:gridSpan w:val="2"/>
          </w:tcPr>
          <w:p w:rsidR="007B7D8E" w:rsidRPr="00F21FE4" w:rsidRDefault="007B7D8E" w:rsidP="007B7D8E">
            <w:pPr>
              <w:jc w:val="center"/>
              <w:rPr>
                <w:b/>
                <w:bCs/>
                <w:sz w:val="24"/>
                <w:lang w:val="uk-UA"/>
              </w:rPr>
            </w:pPr>
            <w:r>
              <w:rPr>
                <w:b/>
                <w:bCs/>
                <w:sz w:val="24"/>
                <w:lang w:val="uk-UA"/>
              </w:rPr>
              <w:t>-</w:t>
            </w:r>
          </w:p>
        </w:tc>
        <w:tc>
          <w:tcPr>
            <w:tcW w:w="992" w:type="dxa"/>
          </w:tcPr>
          <w:p w:rsidR="007B7D8E" w:rsidRPr="00F21FE4" w:rsidRDefault="007B7D8E" w:rsidP="007B7D8E">
            <w:pPr>
              <w:jc w:val="center"/>
              <w:rPr>
                <w:b/>
                <w:bCs/>
                <w:sz w:val="24"/>
                <w:lang w:val="uk-UA"/>
              </w:rPr>
            </w:pPr>
            <w:r>
              <w:rPr>
                <w:bCs/>
                <w:sz w:val="24"/>
                <w:lang w:val="uk-UA"/>
              </w:rPr>
              <w:t>4</w:t>
            </w:r>
          </w:p>
        </w:tc>
      </w:tr>
      <w:tr w:rsidR="007B7D8E" w:rsidRPr="00F21FE4" w:rsidTr="002C7F45">
        <w:trPr>
          <w:trHeight w:val="315"/>
        </w:trPr>
        <w:tc>
          <w:tcPr>
            <w:tcW w:w="584" w:type="dxa"/>
            <w:gridSpan w:val="2"/>
          </w:tcPr>
          <w:p w:rsidR="007B7D8E" w:rsidRPr="00F21FE4" w:rsidRDefault="007B7D8E" w:rsidP="00F21FE4">
            <w:pPr>
              <w:rPr>
                <w:sz w:val="24"/>
                <w:lang w:val="uk-UA"/>
              </w:rPr>
            </w:pPr>
            <w:r>
              <w:rPr>
                <w:sz w:val="24"/>
                <w:lang w:val="uk-UA"/>
              </w:rPr>
              <w:t>16</w:t>
            </w:r>
          </w:p>
        </w:tc>
        <w:tc>
          <w:tcPr>
            <w:tcW w:w="4820" w:type="dxa"/>
          </w:tcPr>
          <w:p w:rsidR="007B7D8E" w:rsidRPr="00F21FE4" w:rsidRDefault="007B7D8E" w:rsidP="00F21FE4">
            <w:pPr>
              <w:jc w:val="both"/>
              <w:rPr>
                <w:b/>
                <w:bCs/>
                <w:sz w:val="24"/>
                <w:lang w:val="uk-UA"/>
              </w:rPr>
            </w:pPr>
            <w:r w:rsidRPr="005644B3">
              <w:rPr>
                <w:sz w:val="24"/>
                <w:lang w:val="uk-UA"/>
              </w:rPr>
              <w:t>Тактика с</w:t>
            </w:r>
            <w:proofErr w:type="spellStart"/>
            <w:r w:rsidRPr="005644B3">
              <w:rPr>
                <w:sz w:val="24"/>
              </w:rPr>
              <w:t>лідч</w:t>
            </w:r>
            <w:proofErr w:type="spellEnd"/>
            <w:r w:rsidRPr="005644B3">
              <w:rPr>
                <w:sz w:val="24"/>
                <w:lang w:val="uk-UA"/>
              </w:rPr>
              <w:t>ого</w:t>
            </w:r>
            <w:r w:rsidRPr="005644B3">
              <w:rPr>
                <w:sz w:val="24"/>
              </w:rPr>
              <w:t xml:space="preserve"> </w:t>
            </w:r>
            <w:proofErr w:type="spellStart"/>
            <w:r w:rsidRPr="005644B3">
              <w:rPr>
                <w:sz w:val="24"/>
              </w:rPr>
              <w:t>експеремент</w:t>
            </w:r>
            <w:proofErr w:type="spellEnd"/>
            <w:r w:rsidRPr="005644B3">
              <w:rPr>
                <w:sz w:val="24"/>
                <w:lang w:val="uk-UA"/>
              </w:rPr>
              <w:t>у</w:t>
            </w:r>
          </w:p>
        </w:tc>
        <w:tc>
          <w:tcPr>
            <w:tcW w:w="992" w:type="dxa"/>
          </w:tcPr>
          <w:p w:rsidR="007B7D8E" w:rsidRPr="00F21FE4" w:rsidRDefault="007B7D8E" w:rsidP="007B7D8E">
            <w:pPr>
              <w:jc w:val="center"/>
              <w:rPr>
                <w:bCs/>
                <w:sz w:val="24"/>
                <w:lang w:val="uk-UA"/>
              </w:rPr>
            </w:pPr>
            <w:r w:rsidRPr="00021134">
              <w:rPr>
                <w:bCs/>
                <w:sz w:val="24"/>
              </w:rPr>
              <w:t>7</w:t>
            </w:r>
          </w:p>
        </w:tc>
        <w:tc>
          <w:tcPr>
            <w:tcW w:w="851" w:type="dxa"/>
          </w:tcPr>
          <w:p w:rsidR="007B7D8E" w:rsidRPr="00F21FE4" w:rsidRDefault="007B7D8E" w:rsidP="007B7D8E">
            <w:pPr>
              <w:jc w:val="center"/>
              <w:rPr>
                <w:bCs/>
                <w:sz w:val="24"/>
                <w:lang w:val="uk-UA"/>
              </w:rPr>
            </w:pPr>
            <w:r w:rsidRPr="00021134">
              <w:rPr>
                <w:bCs/>
                <w:sz w:val="24"/>
              </w:rPr>
              <w:t>2</w:t>
            </w:r>
          </w:p>
        </w:tc>
        <w:tc>
          <w:tcPr>
            <w:tcW w:w="708" w:type="dxa"/>
          </w:tcPr>
          <w:p w:rsidR="007B7D8E" w:rsidRPr="00F21FE4" w:rsidRDefault="007B7D8E" w:rsidP="007B7D8E">
            <w:pPr>
              <w:jc w:val="center"/>
              <w:rPr>
                <w:bCs/>
                <w:color w:val="FFFFFF"/>
                <w:sz w:val="24"/>
                <w:lang w:val="uk-UA"/>
              </w:rPr>
            </w:pPr>
            <w:r>
              <w:rPr>
                <w:bCs/>
                <w:sz w:val="24"/>
                <w:lang w:val="uk-UA"/>
              </w:rPr>
              <w:t>-</w:t>
            </w:r>
          </w:p>
        </w:tc>
        <w:tc>
          <w:tcPr>
            <w:tcW w:w="709" w:type="dxa"/>
            <w:gridSpan w:val="2"/>
          </w:tcPr>
          <w:p w:rsidR="007B7D8E" w:rsidRPr="00F21FE4" w:rsidRDefault="007B7D8E" w:rsidP="007B7D8E">
            <w:pPr>
              <w:jc w:val="center"/>
              <w:rPr>
                <w:b/>
                <w:bCs/>
                <w:sz w:val="24"/>
              </w:rPr>
            </w:pPr>
            <w:r>
              <w:rPr>
                <w:b/>
                <w:bCs/>
                <w:sz w:val="24"/>
                <w:lang w:val="uk-UA"/>
              </w:rPr>
              <w:t>-</w:t>
            </w:r>
          </w:p>
        </w:tc>
        <w:tc>
          <w:tcPr>
            <w:tcW w:w="992" w:type="dxa"/>
          </w:tcPr>
          <w:p w:rsidR="007B7D8E" w:rsidRPr="00F21FE4" w:rsidRDefault="007B7D8E" w:rsidP="007B7D8E">
            <w:pPr>
              <w:jc w:val="center"/>
              <w:rPr>
                <w:bCs/>
                <w:sz w:val="24"/>
                <w:lang w:val="uk-UA"/>
              </w:rPr>
            </w:pPr>
            <w:r>
              <w:rPr>
                <w:bCs/>
                <w:sz w:val="24"/>
                <w:lang w:val="uk-UA"/>
              </w:rPr>
              <w:t>4</w:t>
            </w:r>
          </w:p>
        </w:tc>
      </w:tr>
      <w:tr w:rsidR="007B7D8E" w:rsidRPr="00F21FE4" w:rsidTr="002C7F45">
        <w:trPr>
          <w:trHeight w:val="315"/>
        </w:trPr>
        <w:tc>
          <w:tcPr>
            <w:tcW w:w="584" w:type="dxa"/>
            <w:gridSpan w:val="2"/>
          </w:tcPr>
          <w:p w:rsidR="007B7D8E" w:rsidRPr="00F21FE4" w:rsidRDefault="007B7D8E" w:rsidP="00F21FE4">
            <w:pPr>
              <w:rPr>
                <w:sz w:val="24"/>
                <w:lang w:val="uk-UA"/>
              </w:rPr>
            </w:pPr>
            <w:r>
              <w:rPr>
                <w:sz w:val="24"/>
                <w:lang w:val="uk-UA"/>
              </w:rPr>
              <w:t>17</w:t>
            </w:r>
          </w:p>
        </w:tc>
        <w:tc>
          <w:tcPr>
            <w:tcW w:w="4820" w:type="dxa"/>
          </w:tcPr>
          <w:p w:rsidR="007B7D8E" w:rsidRPr="00F21FE4" w:rsidRDefault="007B7D8E" w:rsidP="00F21FE4">
            <w:pPr>
              <w:jc w:val="both"/>
              <w:rPr>
                <w:bCs/>
                <w:sz w:val="24"/>
                <w:lang w:val="uk-UA"/>
              </w:rPr>
            </w:pPr>
            <w:r w:rsidRPr="005644B3">
              <w:rPr>
                <w:sz w:val="24"/>
                <w:lang w:val="uk-UA"/>
              </w:rPr>
              <w:t>Тактика п</w:t>
            </w:r>
            <w:proofErr w:type="spellStart"/>
            <w:r w:rsidRPr="005644B3">
              <w:rPr>
                <w:sz w:val="24"/>
              </w:rPr>
              <w:t>ред’явлення</w:t>
            </w:r>
            <w:proofErr w:type="spellEnd"/>
            <w:r w:rsidRPr="005644B3">
              <w:rPr>
                <w:sz w:val="24"/>
              </w:rPr>
              <w:t xml:space="preserve"> для </w:t>
            </w:r>
            <w:proofErr w:type="spellStart"/>
            <w:r w:rsidRPr="005644B3">
              <w:rPr>
                <w:sz w:val="24"/>
              </w:rPr>
              <w:t>впізнання</w:t>
            </w:r>
            <w:proofErr w:type="spellEnd"/>
          </w:p>
        </w:tc>
        <w:tc>
          <w:tcPr>
            <w:tcW w:w="992" w:type="dxa"/>
          </w:tcPr>
          <w:p w:rsidR="007B7D8E" w:rsidRPr="00F21FE4" w:rsidRDefault="007B7D8E" w:rsidP="007B7D8E">
            <w:pPr>
              <w:jc w:val="center"/>
              <w:rPr>
                <w:bCs/>
                <w:sz w:val="24"/>
                <w:lang w:val="uk-UA"/>
              </w:rPr>
            </w:pPr>
            <w:r w:rsidRPr="00021134">
              <w:rPr>
                <w:bCs/>
                <w:sz w:val="24"/>
              </w:rPr>
              <w:t>7</w:t>
            </w:r>
          </w:p>
        </w:tc>
        <w:tc>
          <w:tcPr>
            <w:tcW w:w="851" w:type="dxa"/>
          </w:tcPr>
          <w:p w:rsidR="007B7D8E" w:rsidRPr="00F21FE4" w:rsidRDefault="007B7D8E" w:rsidP="007B7D8E">
            <w:pPr>
              <w:jc w:val="center"/>
              <w:rPr>
                <w:bCs/>
                <w:sz w:val="24"/>
                <w:lang w:val="uk-UA"/>
              </w:rPr>
            </w:pPr>
            <w:r>
              <w:rPr>
                <w:bCs/>
                <w:sz w:val="24"/>
                <w:lang w:val="uk-UA"/>
              </w:rPr>
              <w:t>-</w:t>
            </w:r>
          </w:p>
        </w:tc>
        <w:tc>
          <w:tcPr>
            <w:tcW w:w="708" w:type="dxa"/>
          </w:tcPr>
          <w:p w:rsidR="007B7D8E" w:rsidRPr="00F21FE4" w:rsidRDefault="007B7D8E" w:rsidP="007B7D8E">
            <w:pPr>
              <w:jc w:val="center"/>
              <w:rPr>
                <w:bCs/>
                <w:color w:val="FFFFFF"/>
                <w:sz w:val="24"/>
                <w:lang w:val="uk-UA"/>
              </w:rPr>
            </w:pPr>
            <w:r>
              <w:rPr>
                <w:bCs/>
                <w:sz w:val="24"/>
                <w:lang w:val="en-US"/>
              </w:rPr>
              <w:t>2</w:t>
            </w:r>
          </w:p>
        </w:tc>
        <w:tc>
          <w:tcPr>
            <w:tcW w:w="709" w:type="dxa"/>
            <w:gridSpan w:val="2"/>
          </w:tcPr>
          <w:p w:rsidR="007B7D8E" w:rsidRPr="00F21FE4" w:rsidRDefault="007B7D8E" w:rsidP="007B7D8E">
            <w:pPr>
              <w:jc w:val="center"/>
              <w:rPr>
                <w:b/>
                <w:bCs/>
                <w:sz w:val="24"/>
                <w:lang w:val="uk-UA"/>
              </w:rPr>
            </w:pPr>
            <w:r>
              <w:rPr>
                <w:b/>
                <w:bCs/>
                <w:sz w:val="24"/>
                <w:lang w:val="uk-UA"/>
              </w:rPr>
              <w:t>-</w:t>
            </w:r>
          </w:p>
        </w:tc>
        <w:tc>
          <w:tcPr>
            <w:tcW w:w="992" w:type="dxa"/>
          </w:tcPr>
          <w:p w:rsidR="007B7D8E" w:rsidRPr="00F21FE4" w:rsidRDefault="007B7D8E" w:rsidP="007B7D8E">
            <w:pPr>
              <w:jc w:val="center"/>
              <w:rPr>
                <w:bCs/>
                <w:sz w:val="24"/>
                <w:lang w:val="uk-UA"/>
              </w:rPr>
            </w:pPr>
            <w:r>
              <w:rPr>
                <w:bCs/>
                <w:sz w:val="24"/>
                <w:lang w:val="uk-UA"/>
              </w:rPr>
              <w:t>4</w:t>
            </w:r>
          </w:p>
        </w:tc>
      </w:tr>
      <w:tr w:rsidR="007B7D8E" w:rsidRPr="00F21FE4" w:rsidTr="002C7F45">
        <w:trPr>
          <w:trHeight w:val="315"/>
        </w:trPr>
        <w:tc>
          <w:tcPr>
            <w:tcW w:w="584" w:type="dxa"/>
            <w:gridSpan w:val="2"/>
          </w:tcPr>
          <w:p w:rsidR="007B7D8E" w:rsidRPr="00F21FE4" w:rsidRDefault="007B7D8E" w:rsidP="00F21FE4">
            <w:pPr>
              <w:rPr>
                <w:sz w:val="24"/>
                <w:lang w:val="uk-UA"/>
              </w:rPr>
            </w:pPr>
            <w:r>
              <w:rPr>
                <w:sz w:val="24"/>
                <w:lang w:val="uk-UA"/>
              </w:rPr>
              <w:t>18</w:t>
            </w:r>
          </w:p>
        </w:tc>
        <w:tc>
          <w:tcPr>
            <w:tcW w:w="4820" w:type="dxa"/>
          </w:tcPr>
          <w:p w:rsidR="007B7D8E" w:rsidRPr="00F21FE4" w:rsidRDefault="007B7D8E" w:rsidP="00F21FE4">
            <w:pPr>
              <w:jc w:val="both"/>
              <w:rPr>
                <w:sz w:val="24"/>
                <w:lang w:val="uk-UA"/>
              </w:rPr>
            </w:pPr>
            <w:r w:rsidRPr="005644B3">
              <w:rPr>
                <w:sz w:val="24"/>
                <w:lang w:val="uk-UA"/>
              </w:rPr>
              <w:t>Тактика п</w:t>
            </w:r>
            <w:proofErr w:type="spellStart"/>
            <w:r w:rsidRPr="005644B3">
              <w:rPr>
                <w:sz w:val="24"/>
              </w:rPr>
              <w:t>ризначення</w:t>
            </w:r>
            <w:proofErr w:type="spellEnd"/>
            <w:r w:rsidRPr="005644B3">
              <w:rPr>
                <w:sz w:val="24"/>
              </w:rPr>
              <w:t xml:space="preserve"> та </w:t>
            </w:r>
            <w:proofErr w:type="spellStart"/>
            <w:r w:rsidRPr="005644B3">
              <w:rPr>
                <w:sz w:val="24"/>
              </w:rPr>
              <w:t>проведення</w:t>
            </w:r>
            <w:proofErr w:type="spellEnd"/>
            <w:r w:rsidRPr="005644B3">
              <w:rPr>
                <w:sz w:val="24"/>
              </w:rPr>
              <w:t xml:space="preserve">  </w:t>
            </w:r>
            <w:proofErr w:type="spellStart"/>
            <w:r w:rsidRPr="005644B3">
              <w:rPr>
                <w:sz w:val="24"/>
              </w:rPr>
              <w:t>судових</w:t>
            </w:r>
            <w:proofErr w:type="spellEnd"/>
            <w:r w:rsidRPr="005644B3">
              <w:rPr>
                <w:sz w:val="24"/>
              </w:rPr>
              <w:t xml:space="preserve"> </w:t>
            </w:r>
            <w:proofErr w:type="spellStart"/>
            <w:r w:rsidRPr="005644B3">
              <w:rPr>
                <w:sz w:val="24"/>
              </w:rPr>
              <w:t>експертиз</w:t>
            </w:r>
            <w:proofErr w:type="spellEnd"/>
          </w:p>
        </w:tc>
        <w:tc>
          <w:tcPr>
            <w:tcW w:w="992" w:type="dxa"/>
          </w:tcPr>
          <w:p w:rsidR="007B7D8E" w:rsidRPr="00F21FE4" w:rsidRDefault="007B7D8E" w:rsidP="007B7D8E">
            <w:pPr>
              <w:jc w:val="center"/>
              <w:rPr>
                <w:bCs/>
                <w:sz w:val="24"/>
                <w:lang w:val="uk-UA"/>
              </w:rPr>
            </w:pPr>
            <w:r>
              <w:rPr>
                <w:bCs/>
                <w:sz w:val="24"/>
                <w:lang w:val="uk-UA"/>
              </w:rPr>
              <w:t>5</w:t>
            </w:r>
          </w:p>
        </w:tc>
        <w:tc>
          <w:tcPr>
            <w:tcW w:w="851" w:type="dxa"/>
          </w:tcPr>
          <w:p w:rsidR="007B7D8E" w:rsidRPr="00F21FE4" w:rsidRDefault="007B7D8E" w:rsidP="007B7D8E">
            <w:pPr>
              <w:jc w:val="center"/>
              <w:rPr>
                <w:bCs/>
                <w:sz w:val="24"/>
                <w:lang w:val="uk-UA"/>
              </w:rPr>
            </w:pPr>
            <w:r>
              <w:rPr>
                <w:bCs/>
                <w:sz w:val="24"/>
                <w:lang w:val="uk-UA"/>
              </w:rPr>
              <w:t>-</w:t>
            </w:r>
          </w:p>
        </w:tc>
        <w:tc>
          <w:tcPr>
            <w:tcW w:w="708" w:type="dxa"/>
          </w:tcPr>
          <w:p w:rsidR="007B7D8E" w:rsidRPr="00F21FE4" w:rsidRDefault="007B7D8E" w:rsidP="007B7D8E">
            <w:pPr>
              <w:jc w:val="center"/>
              <w:rPr>
                <w:bCs/>
                <w:color w:val="FFFFFF"/>
                <w:sz w:val="24"/>
                <w:lang w:val="uk-UA"/>
              </w:rPr>
            </w:pPr>
            <w:r>
              <w:rPr>
                <w:bCs/>
                <w:sz w:val="24"/>
                <w:lang w:val="uk-UA"/>
              </w:rPr>
              <w:t>-</w:t>
            </w:r>
          </w:p>
        </w:tc>
        <w:tc>
          <w:tcPr>
            <w:tcW w:w="709" w:type="dxa"/>
            <w:gridSpan w:val="2"/>
          </w:tcPr>
          <w:p w:rsidR="007B7D8E" w:rsidRPr="00F21FE4" w:rsidRDefault="007B7D8E" w:rsidP="007B7D8E">
            <w:pPr>
              <w:jc w:val="center"/>
              <w:rPr>
                <w:b/>
                <w:bCs/>
                <w:sz w:val="24"/>
                <w:lang w:val="uk-UA"/>
              </w:rPr>
            </w:pPr>
            <w:r>
              <w:rPr>
                <w:b/>
                <w:bCs/>
                <w:sz w:val="24"/>
                <w:lang w:val="uk-UA"/>
              </w:rPr>
              <w:t>-</w:t>
            </w:r>
          </w:p>
        </w:tc>
        <w:tc>
          <w:tcPr>
            <w:tcW w:w="992" w:type="dxa"/>
          </w:tcPr>
          <w:p w:rsidR="007B7D8E" w:rsidRPr="00F21FE4" w:rsidRDefault="007B7D8E" w:rsidP="007B7D8E">
            <w:pPr>
              <w:jc w:val="center"/>
              <w:rPr>
                <w:bCs/>
                <w:sz w:val="24"/>
                <w:lang w:val="uk-UA"/>
              </w:rPr>
            </w:pPr>
            <w:r>
              <w:rPr>
                <w:bCs/>
                <w:sz w:val="24"/>
                <w:lang w:val="uk-UA"/>
              </w:rPr>
              <w:t>4</w:t>
            </w:r>
          </w:p>
        </w:tc>
      </w:tr>
      <w:tr w:rsidR="007B7D8E" w:rsidRPr="00F21FE4" w:rsidTr="002C7F45">
        <w:trPr>
          <w:trHeight w:val="315"/>
        </w:trPr>
        <w:tc>
          <w:tcPr>
            <w:tcW w:w="584" w:type="dxa"/>
            <w:gridSpan w:val="2"/>
          </w:tcPr>
          <w:p w:rsidR="007B7D8E" w:rsidRPr="00F21FE4" w:rsidRDefault="007B7D8E" w:rsidP="00F21FE4">
            <w:pPr>
              <w:rPr>
                <w:sz w:val="24"/>
                <w:lang w:val="uk-UA"/>
              </w:rPr>
            </w:pPr>
          </w:p>
        </w:tc>
        <w:tc>
          <w:tcPr>
            <w:tcW w:w="4820" w:type="dxa"/>
          </w:tcPr>
          <w:p w:rsidR="007B7D8E" w:rsidRPr="00F06FF3" w:rsidRDefault="007B7D8E" w:rsidP="00A872B5">
            <w:pPr>
              <w:jc w:val="both"/>
              <w:rPr>
                <w:sz w:val="24"/>
                <w:lang w:val="en-US"/>
              </w:rPr>
            </w:pPr>
            <w:r>
              <w:rPr>
                <w:b/>
                <w:bCs/>
                <w:sz w:val="24"/>
                <w:lang w:val="uk-UA"/>
              </w:rPr>
              <w:t>Разом за змістовим модулем4</w:t>
            </w:r>
          </w:p>
        </w:tc>
        <w:tc>
          <w:tcPr>
            <w:tcW w:w="992" w:type="dxa"/>
          </w:tcPr>
          <w:p w:rsidR="007B7D8E" w:rsidRPr="004333ED" w:rsidRDefault="007B7D8E" w:rsidP="007B7D8E">
            <w:pPr>
              <w:jc w:val="center"/>
              <w:rPr>
                <w:b/>
                <w:bCs/>
                <w:sz w:val="24"/>
                <w:lang w:val="uk-UA"/>
              </w:rPr>
            </w:pPr>
            <w:r>
              <w:rPr>
                <w:b/>
                <w:bCs/>
                <w:sz w:val="24"/>
                <w:lang w:val="en-US"/>
              </w:rPr>
              <w:t>28</w:t>
            </w:r>
          </w:p>
        </w:tc>
        <w:tc>
          <w:tcPr>
            <w:tcW w:w="851" w:type="dxa"/>
          </w:tcPr>
          <w:p w:rsidR="007B7D8E" w:rsidRPr="004333ED" w:rsidRDefault="007B7D8E" w:rsidP="007B7D8E">
            <w:pPr>
              <w:jc w:val="center"/>
              <w:rPr>
                <w:b/>
                <w:bCs/>
                <w:sz w:val="24"/>
                <w:lang w:val="uk-UA"/>
              </w:rPr>
            </w:pPr>
            <w:r>
              <w:rPr>
                <w:b/>
                <w:bCs/>
                <w:sz w:val="24"/>
                <w:lang w:val="uk-UA"/>
              </w:rPr>
              <w:t>4</w:t>
            </w:r>
          </w:p>
        </w:tc>
        <w:tc>
          <w:tcPr>
            <w:tcW w:w="708" w:type="dxa"/>
          </w:tcPr>
          <w:p w:rsidR="007B7D8E" w:rsidRPr="004333ED" w:rsidRDefault="007B7D8E" w:rsidP="007B7D8E">
            <w:pPr>
              <w:jc w:val="center"/>
              <w:rPr>
                <w:b/>
                <w:bCs/>
                <w:color w:val="FFFFFF"/>
                <w:sz w:val="24"/>
                <w:lang w:val="uk-UA"/>
              </w:rPr>
            </w:pPr>
            <w:r>
              <w:rPr>
                <w:b/>
                <w:bCs/>
                <w:sz w:val="24"/>
                <w:lang w:val="uk-UA"/>
              </w:rPr>
              <w:t>4</w:t>
            </w:r>
          </w:p>
        </w:tc>
        <w:tc>
          <w:tcPr>
            <w:tcW w:w="709" w:type="dxa"/>
            <w:gridSpan w:val="2"/>
          </w:tcPr>
          <w:p w:rsidR="007B7D8E" w:rsidRPr="004333ED" w:rsidRDefault="007B7D8E" w:rsidP="007B7D8E">
            <w:pPr>
              <w:jc w:val="center"/>
              <w:rPr>
                <w:b/>
                <w:bCs/>
                <w:sz w:val="24"/>
                <w:lang w:val="uk-UA"/>
              </w:rPr>
            </w:pPr>
            <w:r w:rsidRPr="004333ED">
              <w:rPr>
                <w:b/>
                <w:bCs/>
                <w:sz w:val="24"/>
                <w:lang w:val="uk-UA"/>
              </w:rPr>
              <w:t>-</w:t>
            </w:r>
          </w:p>
        </w:tc>
        <w:tc>
          <w:tcPr>
            <w:tcW w:w="992" w:type="dxa"/>
          </w:tcPr>
          <w:p w:rsidR="007B7D8E" w:rsidRPr="00F21FE4" w:rsidRDefault="007B7D8E" w:rsidP="007B7D8E">
            <w:pPr>
              <w:jc w:val="center"/>
              <w:rPr>
                <w:bCs/>
                <w:sz w:val="24"/>
                <w:lang w:val="uk-UA"/>
              </w:rPr>
            </w:pPr>
            <w:r>
              <w:rPr>
                <w:b/>
                <w:bCs/>
                <w:sz w:val="24"/>
                <w:lang w:val="uk-UA"/>
              </w:rPr>
              <w:t>16</w:t>
            </w:r>
          </w:p>
        </w:tc>
      </w:tr>
      <w:tr w:rsidR="000D2FD2" w:rsidRPr="00F21FE4" w:rsidTr="002C7F45">
        <w:trPr>
          <w:trHeight w:val="315"/>
        </w:trPr>
        <w:tc>
          <w:tcPr>
            <w:tcW w:w="9656" w:type="dxa"/>
            <w:gridSpan w:val="9"/>
          </w:tcPr>
          <w:p w:rsidR="000D2FD2" w:rsidRPr="003407D7" w:rsidRDefault="000D2FD2" w:rsidP="00F21FE4">
            <w:pPr>
              <w:jc w:val="center"/>
              <w:rPr>
                <w:b/>
                <w:bCs/>
                <w:sz w:val="24"/>
                <w:lang w:val="uk-UA"/>
              </w:rPr>
            </w:pPr>
            <w:proofErr w:type="spellStart"/>
            <w:r w:rsidRPr="005644B3">
              <w:rPr>
                <w:b/>
                <w:sz w:val="24"/>
              </w:rPr>
              <w:t>Змістовний</w:t>
            </w:r>
            <w:proofErr w:type="spellEnd"/>
            <w:r w:rsidRPr="005644B3">
              <w:rPr>
                <w:b/>
                <w:sz w:val="24"/>
              </w:rPr>
              <w:t xml:space="preserve"> модуль</w:t>
            </w:r>
            <w:r w:rsidR="00DA32E1">
              <w:rPr>
                <w:b/>
                <w:sz w:val="24"/>
                <w:lang w:val="uk-UA"/>
              </w:rPr>
              <w:t xml:space="preserve"> </w:t>
            </w:r>
            <w:r w:rsidR="00DA32E1" w:rsidRPr="00D37E0E">
              <w:rPr>
                <w:b/>
                <w:sz w:val="24"/>
              </w:rPr>
              <w:t>5</w:t>
            </w:r>
            <w:r w:rsidRPr="005644B3">
              <w:rPr>
                <w:b/>
                <w:sz w:val="24"/>
              </w:rPr>
              <w:t xml:space="preserve">. Методика </w:t>
            </w:r>
            <w:proofErr w:type="spellStart"/>
            <w:r w:rsidRPr="005644B3">
              <w:rPr>
                <w:b/>
                <w:sz w:val="24"/>
              </w:rPr>
              <w:t>розслідування</w:t>
            </w:r>
            <w:proofErr w:type="spellEnd"/>
            <w:r w:rsidRPr="005644B3">
              <w:rPr>
                <w:b/>
                <w:sz w:val="24"/>
              </w:rPr>
              <w:t xml:space="preserve"> </w:t>
            </w:r>
            <w:proofErr w:type="spellStart"/>
            <w:r w:rsidRPr="005644B3">
              <w:rPr>
                <w:b/>
                <w:sz w:val="24"/>
              </w:rPr>
              <w:t>окремих</w:t>
            </w:r>
            <w:proofErr w:type="spellEnd"/>
            <w:r w:rsidRPr="005644B3">
              <w:rPr>
                <w:b/>
                <w:sz w:val="24"/>
              </w:rPr>
              <w:t xml:space="preserve"> </w:t>
            </w:r>
            <w:proofErr w:type="spellStart"/>
            <w:r w:rsidRPr="005644B3">
              <w:rPr>
                <w:b/>
                <w:sz w:val="24"/>
              </w:rPr>
              <w:t>видів</w:t>
            </w:r>
            <w:proofErr w:type="spellEnd"/>
            <w:r w:rsidRPr="005644B3">
              <w:rPr>
                <w:b/>
                <w:sz w:val="24"/>
              </w:rPr>
              <w:t xml:space="preserve"> </w:t>
            </w:r>
            <w:r>
              <w:rPr>
                <w:b/>
                <w:sz w:val="24"/>
                <w:lang w:val="uk-UA"/>
              </w:rPr>
              <w:t>кримінальних правопорушень</w:t>
            </w:r>
          </w:p>
        </w:tc>
      </w:tr>
      <w:tr w:rsidR="002C7F45" w:rsidRPr="00F21FE4" w:rsidTr="00B52CBB">
        <w:trPr>
          <w:trHeight w:val="315"/>
        </w:trPr>
        <w:tc>
          <w:tcPr>
            <w:tcW w:w="584" w:type="dxa"/>
            <w:gridSpan w:val="2"/>
          </w:tcPr>
          <w:p w:rsidR="002C7F45" w:rsidRPr="00F21FE4" w:rsidRDefault="002C7F45" w:rsidP="00F21FE4">
            <w:pPr>
              <w:rPr>
                <w:sz w:val="24"/>
                <w:lang w:val="uk-UA"/>
              </w:rPr>
            </w:pPr>
            <w:r>
              <w:rPr>
                <w:sz w:val="24"/>
                <w:lang w:val="uk-UA"/>
              </w:rPr>
              <w:lastRenderedPageBreak/>
              <w:t>19</w:t>
            </w:r>
          </w:p>
        </w:tc>
        <w:tc>
          <w:tcPr>
            <w:tcW w:w="4820" w:type="dxa"/>
          </w:tcPr>
          <w:p w:rsidR="002C7F45" w:rsidRPr="00F21FE4" w:rsidRDefault="002C7F45" w:rsidP="00F21FE4">
            <w:pPr>
              <w:jc w:val="both"/>
              <w:rPr>
                <w:b/>
                <w:bCs/>
                <w:sz w:val="24"/>
                <w:lang w:val="uk-UA"/>
              </w:rPr>
            </w:pPr>
            <w:proofErr w:type="spellStart"/>
            <w:r w:rsidRPr="005644B3">
              <w:rPr>
                <w:sz w:val="24"/>
              </w:rPr>
              <w:t>Загальні</w:t>
            </w:r>
            <w:proofErr w:type="spellEnd"/>
            <w:r w:rsidRPr="005644B3">
              <w:rPr>
                <w:sz w:val="24"/>
              </w:rPr>
              <w:t xml:space="preserve"> </w:t>
            </w:r>
            <w:proofErr w:type="spellStart"/>
            <w:r w:rsidRPr="005644B3">
              <w:rPr>
                <w:sz w:val="24"/>
              </w:rPr>
              <w:t>положення</w:t>
            </w:r>
            <w:proofErr w:type="spellEnd"/>
            <w:r w:rsidRPr="005644B3">
              <w:rPr>
                <w:sz w:val="24"/>
              </w:rPr>
              <w:t xml:space="preserve"> </w:t>
            </w:r>
            <w:proofErr w:type="spellStart"/>
            <w:r w:rsidRPr="005644B3">
              <w:rPr>
                <w:sz w:val="24"/>
              </w:rPr>
              <w:t>криміналістичної</w:t>
            </w:r>
            <w:proofErr w:type="spellEnd"/>
            <w:r w:rsidRPr="005644B3">
              <w:rPr>
                <w:sz w:val="24"/>
              </w:rPr>
              <w:t xml:space="preserve"> методики</w:t>
            </w:r>
          </w:p>
        </w:tc>
        <w:tc>
          <w:tcPr>
            <w:tcW w:w="992" w:type="dxa"/>
          </w:tcPr>
          <w:p w:rsidR="002C7F45" w:rsidRPr="00F21FE4" w:rsidRDefault="002C7F45" w:rsidP="002C7F45">
            <w:pPr>
              <w:jc w:val="center"/>
              <w:rPr>
                <w:bCs/>
                <w:sz w:val="24"/>
                <w:lang w:val="uk-UA"/>
              </w:rPr>
            </w:pPr>
            <w:r>
              <w:rPr>
                <w:bCs/>
                <w:sz w:val="24"/>
                <w:lang w:val="uk-UA"/>
              </w:rPr>
              <w:t>2</w:t>
            </w:r>
          </w:p>
        </w:tc>
        <w:tc>
          <w:tcPr>
            <w:tcW w:w="851" w:type="dxa"/>
          </w:tcPr>
          <w:p w:rsidR="002C7F45" w:rsidRPr="00F21FE4" w:rsidRDefault="002C7F45" w:rsidP="002C7F45">
            <w:pPr>
              <w:jc w:val="center"/>
              <w:rPr>
                <w:bCs/>
                <w:sz w:val="24"/>
                <w:lang w:val="uk-UA"/>
              </w:rPr>
            </w:pPr>
            <w:r>
              <w:rPr>
                <w:bCs/>
                <w:sz w:val="24"/>
                <w:lang w:val="uk-UA"/>
              </w:rPr>
              <w:t>-</w:t>
            </w:r>
          </w:p>
        </w:tc>
        <w:tc>
          <w:tcPr>
            <w:tcW w:w="708" w:type="dxa"/>
          </w:tcPr>
          <w:p w:rsidR="002C7F45" w:rsidRPr="00F21FE4" w:rsidRDefault="002C7F45" w:rsidP="002C7F45">
            <w:pPr>
              <w:jc w:val="center"/>
              <w:rPr>
                <w:bCs/>
                <w:color w:val="FFFFFF"/>
                <w:sz w:val="24"/>
                <w:lang w:val="uk-UA"/>
              </w:rPr>
            </w:pPr>
            <w:r>
              <w:rPr>
                <w:bCs/>
                <w:sz w:val="24"/>
                <w:lang w:val="uk-UA"/>
              </w:rPr>
              <w:t>-</w:t>
            </w:r>
          </w:p>
        </w:tc>
        <w:tc>
          <w:tcPr>
            <w:tcW w:w="709" w:type="dxa"/>
            <w:gridSpan w:val="2"/>
          </w:tcPr>
          <w:p w:rsidR="002C7F45" w:rsidRPr="00F21FE4" w:rsidRDefault="002C7F45" w:rsidP="002C7F45">
            <w:pPr>
              <w:jc w:val="center"/>
              <w:rPr>
                <w:bCs/>
                <w:sz w:val="24"/>
              </w:rPr>
            </w:pPr>
            <w:r>
              <w:rPr>
                <w:bCs/>
                <w:sz w:val="24"/>
                <w:lang w:val="uk-UA"/>
              </w:rPr>
              <w:t>-</w:t>
            </w:r>
          </w:p>
        </w:tc>
        <w:tc>
          <w:tcPr>
            <w:tcW w:w="992" w:type="dxa"/>
          </w:tcPr>
          <w:p w:rsidR="002C7F45" w:rsidRPr="00F21FE4" w:rsidRDefault="002C7F45" w:rsidP="002C7F45">
            <w:pPr>
              <w:jc w:val="center"/>
              <w:rPr>
                <w:bCs/>
                <w:sz w:val="24"/>
                <w:lang w:val="uk-UA"/>
              </w:rPr>
            </w:pPr>
            <w:r>
              <w:rPr>
                <w:bCs/>
                <w:sz w:val="24"/>
                <w:lang w:val="uk-UA"/>
              </w:rPr>
              <w:t>2</w:t>
            </w:r>
          </w:p>
        </w:tc>
      </w:tr>
      <w:tr w:rsidR="002C7F45" w:rsidRPr="00F21FE4" w:rsidTr="00B52CBB">
        <w:trPr>
          <w:trHeight w:val="315"/>
        </w:trPr>
        <w:tc>
          <w:tcPr>
            <w:tcW w:w="584" w:type="dxa"/>
            <w:gridSpan w:val="2"/>
          </w:tcPr>
          <w:p w:rsidR="002C7F45" w:rsidRPr="00F21FE4" w:rsidRDefault="002C7F45" w:rsidP="00F21FE4">
            <w:pPr>
              <w:rPr>
                <w:sz w:val="24"/>
                <w:lang w:val="uk-UA"/>
              </w:rPr>
            </w:pPr>
            <w:r>
              <w:rPr>
                <w:sz w:val="24"/>
                <w:lang w:val="uk-UA"/>
              </w:rPr>
              <w:t>20</w:t>
            </w:r>
          </w:p>
        </w:tc>
        <w:tc>
          <w:tcPr>
            <w:tcW w:w="4820" w:type="dxa"/>
          </w:tcPr>
          <w:p w:rsidR="002C7F45" w:rsidRPr="00C83CF6" w:rsidRDefault="002C7F45" w:rsidP="00F21FE4">
            <w:pPr>
              <w:jc w:val="both"/>
              <w:rPr>
                <w:b/>
                <w:bCs/>
                <w:sz w:val="24"/>
                <w:lang w:val="uk-UA"/>
              </w:rPr>
            </w:pPr>
            <w:proofErr w:type="spellStart"/>
            <w:r w:rsidRPr="005644B3">
              <w:rPr>
                <w:sz w:val="24"/>
              </w:rPr>
              <w:t>Розслідування</w:t>
            </w:r>
            <w:proofErr w:type="spellEnd"/>
            <w:r w:rsidRPr="005644B3">
              <w:rPr>
                <w:sz w:val="24"/>
              </w:rPr>
              <w:t xml:space="preserve"> </w:t>
            </w:r>
            <w:r>
              <w:rPr>
                <w:sz w:val="24"/>
                <w:lang w:val="uk-UA"/>
              </w:rPr>
              <w:t xml:space="preserve">кримінальних правопорушень проти життя та здоров’я особи </w:t>
            </w:r>
          </w:p>
        </w:tc>
        <w:tc>
          <w:tcPr>
            <w:tcW w:w="992" w:type="dxa"/>
          </w:tcPr>
          <w:p w:rsidR="002C7F45" w:rsidRPr="00F21FE4" w:rsidRDefault="002C7F45" w:rsidP="002C7F45">
            <w:pPr>
              <w:jc w:val="center"/>
              <w:rPr>
                <w:bCs/>
                <w:sz w:val="24"/>
                <w:lang w:val="uk-UA"/>
              </w:rPr>
            </w:pPr>
            <w:r>
              <w:rPr>
                <w:bCs/>
                <w:sz w:val="24"/>
                <w:lang w:val="uk-UA"/>
              </w:rPr>
              <w:t>6</w:t>
            </w:r>
          </w:p>
        </w:tc>
        <w:tc>
          <w:tcPr>
            <w:tcW w:w="851" w:type="dxa"/>
          </w:tcPr>
          <w:p w:rsidR="002C7F45" w:rsidRPr="00F21FE4" w:rsidRDefault="002C7F45" w:rsidP="002C7F45">
            <w:pPr>
              <w:jc w:val="center"/>
              <w:rPr>
                <w:bCs/>
                <w:sz w:val="24"/>
                <w:lang w:val="uk-UA"/>
              </w:rPr>
            </w:pPr>
            <w:r>
              <w:rPr>
                <w:bCs/>
                <w:sz w:val="24"/>
                <w:lang w:val="en-US"/>
              </w:rPr>
              <w:t>2</w:t>
            </w:r>
          </w:p>
        </w:tc>
        <w:tc>
          <w:tcPr>
            <w:tcW w:w="708" w:type="dxa"/>
          </w:tcPr>
          <w:p w:rsidR="002C7F45" w:rsidRPr="00F21FE4" w:rsidRDefault="002C7F45" w:rsidP="002C7F45">
            <w:pPr>
              <w:jc w:val="center"/>
              <w:rPr>
                <w:bCs/>
                <w:color w:val="FFFFFF"/>
                <w:sz w:val="24"/>
                <w:lang w:val="uk-UA"/>
              </w:rPr>
            </w:pPr>
            <w:r>
              <w:rPr>
                <w:bCs/>
                <w:sz w:val="24"/>
                <w:lang w:val="en-US"/>
              </w:rPr>
              <w:t>2</w:t>
            </w:r>
          </w:p>
        </w:tc>
        <w:tc>
          <w:tcPr>
            <w:tcW w:w="709" w:type="dxa"/>
            <w:gridSpan w:val="2"/>
          </w:tcPr>
          <w:p w:rsidR="002C7F45" w:rsidRPr="00F21FE4" w:rsidRDefault="002C7F45" w:rsidP="002C7F45">
            <w:pPr>
              <w:jc w:val="center"/>
              <w:rPr>
                <w:bCs/>
                <w:sz w:val="24"/>
              </w:rPr>
            </w:pPr>
            <w:r>
              <w:rPr>
                <w:bCs/>
                <w:sz w:val="24"/>
                <w:lang w:val="uk-UA"/>
              </w:rPr>
              <w:t>-</w:t>
            </w:r>
          </w:p>
        </w:tc>
        <w:tc>
          <w:tcPr>
            <w:tcW w:w="992" w:type="dxa"/>
          </w:tcPr>
          <w:p w:rsidR="002C7F45" w:rsidRPr="00F21FE4" w:rsidRDefault="002C7F45" w:rsidP="002C7F45">
            <w:pPr>
              <w:jc w:val="center"/>
              <w:rPr>
                <w:bCs/>
                <w:sz w:val="24"/>
                <w:lang w:val="uk-UA"/>
              </w:rPr>
            </w:pPr>
            <w:r>
              <w:rPr>
                <w:bCs/>
                <w:sz w:val="24"/>
                <w:lang w:val="uk-UA"/>
              </w:rPr>
              <w:t>2</w:t>
            </w:r>
          </w:p>
        </w:tc>
      </w:tr>
      <w:tr w:rsidR="002C7F45" w:rsidRPr="00F21FE4" w:rsidTr="00B52CBB">
        <w:trPr>
          <w:trHeight w:val="315"/>
        </w:trPr>
        <w:tc>
          <w:tcPr>
            <w:tcW w:w="584" w:type="dxa"/>
            <w:gridSpan w:val="2"/>
          </w:tcPr>
          <w:p w:rsidR="002C7F45" w:rsidRPr="00F21FE4" w:rsidRDefault="002C7F45" w:rsidP="00F21FE4">
            <w:pPr>
              <w:rPr>
                <w:sz w:val="24"/>
                <w:lang w:val="uk-UA"/>
              </w:rPr>
            </w:pPr>
            <w:r>
              <w:rPr>
                <w:sz w:val="24"/>
                <w:lang w:val="uk-UA"/>
              </w:rPr>
              <w:t>21</w:t>
            </w:r>
          </w:p>
        </w:tc>
        <w:tc>
          <w:tcPr>
            <w:tcW w:w="4820" w:type="dxa"/>
          </w:tcPr>
          <w:p w:rsidR="002C7F45" w:rsidRPr="00C83CF6" w:rsidRDefault="002C7F45" w:rsidP="00F21FE4">
            <w:pPr>
              <w:jc w:val="both"/>
              <w:rPr>
                <w:b/>
                <w:bCs/>
                <w:sz w:val="24"/>
                <w:lang w:val="uk-UA"/>
              </w:rPr>
            </w:pPr>
            <w:proofErr w:type="spellStart"/>
            <w:r w:rsidRPr="005644B3">
              <w:rPr>
                <w:sz w:val="24"/>
              </w:rPr>
              <w:t>Розслідування</w:t>
            </w:r>
            <w:proofErr w:type="spellEnd"/>
            <w:r w:rsidRPr="005644B3">
              <w:rPr>
                <w:sz w:val="24"/>
              </w:rPr>
              <w:t xml:space="preserve"> </w:t>
            </w:r>
            <w:r>
              <w:rPr>
                <w:sz w:val="24"/>
                <w:lang w:val="uk-UA"/>
              </w:rPr>
              <w:t>кримінальних правопорушень проти</w:t>
            </w:r>
            <w:r w:rsidRPr="005644B3">
              <w:rPr>
                <w:sz w:val="24"/>
              </w:rPr>
              <w:t xml:space="preserve"> </w:t>
            </w:r>
            <w:r>
              <w:rPr>
                <w:sz w:val="24"/>
                <w:lang w:val="uk-UA"/>
              </w:rPr>
              <w:t>власності</w:t>
            </w:r>
          </w:p>
        </w:tc>
        <w:tc>
          <w:tcPr>
            <w:tcW w:w="992" w:type="dxa"/>
          </w:tcPr>
          <w:p w:rsidR="002C7F45" w:rsidRPr="00F21FE4" w:rsidRDefault="002C7F45" w:rsidP="002C7F45">
            <w:pPr>
              <w:jc w:val="center"/>
              <w:rPr>
                <w:bCs/>
                <w:sz w:val="24"/>
                <w:lang w:val="uk-UA"/>
              </w:rPr>
            </w:pPr>
            <w:r>
              <w:rPr>
                <w:bCs/>
                <w:sz w:val="24"/>
                <w:lang w:val="uk-UA"/>
              </w:rPr>
              <w:t>8</w:t>
            </w:r>
          </w:p>
        </w:tc>
        <w:tc>
          <w:tcPr>
            <w:tcW w:w="851" w:type="dxa"/>
          </w:tcPr>
          <w:p w:rsidR="002C7F45" w:rsidRPr="00F21FE4" w:rsidRDefault="002C7F45" w:rsidP="002C7F45">
            <w:pPr>
              <w:jc w:val="center"/>
              <w:rPr>
                <w:bCs/>
                <w:sz w:val="24"/>
                <w:lang w:val="uk-UA"/>
              </w:rPr>
            </w:pPr>
            <w:r>
              <w:rPr>
                <w:bCs/>
                <w:sz w:val="24"/>
                <w:lang w:val="uk-UA"/>
              </w:rPr>
              <w:t>4</w:t>
            </w:r>
          </w:p>
        </w:tc>
        <w:tc>
          <w:tcPr>
            <w:tcW w:w="708" w:type="dxa"/>
          </w:tcPr>
          <w:p w:rsidR="002C7F45" w:rsidRPr="00F21FE4" w:rsidRDefault="002C7F45" w:rsidP="002C7F45">
            <w:pPr>
              <w:jc w:val="center"/>
              <w:rPr>
                <w:bCs/>
                <w:color w:val="FFFFFF"/>
                <w:sz w:val="24"/>
                <w:lang w:val="uk-UA"/>
              </w:rPr>
            </w:pPr>
            <w:r>
              <w:rPr>
                <w:bCs/>
                <w:sz w:val="24"/>
                <w:lang w:val="uk-UA"/>
              </w:rPr>
              <w:t>2</w:t>
            </w:r>
          </w:p>
        </w:tc>
        <w:tc>
          <w:tcPr>
            <w:tcW w:w="709" w:type="dxa"/>
            <w:gridSpan w:val="2"/>
          </w:tcPr>
          <w:p w:rsidR="002C7F45" w:rsidRPr="00F21FE4" w:rsidRDefault="002C7F45" w:rsidP="002C7F45">
            <w:pPr>
              <w:jc w:val="center"/>
              <w:rPr>
                <w:bCs/>
                <w:sz w:val="24"/>
              </w:rPr>
            </w:pPr>
            <w:r>
              <w:rPr>
                <w:bCs/>
                <w:sz w:val="24"/>
                <w:lang w:val="uk-UA"/>
              </w:rPr>
              <w:t>-</w:t>
            </w:r>
          </w:p>
        </w:tc>
        <w:tc>
          <w:tcPr>
            <w:tcW w:w="992" w:type="dxa"/>
          </w:tcPr>
          <w:p w:rsidR="002C7F45" w:rsidRPr="00F21FE4" w:rsidRDefault="002C7F45" w:rsidP="002C7F45">
            <w:pPr>
              <w:jc w:val="center"/>
              <w:rPr>
                <w:bCs/>
                <w:sz w:val="24"/>
                <w:lang w:val="uk-UA"/>
              </w:rPr>
            </w:pPr>
            <w:r>
              <w:rPr>
                <w:bCs/>
                <w:sz w:val="24"/>
                <w:lang w:val="uk-UA"/>
              </w:rPr>
              <w:t>2</w:t>
            </w:r>
          </w:p>
        </w:tc>
      </w:tr>
      <w:tr w:rsidR="002C7F45" w:rsidRPr="00F21FE4" w:rsidTr="00B52CBB">
        <w:trPr>
          <w:trHeight w:val="315"/>
        </w:trPr>
        <w:tc>
          <w:tcPr>
            <w:tcW w:w="584" w:type="dxa"/>
            <w:gridSpan w:val="2"/>
          </w:tcPr>
          <w:p w:rsidR="002C7F45" w:rsidRPr="00F21FE4" w:rsidRDefault="002C7F45" w:rsidP="00F21FE4">
            <w:pPr>
              <w:rPr>
                <w:sz w:val="24"/>
                <w:lang w:val="uk-UA"/>
              </w:rPr>
            </w:pPr>
            <w:r>
              <w:rPr>
                <w:sz w:val="24"/>
                <w:lang w:val="uk-UA"/>
              </w:rPr>
              <w:t>22</w:t>
            </w:r>
          </w:p>
        </w:tc>
        <w:tc>
          <w:tcPr>
            <w:tcW w:w="4820" w:type="dxa"/>
          </w:tcPr>
          <w:p w:rsidR="002C7F45" w:rsidRPr="006C5471" w:rsidRDefault="002C7F45" w:rsidP="00F21FE4">
            <w:pPr>
              <w:jc w:val="both"/>
              <w:rPr>
                <w:bCs/>
                <w:sz w:val="24"/>
                <w:lang w:val="uk-UA"/>
              </w:rPr>
            </w:pPr>
            <w:r w:rsidRPr="006C5471">
              <w:rPr>
                <w:sz w:val="24"/>
                <w:lang w:val="uk-UA"/>
              </w:rPr>
              <w:t xml:space="preserve">Розслідування </w:t>
            </w:r>
            <w:r>
              <w:rPr>
                <w:sz w:val="24"/>
                <w:lang w:val="uk-UA"/>
              </w:rPr>
              <w:t>кримінальних правопорушень у сфері службової діяльності та професійної діяльності, пов’язаної з наданням публічних послуг</w:t>
            </w:r>
          </w:p>
        </w:tc>
        <w:tc>
          <w:tcPr>
            <w:tcW w:w="992" w:type="dxa"/>
          </w:tcPr>
          <w:p w:rsidR="002C7F45" w:rsidRPr="00F21FE4" w:rsidRDefault="002C7F45" w:rsidP="002C7F45">
            <w:pPr>
              <w:jc w:val="center"/>
              <w:rPr>
                <w:bCs/>
                <w:sz w:val="24"/>
                <w:lang w:val="uk-UA"/>
              </w:rPr>
            </w:pPr>
            <w:r>
              <w:rPr>
                <w:bCs/>
                <w:sz w:val="24"/>
                <w:lang w:val="uk-UA"/>
              </w:rPr>
              <w:t>6</w:t>
            </w:r>
          </w:p>
        </w:tc>
        <w:tc>
          <w:tcPr>
            <w:tcW w:w="851" w:type="dxa"/>
          </w:tcPr>
          <w:p w:rsidR="002C7F45" w:rsidRPr="00F21FE4" w:rsidRDefault="002C7F45" w:rsidP="002C7F45">
            <w:pPr>
              <w:jc w:val="center"/>
              <w:rPr>
                <w:bCs/>
                <w:sz w:val="24"/>
                <w:lang w:val="uk-UA"/>
              </w:rPr>
            </w:pPr>
            <w:r>
              <w:rPr>
                <w:bCs/>
                <w:sz w:val="24"/>
                <w:lang w:val="en-US"/>
              </w:rPr>
              <w:t>2</w:t>
            </w:r>
          </w:p>
        </w:tc>
        <w:tc>
          <w:tcPr>
            <w:tcW w:w="708" w:type="dxa"/>
          </w:tcPr>
          <w:p w:rsidR="002C7F45" w:rsidRPr="00F21FE4" w:rsidRDefault="002C7F45" w:rsidP="002C7F45">
            <w:pPr>
              <w:jc w:val="center"/>
              <w:rPr>
                <w:b/>
                <w:bCs/>
                <w:color w:val="FFFFFF"/>
                <w:sz w:val="24"/>
                <w:lang w:val="uk-UA"/>
              </w:rPr>
            </w:pPr>
            <w:r>
              <w:rPr>
                <w:bCs/>
                <w:sz w:val="24"/>
                <w:lang w:val="uk-UA"/>
              </w:rPr>
              <w:t>-</w:t>
            </w:r>
          </w:p>
        </w:tc>
        <w:tc>
          <w:tcPr>
            <w:tcW w:w="709" w:type="dxa"/>
            <w:gridSpan w:val="2"/>
          </w:tcPr>
          <w:p w:rsidR="002C7F45" w:rsidRPr="00F21FE4" w:rsidRDefault="002C7F45" w:rsidP="002C7F45">
            <w:pPr>
              <w:jc w:val="center"/>
              <w:rPr>
                <w:b/>
                <w:bCs/>
                <w:sz w:val="24"/>
                <w:lang w:val="uk-UA"/>
              </w:rPr>
            </w:pPr>
            <w:r>
              <w:rPr>
                <w:b/>
                <w:bCs/>
                <w:sz w:val="24"/>
                <w:lang w:val="uk-UA"/>
              </w:rPr>
              <w:t>-</w:t>
            </w:r>
          </w:p>
        </w:tc>
        <w:tc>
          <w:tcPr>
            <w:tcW w:w="992" w:type="dxa"/>
          </w:tcPr>
          <w:p w:rsidR="002C7F45" w:rsidRPr="00F21FE4" w:rsidRDefault="002C7F45" w:rsidP="002C7F45">
            <w:pPr>
              <w:jc w:val="center"/>
              <w:rPr>
                <w:bCs/>
                <w:sz w:val="24"/>
                <w:lang w:val="uk-UA"/>
              </w:rPr>
            </w:pPr>
            <w:r>
              <w:rPr>
                <w:bCs/>
                <w:sz w:val="24"/>
                <w:lang w:val="uk-UA"/>
              </w:rPr>
              <w:t>4</w:t>
            </w:r>
          </w:p>
        </w:tc>
      </w:tr>
      <w:tr w:rsidR="002C7F45" w:rsidRPr="00F21FE4" w:rsidTr="00B52CBB">
        <w:trPr>
          <w:trHeight w:val="315"/>
        </w:trPr>
        <w:tc>
          <w:tcPr>
            <w:tcW w:w="584" w:type="dxa"/>
            <w:gridSpan w:val="2"/>
          </w:tcPr>
          <w:p w:rsidR="002C7F45" w:rsidRDefault="002C7F45" w:rsidP="00F21FE4">
            <w:pPr>
              <w:rPr>
                <w:sz w:val="24"/>
                <w:lang w:val="uk-UA"/>
              </w:rPr>
            </w:pPr>
            <w:r>
              <w:rPr>
                <w:sz w:val="24"/>
                <w:lang w:val="uk-UA"/>
              </w:rPr>
              <w:t>23</w:t>
            </w:r>
          </w:p>
        </w:tc>
        <w:tc>
          <w:tcPr>
            <w:tcW w:w="4820" w:type="dxa"/>
          </w:tcPr>
          <w:p w:rsidR="002C7F45" w:rsidRPr="00CA51DE" w:rsidRDefault="002C7F45" w:rsidP="00BD38DA">
            <w:pPr>
              <w:pStyle w:val="a3"/>
              <w:jc w:val="both"/>
            </w:pPr>
            <w:proofErr w:type="spellStart"/>
            <w:r w:rsidRPr="00CA51DE">
              <w:t>Розслідування</w:t>
            </w:r>
            <w:proofErr w:type="spellEnd"/>
            <w:r>
              <w:rPr>
                <w:lang w:val="uk-UA"/>
              </w:rPr>
              <w:t xml:space="preserve"> військових кримінальних правопорушень</w:t>
            </w:r>
            <w:r w:rsidRPr="00CA51DE">
              <w:t xml:space="preserve">  </w:t>
            </w:r>
          </w:p>
        </w:tc>
        <w:tc>
          <w:tcPr>
            <w:tcW w:w="992" w:type="dxa"/>
          </w:tcPr>
          <w:p w:rsidR="002C7F45" w:rsidRPr="00F21FE4" w:rsidRDefault="002C7F45" w:rsidP="002C7F45">
            <w:pPr>
              <w:jc w:val="center"/>
              <w:rPr>
                <w:bCs/>
                <w:sz w:val="24"/>
                <w:lang w:val="uk-UA"/>
              </w:rPr>
            </w:pPr>
          </w:p>
        </w:tc>
        <w:tc>
          <w:tcPr>
            <w:tcW w:w="851" w:type="dxa"/>
          </w:tcPr>
          <w:p w:rsidR="002C7F45" w:rsidRPr="00F21FE4" w:rsidRDefault="002C7F45" w:rsidP="002C7F45">
            <w:pPr>
              <w:jc w:val="center"/>
              <w:rPr>
                <w:bCs/>
                <w:sz w:val="24"/>
                <w:lang w:val="uk-UA"/>
              </w:rPr>
            </w:pPr>
          </w:p>
        </w:tc>
        <w:tc>
          <w:tcPr>
            <w:tcW w:w="708" w:type="dxa"/>
          </w:tcPr>
          <w:p w:rsidR="002C7F45" w:rsidRPr="00F21FE4" w:rsidRDefault="002C7F45" w:rsidP="002C7F45">
            <w:pPr>
              <w:jc w:val="center"/>
              <w:rPr>
                <w:b/>
                <w:bCs/>
                <w:color w:val="FFFFFF"/>
                <w:sz w:val="24"/>
                <w:lang w:val="uk-UA"/>
              </w:rPr>
            </w:pPr>
          </w:p>
        </w:tc>
        <w:tc>
          <w:tcPr>
            <w:tcW w:w="709" w:type="dxa"/>
            <w:gridSpan w:val="2"/>
          </w:tcPr>
          <w:p w:rsidR="002C7F45" w:rsidRPr="00F21FE4" w:rsidRDefault="002C7F45" w:rsidP="002C7F45">
            <w:pPr>
              <w:jc w:val="center"/>
              <w:rPr>
                <w:b/>
                <w:bCs/>
                <w:sz w:val="24"/>
                <w:lang w:val="uk-UA"/>
              </w:rPr>
            </w:pPr>
          </w:p>
        </w:tc>
        <w:tc>
          <w:tcPr>
            <w:tcW w:w="992" w:type="dxa"/>
          </w:tcPr>
          <w:p w:rsidR="002C7F45" w:rsidRPr="00F21FE4" w:rsidRDefault="002C7F45" w:rsidP="002C7F45">
            <w:pPr>
              <w:jc w:val="center"/>
              <w:rPr>
                <w:bCs/>
                <w:sz w:val="24"/>
                <w:lang w:val="uk-UA"/>
              </w:rPr>
            </w:pPr>
            <w:r>
              <w:rPr>
                <w:bCs/>
                <w:sz w:val="24"/>
                <w:lang w:val="uk-UA"/>
              </w:rPr>
              <w:t>4</w:t>
            </w:r>
          </w:p>
        </w:tc>
      </w:tr>
      <w:tr w:rsidR="002C7F45" w:rsidRPr="00F21FE4" w:rsidTr="00B52CBB">
        <w:trPr>
          <w:trHeight w:val="315"/>
        </w:trPr>
        <w:tc>
          <w:tcPr>
            <w:tcW w:w="584" w:type="dxa"/>
            <w:gridSpan w:val="2"/>
          </w:tcPr>
          <w:p w:rsidR="002C7F45" w:rsidRPr="00F21FE4" w:rsidRDefault="002C7F45" w:rsidP="00F21FE4">
            <w:pPr>
              <w:rPr>
                <w:sz w:val="24"/>
                <w:lang w:val="uk-UA"/>
              </w:rPr>
            </w:pPr>
          </w:p>
        </w:tc>
        <w:tc>
          <w:tcPr>
            <w:tcW w:w="4820" w:type="dxa"/>
          </w:tcPr>
          <w:p w:rsidR="002C7F45" w:rsidRPr="00DA32E1" w:rsidRDefault="002C7F45" w:rsidP="00F21FE4">
            <w:pPr>
              <w:jc w:val="both"/>
              <w:rPr>
                <w:sz w:val="24"/>
                <w:lang w:val="en-US"/>
              </w:rPr>
            </w:pPr>
            <w:r w:rsidRPr="00F21FE4">
              <w:rPr>
                <w:b/>
                <w:bCs/>
                <w:sz w:val="24"/>
                <w:lang w:val="uk-UA"/>
              </w:rPr>
              <w:t xml:space="preserve">Разом за змістовим модулем </w:t>
            </w:r>
            <w:r>
              <w:rPr>
                <w:b/>
                <w:bCs/>
                <w:sz w:val="24"/>
                <w:lang w:val="en-US"/>
              </w:rPr>
              <w:t>5</w:t>
            </w:r>
          </w:p>
        </w:tc>
        <w:tc>
          <w:tcPr>
            <w:tcW w:w="992" w:type="dxa"/>
          </w:tcPr>
          <w:p w:rsidR="002C7F45" w:rsidRPr="007B1AEC" w:rsidRDefault="002C7F45" w:rsidP="002C7F45">
            <w:pPr>
              <w:jc w:val="center"/>
              <w:rPr>
                <w:b/>
                <w:bCs/>
                <w:sz w:val="24"/>
                <w:lang w:val="uk-UA"/>
              </w:rPr>
            </w:pPr>
            <w:r>
              <w:rPr>
                <w:b/>
                <w:bCs/>
                <w:sz w:val="24"/>
                <w:lang w:val="uk-UA"/>
              </w:rPr>
              <w:t>22</w:t>
            </w:r>
          </w:p>
        </w:tc>
        <w:tc>
          <w:tcPr>
            <w:tcW w:w="851" w:type="dxa"/>
          </w:tcPr>
          <w:p w:rsidR="002C7F45" w:rsidRPr="007B1AEC" w:rsidRDefault="002C7F45" w:rsidP="002C7F45">
            <w:pPr>
              <w:jc w:val="center"/>
              <w:rPr>
                <w:b/>
                <w:bCs/>
                <w:sz w:val="24"/>
                <w:lang w:val="uk-UA"/>
              </w:rPr>
            </w:pPr>
            <w:r>
              <w:rPr>
                <w:b/>
                <w:bCs/>
                <w:sz w:val="24"/>
                <w:lang w:val="en-US"/>
              </w:rPr>
              <w:t>8</w:t>
            </w:r>
          </w:p>
        </w:tc>
        <w:tc>
          <w:tcPr>
            <w:tcW w:w="708" w:type="dxa"/>
          </w:tcPr>
          <w:p w:rsidR="002C7F45" w:rsidRPr="007B1AEC" w:rsidRDefault="002C7F45" w:rsidP="002C7F45">
            <w:pPr>
              <w:jc w:val="center"/>
              <w:rPr>
                <w:b/>
                <w:bCs/>
                <w:color w:val="FFFFFF"/>
                <w:sz w:val="24"/>
                <w:lang w:val="uk-UA"/>
              </w:rPr>
            </w:pPr>
            <w:r>
              <w:rPr>
                <w:b/>
                <w:bCs/>
                <w:sz w:val="24"/>
                <w:lang w:val="uk-UA"/>
              </w:rPr>
              <w:t>4</w:t>
            </w:r>
          </w:p>
        </w:tc>
        <w:tc>
          <w:tcPr>
            <w:tcW w:w="709" w:type="dxa"/>
            <w:gridSpan w:val="2"/>
          </w:tcPr>
          <w:p w:rsidR="002C7F45" w:rsidRPr="007B1AEC" w:rsidRDefault="002C7F45" w:rsidP="002C7F45">
            <w:pPr>
              <w:jc w:val="center"/>
              <w:rPr>
                <w:b/>
                <w:bCs/>
                <w:sz w:val="24"/>
                <w:lang w:val="uk-UA"/>
              </w:rPr>
            </w:pPr>
            <w:r w:rsidRPr="007B1AEC">
              <w:rPr>
                <w:b/>
                <w:bCs/>
                <w:sz w:val="24"/>
                <w:lang w:val="uk-UA"/>
              </w:rPr>
              <w:t>-</w:t>
            </w:r>
          </w:p>
        </w:tc>
        <w:tc>
          <w:tcPr>
            <w:tcW w:w="992" w:type="dxa"/>
          </w:tcPr>
          <w:p w:rsidR="002C7F45" w:rsidRPr="00F21FE4" w:rsidRDefault="002C7F45" w:rsidP="002C7F45">
            <w:pPr>
              <w:jc w:val="center"/>
              <w:rPr>
                <w:bCs/>
                <w:sz w:val="24"/>
                <w:lang w:val="uk-UA"/>
              </w:rPr>
            </w:pPr>
            <w:r>
              <w:rPr>
                <w:b/>
                <w:bCs/>
                <w:sz w:val="24"/>
                <w:lang w:val="uk-UA"/>
              </w:rPr>
              <w:t>14</w:t>
            </w:r>
          </w:p>
        </w:tc>
      </w:tr>
      <w:tr w:rsidR="002C7F45" w:rsidRPr="00F21FE4" w:rsidTr="00B52CBB">
        <w:trPr>
          <w:trHeight w:val="315"/>
        </w:trPr>
        <w:tc>
          <w:tcPr>
            <w:tcW w:w="584" w:type="dxa"/>
            <w:gridSpan w:val="2"/>
          </w:tcPr>
          <w:p w:rsidR="002C7F45" w:rsidRPr="00F21FE4" w:rsidRDefault="002C7F45" w:rsidP="00F21FE4">
            <w:pPr>
              <w:rPr>
                <w:sz w:val="24"/>
                <w:lang w:val="uk-UA"/>
              </w:rPr>
            </w:pPr>
          </w:p>
        </w:tc>
        <w:tc>
          <w:tcPr>
            <w:tcW w:w="4820" w:type="dxa"/>
          </w:tcPr>
          <w:p w:rsidR="002C7F45" w:rsidRPr="00F21FE4" w:rsidRDefault="002C7F45" w:rsidP="00E5383F">
            <w:pPr>
              <w:rPr>
                <w:sz w:val="24"/>
                <w:lang w:val="uk-UA"/>
              </w:rPr>
            </w:pPr>
            <w:r>
              <w:rPr>
                <w:b/>
                <w:bCs/>
                <w:sz w:val="24"/>
                <w:lang w:val="uk-UA"/>
              </w:rPr>
              <w:t>Усього годин за</w:t>
            </w:r>
            <w:r w:rsidR="00E5383F">
              <w:rPr>
                <w:b/>
                <w:bCs/>
                <w:sz w:val="24"/>
                <w:lang w:val="uk-UA"/>
              </w:rPr>
              <w:t xml:space="preserve"> </w:t>
            </w:r>
            <w:r>
              <w:rPr>
                <w:b/>
                <w:bCs/>
                <w:sz w:val="24"/>
                <w:lang w:val="uk-UA"/>
              </w:rPr>
              <w:t>дисципліну</w:t>
            </w:r>
          </w:p>
        </w:tc>
        <w:tc>
          <w:tcPr>
            <w:tcW w:w="992" w:type="dxa"/>
          </w:tcPr>
          <w:p w:rsidR="002C7F45" w:rsidRPr="00F21FE4" w:rsidRDefault="002C7F45" w:rsidP="002C7F45">
            <w:pPr>
              <w:jc w:val="center"/>
              <w:rPr>
                <w:b/>
                <w:bCs/>
                <w:sz w:val="24"/>
                <w:lang w:val="uk-UA"/>
              </w:rPr>
            </w:pPr>
            <w:r>
              <w:rPr>
                <w:b/>
                <w:bCs/>
                <w:sz w:val="24"/>
                <w:lang w:val="uk-UA"/>
              </w:rPr>
              <w:t>150</w:t>
            </w:r>
          </w:p>
        </w:tc>
        <w:tc>
          <w:tcPr>
            <w:tcW w:w="851" w:type="dxa"/>
          </w:tcPr>
          <w:p w:rsidR="002C7F45" w:rsidRPr="00F21FE4" w:rsidRDefault="002C7F45" w:rsidP="002C7F45">
            <w:pPr>
              <w:jc w:val="center"/>
              <w:rPr>
                <w:b/>
                <w:bCs/>
                <w:sz w:val="24"/>
                <w:lang w:val="uk-UA"/>
              </w:rPr>
            </w:pPr>
            <w:r>
              <w:rPr>
                <w:b/>
                <w:bCs/>
                <w:sz w:val="24"/>
                <w:lang w:val="uk-UA"/>
              </w:rPr>
              <w:t>2</w:t>
            </w:r>
            <w:r>
              <w:rPr>
                <w:b/>
                <w:bCs/>
                <w:sz w:val="24"/>
                <w:lang w:val="en-US"/>
              </w:rPr>
              <w:t>6</w:t>
            </w:r>
          </w:p>
        </w:tc>
        <w:tc>
          <w:tcPr>
            <w:tcW w:w="708" w:type="dxa"/>
          </w:tcPr>
          <w:p w:rsidR="002C7F45" w:rsidRPr="00F21FE4" w:rsidRDefault="002C7F45" w:rsidP="002C7F45">
            <w:pPr>
              <w:jc w:val="center"/>
              <w:rPr>
                <w:b/>
                <w:bCs/>
                <w:color w:val="FFFFFF"/>
                <w:sz w:val="24"/>
                <w:lang w:val="uk-UA"/>
              </w:rPr>
            </w:pPr>
            <w:r>
              <w:rPr>
                <w:b/>
                <w:bCs/>
                <w:sz w:val="24"/>
                <w:lang w:val="uk-UA"/>
              </w:rPr>
              <w:t>2</w:t>
            </w:r>
            <w:r>
              <w:rPr>
                <w:b/>
                <w:bCs/>
                <w:sz w:val="24"/>
                <w:lang w:val="en-US"/>
              </w:rPr>
              <w:t>4</w:t>
            </w:r>
          </w:p>
        </w:tc>
        <w:tc>
          <w:tcPr>
            <w:tcW w:w="709" w:type="dxa"/>
            <w:gridSpan w:val="2"/>
          </w:tcPr>
          <w:p w:rsidR="002C7F45" w:rsidRPr="00F21FE4" w:rsidRDefault="002C7F45" w:rsidP="002C7F45">
            <w:pPr>
              <w:jc w:val="center"/>
              <w:rPr>
                <w:b/>
                <w:bCs/>
                <w:sz w:val="24"/>
                <w:lang w:val="uk-UA"/>
              </w:rPr>
            </w:pPr>
          </w:p>
        </w:tc>
        <w:tc>
          <w:tcPr>
            <w:tcW w:w="992" w:type="dxa"/>
          </w:tcPr>
          <w:p w:rsidR="002C7F45" w:rsidRPr="00F21FE4" w:rsidRDefault="002C7F45" w:rsidP="002C7F45">
            <w:pPr>
              <w:jc w:val="center"/>
              <w:rPr>
                <w:b/>
                <w:bCs/>
                <w:sz w:val="24"/>
                <w:lang w:val="uk-UA"/>
              </w:rPr>
            </w:pPr>
            <w:r>
              <w:rPr>
                <w:b/>
                <w:bCs/>
                <w:sz w:val="24"/>
                <w:lang w:val="uk-UA"/>
              </w:rPr>
              <w:t>1</w:t>
            </w:r>
            <w:r>
              <w:rPr>
                <w:b/>
                <w:bCs/>
                <w:sz w:val="24"/>
                <w:lang w:val="en-US"/>
              </w:rPr>
              <w:t>0</w:t>
            </w:r>
            <w:r>
              <w:rPr>
                <w:b/>
                <w:bCs/>
                <w:sz w:val="24"/>
                <w:lang w:val="uk-UA"/>
              </w:rPr>
              <w:t>0</w:t>
            </w:r>
          </w:p>
        </w:tc>
      </w:tr>
      <w:tr w:rsidR="000D2FD2" w:rsidRPr="006F428B" w:rsidTr="002C7F45">
        <w:trPr>
          <w:trHeight w:val="20"/>
        </w:trPr>
        <w:tc>
          <w:tcPr>
            <w:tcW w:w="9656" w:type="dxa"/>
            <w:gridSpan w:val="9"/>
            <w:noWrap/>
            <w:vAlign w:val="bottom"/>
          </w:tcPr>
          <w:p w:rsidR="000D2FD2" w:rsidRPr="00E5383F" w:rsidRDefault="000D2FD2" w:rsidP="00012E9A">
            <w:pPr>
              <w:pStyle w:val="1"/>
              <w:numPr>
                <w:ilvl w:val="0"/>
                <w:numId w:val="27"/>
              </w:numPr>
              <w:rPr>
                <w:sz w:val="24"/>
                <w:szCs w:val="24"/>
              </w:rPr>
            </w:pPr>
            <w:r w:rsidRPr="00E5383F">
              <w:rPr>
                <w:sz w:val="24"/>
                <w:szCs w:val="24"/>
              </w:rPr>
              <w:t>Теми практичних занять</w:t>
            </w:r>
          </w:p>
        </w:tc>
      </w:tr>
      <w:tr w:rsidR="002C7F45" w:rsidRPr="006F428B" w:rsidTr="002C7F45">
        <w:trPr>
          <w:trHeight w:val="20"/>
        </w:trPr>
        <w:tc>
          <w:tcPr>
            <w:tcW w:w="528" w:type="dxa"/>
          </w:tcPr>
          <w:p w:rsidR="002C7F45" w:rsidRPr="006E3150" w:rsidRDefault="002C7F45" w:rsidP="00012E9A">
            <w:pPr>
              <w:jc w:val="right"/>
              <w:rPr>
                <w:sz w:val="24"/>
                <w:lang w:val="uk-UA"/>
              </w:rPr>
            </w:pPr>
            <w:r w:rsidRPr="006F428B">
              <w:rPr>
                <w:b/>
                <w:bCs/>
                <w:sz w:val="24"/>
                <w:lang w:val="uk-UA"/>
              </w:rPr>
              <w:t>№ з/п</w:t>
            </w:r>
          </w:p>
        </w:tc>
        <w:tc>
          <w:tcPr>
            <w:tcW w:w="7853" w:type="dxa"/>
            <w:gridSpan w:val="6"/>
          </w:tcPr>
          <w:p w:rsidR="002C7F45" w:rsidRPr="006F428B" w:rsidRDefault="002C7F45" w:rsidP="00AA1F04">
            <w:pPr>
              <w:jc w:val="center"/>
              <w:rPr>
                <w:sz w:val="24"/>
              </w:rPr>
            </w:pPr>
            <w:r w:rsidRPr="006F428B">
              <w:rPr>
                <w:b/>
                <w:bCs/>
                <w:sz w:val="24"/>
                <w:lang w:val="uk-UA"/>
              </w:rPr>
              <w:t>Назва теми</w:t>
            </w:r>
          </w:p>
        </w:tc>
        <w:tc>
          <w:tcPr>
            <w:tcW w:w="1275" w:type="dxa"/>
            <w:gridSpan w:val="2"/>
          </w:tcPr>
          <w:p w:rsidR="002C7F45" w:rsidRPr="00A4375B" w:rsidRDefault="002C7F45" w:rsidP="00AA1F04">
            <w:pPr>
              <w:jc w:val="center"/>
              <w:rPr>
                <w:sz w:val="24"/>
                <w:lang w:val="uk-UA"/>
              </w:rPr>
            </w:pPr>
            <w:r>
              <w:rPr>
                <w:b/>
                <w:bCs/>
                <w:sz w:val="24"/>
                <w:lang w:val="uk-UA"/>
              </w:rPr>
              <w:t>Кількість годин (д</w:t>
            </w:r>
            <w:r w:rsidRPr="006F428B">
              <w:rPr>
                <w:b/>
                <w:bCs/>
                <w:sz w:val="24"/>
                <w:lang w:val="uk-UA"/>
              </w:rPr>
              <w:t>)</w:t>
            </w:r>
          </w:p>
          <w:p w:rsidR="002C7F45" w:rsidRPr="006F428B" w:rsidRDefault="002C7F45" w:rsidP="00012E9A">
            <w:pPr>
              <w:rPr>
                <w:color w:val="FFFFFF"/>
                <w:sz w:val="24"/>
              </w:rPr>
            </w:pPr>
            <w:r w:rsidRPr="006F428B">
              <w:rPr>
                <w:color w:val="FFFFFF"/>
                <w:sz w:val="24"/>
              </w:rPr>
              <w:t>/</w:t>
            </w:r>
          </w:p>
        </w:tc>
      </w:tr>
      <w:tr w:rsidR="002C7F45" w:rsidRPr="006F428B" w:rsidTr="002C7F45">
        <w:trPr>
          <w:trHeight w:val="20"/>
        </w:trPr>
        <w:tc>
          <w:tcPr>
            <w:tcW w:w="528" w:type="dxa"/>
          </w:tcPr>
          <w:p w:rsidR="002C7F45" w:rsidRPr="006E3150" w:rsidRDefault="002C7F45" w:rsidP="004C0F16">
            <w:pPr>
              <w:jc w:val="right"/>
              <w:rPr>
                <w:sz w:val="24"/>
                <w:lang w:val="uk-UA"/>
              </w:rPr>
            </w:pPr>
            <w:r>
              <w:rPr>
                <w:sz w:val="24"/>
                <w:lang w:val="uk-UA"/>
              </w:rPr>
              <w:t>1</w:t>
            </w:r>
          </w:p>
        </w:tc>
        <w:tc>
          <w:tcPr>
            <w:tcW w:w="7853" w:type="dxa"/>
            <w:gridSpan w:val="6"/>
          </w:tcPr>
          <w:p w:rsidR="002C7F45" w:rsidRPr="006F428B" w:rsidRDefault="002C7F45" w:rsidP="004C0F16">
            <w:pPr>
              <w:jc w:val="both"/>
              <w:rPr>
                <w:sz w:val="24"/>
              </w:rPr>
            </w:pPr>
            <w:r w:rsidRPr="00F21FE4">
              <w:rPr>
                <w:sz w:val="24"/>
              </w:rPr>
              <w:t xml:space="preserve">Предмет, </w:t>
            </w:r>
            <w:proofErr w:type="spellStart"/>
            <w:r w:rsidRPr="00F21FE4">
              <w:rPr>
                <w:sz w:val="24"/>
              </w:rPr>
              <w:t>завдання</w:t>
            </w:r>
            <w:proofErr w:type="spellEnd"/>
            <w:r w:rsidRPr="00F21FE4">
              <w:rPr>
                <w:sz w:val="24"/>
              </w:rPr>
              <w:t xml:space="preserve">, система, </w:t>
            </w:r>
            <w:proofErr w:type="spellStart"/>
            <w:r w:rsidRPr="00F21FE4">
              <w:rPr>
                <w:sz w:val="24"/>
              </w:rPr>
              <w:t>методи</w:t>
            </w:r>
            <w:proofErr w:type="spellEnd"/>
            <w:r w:rsidRPr="00F21FE4">
              <w:rPr>
                <w:sz w:val="24"/>
              </w:rPr>
              <w:t xml:space="preserve"> </w:t>
            </w:r>
            <w:proofErr w:type="spellStart"/>
            <w:r w:rsidRPr="00F21FE4">
              <w:rPr>
                <w:sz w:val="24"/>
              </w:rPr>
              <w:t>криміналістики</w:t>
            </w:r>
            <w:proofErr w:type="spellEnd"/>
          </w:p>
        </w:tc>
        <w:tc>
          <w:tcPr>
            <w:tcW w:w="1275" w:type="dxa"/>
            <w:gridSpan w:val="2"/>
          </w:tcPr>
          <w:p w:rsidR="002C7F45" w:rsidRPr="006F428B" w:rsidRDefault="002C7F45" w:rsidP="002C7F45">
            <w:pPr>
              <w:jc w:val="center"/>
              <w:rPr>
                <w:color w:val="FFFFFF"/>
                <w:sz w:val="24"/>
              </w:rPr>
            </w:pPr>
            <w:r>
              <w:rPr>
                <w:sz w:val="24"/>
                <w:lang w:val="uk-UA"/>
              </w:rPr>
              <w:t>2</w:t>
            </w:r>
          </w:p>
        </w:tc>
      </w:tr>
      <w:tr w:rsidR="002C7F45" w:rsidRPr="006F428B" w:rsidTr="002C7F45">
        <w:trPr>
          <w:trHeight w:val="20"/>
        </w:trPr>
        <w:tc>
          <w:tcPr>
            <w:tcW w:w="528" w:type="dxa"/>
          </w:tcPr>
          <w:p w:rsidR="002C7F45" w:rsidRPr="006E3150" w:rsidRDefault="002C7F45" w:rsidP="00012E9A">
            <w:pPr>
              <w:jc w:val="right"/>
              <w:rPr>
                <w:sz w:val="24"/>
                <w:lang w:val="uk-UA"/>
              </w:rPr>
            </w:pPr>
            <w:r>
              <w:rPr>
                <w:sz w:val="24"/>
                <w:lang w:val="uk-UA"/>
              </w:rPr>
              <w:t>2</w:t>
            </w:r>
          </w:p>
        </w:tc>
        <w:tc>
          <w:tcPr>
            <w:tcW w:w="7853" w:type="dxa"/>
            <w:gridSpan w:val="6"/>
          </w:tcPr>
          <w:p w:rsidR="002C7F45" w:rsidRPr="006F428B" w:rsidRDefault="002C7F45" w:rsidP="00012E9A">
            <w:pPr>
              <w:jc w:val="both"/>
              <w:rPr>
                <w:sz w:val="24"/>
              </w:rPr>
            </w:pPr>
            <w:proofErr w:type="spellStart"/>
            <w:r w:rsidRPr="00F21FE4">
              <w:rPr>
                <w:sz w:val="24"/>
              </w:rPr>
              <w:t>Загальні</w:t>
            </w:r>
            <w:proofErr w:type="spellEnd"/>
            <w:r w:rsidRPr="00F21FE4">
              <w:rPr>
                <w:sz w:val="24"/>
              </w:rPr>
              <w:t xml:space="preserve"> </w:t>
            </w:r>
            <w:proofErr w:type="spellStart"/>
            <w:r w:rsidRPr="00F21FE4">
              <w:rPr>
                <w:sz w:val="24"/>
              </w:rPr>
              <w:t>положення</w:t>
            </w:r>
            <w:proofErr w:type="spellEnd"/>
            <w:r w:rsidRPr="00F21FE4">
              <w:rPr>
                <w:sz w:val="24"/>
              </w:rPr>
              <w:t xml:space="preserve"> </w:t>
            </w:r>
            <w:proofErr w:type="spellStart"/>
            <w:r w:rsidRPr="00F21FE4">
              <w:rPr>
                <w:sz w:val="24"/>
              </w:rPr>
              <w:t>криміналістичної</w:t>
            </w:r>
            <w:proofErr w:type="spellEnd"/>
            <w:r w:rsidRPr="00F21FE4">
              <w:rPr>
                <w:sz w:val="24"/>
              </w:rPr>
              <w:t xml:space="preserve"> </w:t>
            </w:r>
            <w:proofErr w:type="spellStart"/>
            <w:r w:rsidRPr="00F21FE4">
              <w:rPr>
                <w:sz w:val="24"/>
              </w:rPr>
              <w:t>техніки</w:t>
            </w:r>
            <w:proofErr w:type="spellEnd"/>
          </w:p>
        </w:tc>
        <w:tc>
          <w:tcPr>
            <w:tcW w:w="1275" w:type="dxa"/>
            <w:gridSpan w:val="2"/>
          </w:tcPr>
          <w:p w:rsidR="002C7F45" w:rsidRPr="0000714B" w:rsidRDefault="002C7F45" w:rsidP="002C7F45">
            <w:pPr>
              <w:jc w:val="center"/>
              <w:rPr>
                <w:sz w:val="24"/>
              </w:rPr>
            </w:pPr>
            <w:r>
              <w:rPr>
                <w:sz w:val="24"/>
                <w:lang w:val="uk-UA"/>
              </w:rPr>
              <w:t>2</w:t>
            </w:r>
          </w:p>
        </w:tc>
      </w:tr>
      <w:tr w:rsidR="002C7F45" w:rsidRPr="006F428B" w:rsidTr="002C7F45">
        <w:trPr>
          <w:trHeight w:val="20"/>
        </w:trPr>
        <w:tc>
          <w:tcPr>
            <w:tcW w:w="528" w:type="dxa"/>
          </w:tcPr>
          <w:p w:rsidR="002C7F45" w:rsidRPr="006E3150" w:rsidRDefault="002C7F45" w:rsidP="00012E9A">
            <w:pPr>
              <w:jc w:val="right"/>
              <w:rPr>
                <w:sz w:val="24"/>
                <w:lang w:val="uk-UA"/>
              </w:rPr>
            </w:pPr>
            <w:r>
              <w:rPr>
                <w:sz w:val="24"/>
                <w:lang w:val="uk-UA"/>
              </w:rPr>
              <w:t>3</w:t>
            </w:r>
          </w:p>
        </w:tc>
        <w:tc>
          <w:tcPr>
            <w:tcW w:w="7853" w:type="dxa"/>
            <w:gridSpan w:val="6"/>
          </w:tcPr>
          <w:p w:rsidR="002C7F45" w:rsidRPr="00DE7EC7" w:rsidRDefault="002C7F45" w:rsidP="00012E9A">
            <w:pPr>
              <w:jc w:val="both"/>
              <w:rPr>
                <w:szCs w:val="28"/>
                <w:lang w:val="uk-UA"/>
              </w:rPr>
            </w:pPr>
            <w:r>
              <w:rPr>
                <w:sz w:val="24"/>
                <w:lang w:val="uk-UA"/>
              </w:rPr>
              <w:t>Трасологія</w:t>
            </w:r>
          </w:p>
        </w:tc>
        <w:tc>
          <w:tcPr>
            <w:tcW w:w="1275" w:type="dxa"/>
            <w:gridSpan w:val="2"/>
          </w:tcPr>
          <w:p w:rsidR="002C7F45" w:rsidRPr="0000714B" w:rsidRDefault="002C7F45" w:rsidP="002C7F45">
            <w:pPr>
              <w:jc w:val="center"/>
              <w:rPr>
                <w:sz w:val="24"/>
              </w:rPr>
            </w:pPr>
            <w:r>
              <w:rPr>
                <w:sz w:val="24"/>
                <w:lang w:val="uk-UA"/>
              </w:rPr>
              <w:t>2</w:t>
            </w:r>
          </w:p>
        </w:tc>
      </w:tr>
      <w:tr w:rsidR="002C7F45" w:rsidRPr="006F428B" w:rsidTr="002C7F45">
        <w:trPr>
          <w:trHeight w:val="20"/>
        </w:trPr>
        <w:tc>
          <w:tcPr>
            <w:tcW w:w="528" w:type="dxa"/>
          </w:tcPr>
          <w:p w:rsidR="002C7F45" w:rsidRDefault="002C7F45" w:rsidP="00012E9A">
            <w:pPr>
              <w:jc w:val="right"/>
              <w:rPr>
                <w:sz w:val="24"/>
                <w:lang w:val="uk-UA"/>
              </w:rPr>
            </w:pPr>
            <w:r>
              <w:rPr>
                <w:sz w:val="24"/>
                <w:lang w:val="uk-UA"/>
              </w:rPr>
              <w:t>4</w:t>
            </w:r>
          </w:p>
        </w:tc>
        <w:tc>
          <w:tcPr>
            <w:tcW w:w="7853" w:type="dxa"/>
            <w:gridSpan w:val="6"/>
          </w:tcPr>
          <w:p w:rsidR="002C7F45" w:rsidRDefault="002C7F45" w:rsidP="00012E9A">
            <w:pPr>
              <w:jc w:val="both"/>
              <w:rPr>
                <w:szCs w:val="28"/>
                <w:lang w:val="uk-UA"/>
              </w:rPr>
            </w:pPr>
            <w:proofErr w:type="spellStart"/>
            <w:r w:rsidRPr="005644B3">
              <w:rPr>
                <w:sz w:val="24"/>
              </w:rPr>
              <w:t>Техніко</w:t>
            </w:r>
            <w:proofErr w:type="spellEnd"/>
            <w:r w:rsidRPr="005644B3">
              <w:rPr>
                <w:sz w:val="24"/>
              </w:rPr>
              <w:t xml:space="preserve"> - </w:t>
            </w:r>
            <w:proofErr w:type="spellStart"/>
            <w:r w:rsidRPr="005644B3">
              <w:rPr>
                <w:sz w:val="24"/>
              </w:rPr>
              <w:t>криміналістичне</w:t>
            </w:r>
            <w:proofErr w:type="spellEnd"/>
            <w:r w:rsidRPr="005644B3">
              <w:rPr>
                <w:sz w:val="24"/>
              </w:rPr>
              <w:t xml:space="preserve"> </w:t>
            </w:r>
            <w:proofErr w:type="spellStart"/>
            <w:r w:rsidRPr="005644B3">
              <w:rPr>
                <w:sz w:val="24"/>
              </w:rPr>
              <w:t>дослідження</w:t>
            </w:r>
            <w:proofErr w:type="spellEnd"/>
            <w:r w:rsidRPr="005644B3">
              <w:rPr>
                <w:sz w:val="24"/>
              </w:rPr>
              <w:t xml:space="preserve"> </w:t>
            </w:r>
            <w:proofErr w:type="spellStart"/>
            <w:r w:rsidRPr="005644B3">
              <w:rPr>
                <w:sz w:val="24"/>
              </w:rPr>
              <w:t>документів</w:t>
            </w:r>
            <w:proofErr w:type="spellEnd"/>
          </w:p>
        </w:tc>
        <w:tc>
          <w:tcPr>
            <w:tcW w:w="1275" w:type="dxa"/>
            <w:gridSpan w:val="2"/>
          </w:tcPr>
          <w:p w:rsidR="002C7F45" w:rsidRPr="006F428B" w:rsidRDefault="002C7F45" w:rsidP="002C7F45">
            <w:pPr>
              <w:jc w:val="center"/>
              <w:rPr>
                <w:color w:val="FFFFFF"/>
                <w:sz w:val="24"/>
              </w:rPr>
            </w:pPr>
            <w:r>
              <w:rPr>
                <w:sz w:val="24"/>
                <w:lang w:val="uk-UA"/>
              </w:rPr>
              <w:t>2</w:t>
            </w:r>
          </w:p>
        </w:tc>
      </w:tr>
      <w:tr w:rsidR="002C7F45" w:rsidRPr="006F428B" w:rsidTr="002C7F45">
        <w:trPr>
          <w:trHeight w:val="20"/>
        </w:trPr>
        <w:tc>
          <w:tcPr>
            <w:tcW w:w="528" w:type="dxa"/>
          </w:tcPr>
          <w:p w:rsidR="002C7F45" w:rsidRPr="002E3D63" w:rsidRDefault="002C7F45" w:rsidP="00012E9A">
            <w:pPr>
              <w:jc w:val="right"/>
              <w:rPr>
                <w:sz w:val="24"/>
                <w:lang w:val="uk-UA"/>
              </w:rPr>
            </w:pPr>
            <w:r>
              <w:rPr>
                <w:sz w:val="24"/>
                <w:lang w:val="uk-UA"/>
              </w:rPr>
              <w:t>5</w:t>
            </w:r>
          </w:p>
        </w:tc>
        <w:tc>
          <w:tcPr>
            <w:tcW w:w="7853" w:type="dxa"/>
            <w:gridSpan w:val="6"/>
          </w:tcPr>
          <w:p w:rsidR="002C7F45" w:rsidRPr="002D7DCD" w:rsidRDefault="002C7F45" w:rsidP="00012E9A">
            <w:pPr>
              <w:jc w:val="both"/>
              <w:rPr>
                <w:sz w:val="24"/>
                <w:lang w:val="uk-UA"/>
              </w:rPr>
            </w:pPr>
            <w:proofErr w:type="spellStart"/>
            <w:r w:rsidRPr="002D7DCD">
              <w:rPr>
                <w:sz w:val="24"/>
              </w:rPr>
              <w:t>Ідентифікація</w:t>
            </w:r>
            <w:proofErr w:type="spellEnd"/>
            <w:r w:rsidRPr="002D7DCD">
              <w:rPr>
                <w:sz w:val="24"/>
              </w:rPr>
              <w:t xml:space="preserve"> </w:t>
            </w:r>
            <w:proofErr w:type="spellStart"/>
            <w:r w:rsidRPr="002D7DCD">
              <w:rPr>
                <w:sz w:val="24"/>
              </w:rPr>
              <w:t>людини</w:t>
            </w:r>
            <w:proofErr w:type="spellEnd"/>
            <w:r w:rsidRPr="002D7DCD">
              <w:rPr>
                <w:sz w:val="24"/>
              </w:rPr>
              <w:t xml:space="preserve"> за </w:t>
            </w:r>
            <w:proofErr w:type="spellStart"/>
            <w:r w:rsidRPr="002D7DCD">
              <w:rPr>
                <w:sz w:val="24"/>
              </w:rPr>
              <w:t>ознаками</w:t>
            </w:r>
            <w:proofErr w:type="spellEnd"/>
            <w:r w:rsidRPr="002D7DCD">
              <w:rPr>
                <w:sz w:val="24"/>
              </w:rPr>
              <w:t xml:space="preserve"> </w:t>
            </w:r>
            <w:proofErr w:type="spellStart"/>
            <w:r w:rsidRPr="002D7DCD">
              <w:rPr>
                <w:sz w:val="24"/>
              </w:rPr>
              <w:t>зовнішності</w:t>
            </w:r>
            <w:proofErr w:type="spellEnd"/>
          </w:p>
        </w:tc>
        <w:tc>
          <w:tcPr>
            <w:tcW w:w="1275" w:type="dxa"/>
            <w:gridSpan w:val="2"/>
          </w:tcPr>
          <w:p w:rsidR="002C7F45" w:rsidRPr="006F428B" w:rsidRDefault="002C7F45" w:rsidP="002C7F45">
            <w:pPr>
              <w:jc w:val="center"/>
              <w:rPr>
                <w:color w:val="FFFFFF"/>
                <w:sz w:val="24"/>
              </w:rPr>
            </w:pPr>
            <w:r>
              <w:rPr>
                <w:sz w:val="24"/>
                <w:lang w:val="uk-UA"/>
              </w:rPr>
              <w:t>2</w:t>
            </w:r>
          </w:p>
        </w:tc>
      </w:tr>
      <w:tr w:rsidR="002C7F45" w:rsidRPr="009E38B7" w:rsidTr="002C7F45">
        <w:trPr>
          <w:trHeight w:val="20"/>
        </w:trPr>
        <w:tc>
          <w:tcPr>
            <w:tcW w:w="528" w:type="dxa"/>
          </w:tcPr>
          <w:p w:rsidR="002C7F45" w:rsidRDefault="002C7F45" w:rsidP="00012E9A">
            <w:pPr>
              <w:jc w:val="right"/>
              <w:rPr>
                <w:sz w:val="24"/>
                <w:lang w:val="uk-UA"/>
              </w:rPr>
            </w:pPr>
            <w:r>
              <w:rPr>
                <w:sz w:val="24"/>
                <w:lang w:val="uk-UA"/>
              </w:rPr>
              <w:t>6</w:t>
            </w:r>
          </w:p>
        </w:tc>
        <w:tc>
          <w:tcPr>
            <w:tcW w:w="7853" w:type="dxa"/>
            <w:gridSpan w:val="6"/>
          </w:tcPr>
          <w:p w:rsidR="002C7F45" w:rsidRPr="00B44F6F" w:rsidRDefault="002C7F45" w:rsidP="00012E9A">
            <w:pPr>
              <w:jc w:val="both"/>
              <w:rPr>
                <w:sz w:val="24"/>
                <w:lang w:val="uk-UA"/>
              </w:rPr>
            </w:pPr>
            <w:r>
              <w:rPr>
                <w:sz w:val="24"/>
                <w:lang w:val="uk-UA"/>
              </w:rPr>
              <w:t>Криміналістичні версії,організація і планування розслідування</w:t>
            </w:r>
          </w:p>
        </w:tc>
        <w:tc>
          <w:tcPr>
            <w:tcW w:w="1275" w:type="dxa"/>
            <w:gridSpan w:val="2"/>
          </w:tcPr>
          <w:p w:rsidR="002C7F45" w:rsidRPr="009E38B7" w:rsidRDefault="002C7F45" w:rsidP="002C7F45">
            <w:pPr>
              <w:jc w:val="center"/>
              <w:rPr>
                <w:color w:val="FFFFFF"/>
                <w:sz w:val="24"/>
                <w:lang w:val="uk-UA"/>
              </w:rPr>
            </w:pPr>
            <w:r>
              <w:rPr>
                <w:sz w:val="24"/>
                <w:lang w:val="uk-UA"/>
              </w:rPr>
              <w:t>2</w:t>
            </w:r>
          </w:p>
        </w:tc>
      </w:tr>
      <w:tr w:rsidR="002C7F45" w:rsidRPr="009E38B7" w:rsidTr="002C7F45">
        <w:trPr>
          <w:trHeight w:val="20"/>
        </w:trPr>
        <w:tc>
          <w:tcPr>
            <w:tcW w:w="528" w:type="dxa"/>
          </w:tcPr>
          <w:p w:rsidR="002C7F45" w:rsidRDefault="002C7F45" w:rsidP="00012E9A">
            <w:pPr>
              <w:jc w:val="right"/>
              <w:rPr>
                <w:sz w:val="24"/>
                <w:lang w:val="uk-UA"/>
              </w:rPr>
            </w:pPr>
            <w:r>
              <w:rPr>
                <w:sz w:val="24"/>
                <w:lang w:val="uk-UA"/>
              </w:rPr>
              <w:t>7</w:t>
            </w:r>
          </w:p>
        </w:tc>
        <w:tc>
          <w:tcPr>
            <w:tcW w:w="7853" w:type="dxa"/>
            <w:gridSpan w:val="6"/>
          </w:tcPr>
          <w:p w:rsidR="002C7F45" w:rsidRPr="00F04C58" w:rsidRDefault="002C7F45" w:rsidP="00012E9A">
            <w:pPr>
              <w:jc w:val="both"/>
              <w:rPr>
                <w:szCs w:val="28"/>
                <w:lang w:val="uk-UA"/>
              </w:rPr>
            </w:pPr>
            <w:r w:rsidRPr="005644B3">
              <w:rPr>
                <w:sz w:val="24"/>
                <w:lang w:val="uk-UA"/>
              </w:rPr>
              <w:t xml:space="preserve">Тактика </w:t>
            </w:r>
            <w:r w:rsidRPr="009E38B7">
              <w:rPr>
                <w:sz w:val="24"/>
                <w:lang w:val="uk-UA"/>
              </w:rPr>
              <w:t>огляд</w:t>
            </w:r>
            <w:r w:rsidRPr="005644B3">
              <w:rPr>
                <w:sz w:val="24"/>
                <w:lang w:val="uk-UA"/>
              </w:rPr>
              <w:t>у</w:t>
            </w:r>
          </w:p>
        </w:tc>
        <w:tc>
          <w:tcPr>
            <w:tcW w:w="1275" w:type="dxa"/>
            <w:gridSpan w:val="2"/>
          </w:tcPr>
          <w:p w:rsidR="002C7F45" w:rsidRPr="009E38B7" w:rsidRDefault="002C7F45" w:rsidP="002C7F45">
            <w:pPr>
              <w:jc w:val="center"/>
              <w:rPr>
                <w:color w:val="FFFFFF"/>
                <w:sz w:val="24"/>
                <w:lang w:val="uk-UA"/>
              </w:rPr>
            </w:pPr>
            <w:r>
              <w:rPr>
                <w:sz w:val="24"/>
                <w:lang w:val="uk-UA"/>
              </w:rPr>
              <w:t>2</w:t>
            </w:r>
          </w:p>
        </w:tc>
      </w:tr>
      <w:tr w:rsidR="002C7F45" w:rsidRPr="009E38B7" w:rsidTr="002C7F45">
        <w:trPr>
          <w:trHeight w:val="20"/>
        </w:trPr>
        <w:tc>
          <w:tcPr>
            <w:tcW w:w="528" w:type="dxa"/>
          </w:tcPr>
          <w:p w:rsidR="002C7F45" w:rsidRDefault="002C7F45" w:rsidP="00012E9A">
            <w:pPr>
              <w:jc w:val="right"/>
              <w:rPr>
                <w:sz w:val="24"/>
                <w:lang w:val="uk-UA"/>
              </w:rPr>
            </w:pPr>
            <w:r>
              <w:rPr>
                <w:sz w:val="24"/>
                <w:lang w:val="uk-UA"/>
              </w:rPr>
              <w:t>8</w:t>
            </w:r>
          </w:p>
        </w:tc>
        <w:tc>
          <w:tcPr>
            <w:tcW w:w="7853" w:type="dxa"/>
            <w:gridSpan w:val="6"/>
          </w:tcPr>
          <w:p w:rsidR="002C7F45" w:rsidRPr="005644B3" w:rsidRDefault="002C7F45" w:rsidP="00012E9A">
            <w:pPr>
              <w:jc w:val="both"/>
              <w:rPr>
                <w:sz w:val="24"/>
                <w:lang w:val="uk-UA"/>
              </w:rPr>
            </w:pPr>
            <w:r>
              <w:rPr>
                <w:sz w:val="24"/>
                <w:lang w:val="uk-UA"/>
              </w:rPr>
              <w:t>Тактика обшуку</w:t>
            </w:r>
          </w:p>
        </w:tc>
        <w:tc>
          <w:tcPr>
            <w:tcW w:w="1275" w:type="dxa"/>
            <w:gridSpan w:val="2"/>
          </w:tcPr>
          <w:p w:rsidR="002C7F45" w:rsidRPr="009E38B7" w:rsidRDefault="002C7F45" w:rsidP="002C7F45">
            <w:pPr>
              <w:jc w:val="center"/>
              <w:rPr>
                <w:color w:val="FFFFFF"/>
                <w:sz w:val="24"/>
                <w:lang w:val="uk-UA"/>
              </w:rPr>
            </w:pPr>
            <w:r>
              <w:rPr>
                <w:sz w:val="24"/>
                <w:lang w:val="uk-UA"/>
              </w:rPr>
              <w:t>2</w:t>
            </w:r>
          </w:p>
        </w:tc>
      </w:tr>
      <w:tr w:rsidR="002C7F45" w:rsidRPr="009E38B7" w:rsidTr="002C7F45">
        <w:trPr>
          <w:trHeight w:val="20"/>
        </w:trPr>
        <w:tc>
          <w:tcPr>
            <w:tcW w:w="528" w:type="dxa"/>
          </w:tcPr>
          <w:p w:rsidR="002C7F45" w:rsidRDefault="002C7F45" w:rsidP="00012E9A">
            <w:pPr>
              <w:jc w:val="right"/>
              <w:rPr>
                <w:sz w:val="24"/>
                <w:lang w:val="uk-UA"/>
              </w:rPr>
            </w:pPr>
            <w:r>
              <w:rPr>
                <w:sz w:val="24"/>
                <w:lang w:val="uk-UA"/>
              </w:rPr>
              <w:t>9</w:t>
            </w:r>
          </w:p>
        </w:tc>
        <w:tc>
          <w:tcPr>
            <w:tcW w:w="7853" w:type="dxa"/>
            <w:gridSpan w:val="6"/>
          </w:tcPr>
          <w:p w:rsidR="002C7F45" w:rsidRPr="005644B3" w:rsidRDefault="002C7F45" w:rsidP="00012E9A">
            <w:pPr>
              <w:jc w:val="both"/>
              <w:rPr>
                <w:sz w:val="24"/>
                <w:lang w:val="uk-UA"/>
              </w:rPr>
            </w:pPr>
            <w:r>
              <w:rPr>
                <w:sz w:val="24"/>
                <w:lang w:val="uk-UA"/>
              </w:rPr>
              <w:t>Тактика допиту</w:t>
            </w:r>
          </w:p>
        </w:tc>
        <w:tc>
          <w:tcPr>
            <w:tcW w:w="1275" w:type="dxa"/>
            <w:gridSpan w:val="2"/>
          </w:tcPr>
          <w:p w:rsidR="002C7F45" w:rsidRPr="009E38B7" w:rsidRDefault="002C7F45" w:rsidP="002C7F45">
            <w:pPr>
              <w:jc w:val="center"/>
              <w:rPr>
                <w:color w:val="FFFFFF"/>
                <w:sz w:val="24"/>
                <w:lang w:val="uk-UA"/>
              </w:rPr>
            </w:pPr>
            <w:r>
              <w:rPr>
                <w:sz w:val="24"/>
                <w:lang w:val="uk-UA"/>
              </w:rPr>
              <w:t>2</w:t>
            </w:r>
          </w:p>
        </w:tc>
      </w:tr>
      <w:tr w:rsidR="002C7F45" w:rsidRPr="009E38B7" w:rsidTr="002C7F45">
        <w:trPr>
          <w:trHeight w:val="20"/>
        </w:trPr>
        <w:tc>
          <w:tcPr>
            <w:tcW w:w="528" w:type="dxa"/>
          </w:tcPr>
          <w:p w:rsidR="002C7F45" w:rsidRDefault="002C7F45" w:rsidP="00012E9A">
            <w:pPr>
              <w:jc w:val="right"/>
              <w:rPr>
                <w:sz w:val="24"/>
                <w:lang w:val="uk-UA"/>
              </w:rPr>
            </w:pPr>
            <w:r>
              <w:rPr>
                <w:sz w:val="24"/>
                <w:lang w:val="uk-UA"/>
              </w:rPr>
              <w:t>10</w:t>
            </w:r>
          </w:p>
        </w:tc>
        <w:tc>
          <w:tcPr>
            <w:tcW w:w="7853" w:type="dxa"/>
            <w:gridSpan w:val="6"/>
          </w:tcPr>
          <w:p w:rsidR="002C7F45" w:rsidRDefault="002C7F45" w:rsidP="00012E9A">
            <w:pPr>
              <w:jc w:val="both"/>
              <w:rPr>
                <w:bCs/>
                <w:szCs w:val="28"/>
                <w:lang w:val="uk-UA"/>
              </w:rPr>
            </w:pPr>
            <w:r>
              <w:rPr>
                <w:sz w:val="24"/>
                <w:lang w:val="uk-UA"/>
              </w:rPr>
              <w:t xml:space="preserve">Тактика </w:t>
            </w:r>
            <w:proofErr w:type="spellStart"/>
            <w:r>
              <w:rPr>
                <w:sz w:val="24"/>
                <w:lang w:val="uk-UA"/>
              </w:rPr>
              <w:t>пред</w:t>
            </w:r>
            <w:proofErr w:type="spellEnd"/>
            <w:r>
              <w:rPr>
                <w:sz w:val="24"/>
                <w:lang w:val="en-US"/>
              </w:rPr>
              <w:t>’</w:t>
            </w:r>
            <w:r>
              <w:rPr>
                <w:sz w:val="24"/>
                <w:lang w:val="uk-UA"/>
              </w:rPr>
              <w:t>явлення  для впізнання</w:t>
            </w:r>
          </w:p>
        </w:tc>
        <w:tc>
          <w:tcPr>
            <w:tcW w:w="1275" w:type="dxa"/>
            <w:gridSpan w:val="2"/>
          </w:tcPr>
          <w:p w:rsidR="002C7F45" w:rsidRPr="0093037D" w:rsidRDefault="002C7F45" w:rsidP="002C7F45">
            <w:pPr>
              <w:jc w:val="center"/>
              <w:rPr>
                <w:color w:val="FFFFFF"/>
                <w:sz w:val="24"/>
                <w:lang w:val="uk-UA"/>
              </w:rPr>
            </w:pPr>
            <w:r>
              <w:rPr>
                <w:sz w:val="24"/>
                <w:lang w:val="uk-UA"/>
              </w:rPr>
              <w:t>2</w:t>
            </w:r>
          </w:p>
        </w:tc>
      </w:tr>
      <w:tr w:rsidR="002C7F45" w:rsidRPr="0093037D" w:rsidTr="002C7F45">
        <w:trPr>
          <w:trHeight w:val="20"/>
        </w:trPr>
        <w:tc>
          <w:tcPr>
            <w:tcW w:w="528" w:type="dxa"/>
          </w:tcPr>
          <w:p w:rsidR="002C7F45" w:rsidRPr="009E38B7" w:rsidRDefault="002C7F45" w:rsidP="00012E9A">
            <w:pPr>
              <w:jc w:val="right"/>
              <w:rPr>
                <w:sz w:val="24"/>
                <w:lang w:val="uk-UA"/>
              </w:rPr>
            </w:pPr>
            <w:r w:rsidRPr="009E38B7">
              <w:rPr>
                <w:sz w:val="24"/>
                <w:lang w:val="uk-UA"/>
              </w:rPr>
              <w:t>11</w:t>
            </w:r>
          </w:p>
        </w:tc>
        <w:tc>
          <w:tcPr>
            <w:tcW w:w="7853" w:type="dxa"/>
            <w:gridSpan w:val="6"/>
          </w:tcPr>
          <w:p w:rsidR="002C7F45" w:rsidRPr="005644B3" w:rsidRDefault="002C7F45" w:rsidP="00012E9A">
            <w:pPr>
              <w:jc w:val="both"/>
              <w:rPr>
                <w:sz w:val="24"/>
              </w:rPr>
            </w:pPr>
            <w:r w:rsidRPr="009E38B7">
              <w:rPr>
                <w:sz w:val="24"/>
                <w:lang w:val="uk-UA"/>
              </w:rPr>
              <w:t xml:space="preserve">Розслідування </w:t>
            </w:r>
            <w:r>
              <w:rPr>
                <w:sz w:val="24"/>
                <w:lang w:val="uk-UA"/>
              </w:rPr>
              <w:t>кримінальних правопорушень проти життя та здоров’я особи</w:t>
            </w:r>
          </w:p>
        </w:tc>
        <w:tc>
          <w:tcPr>
            <w:tcW w:w="1275" w:type="dxa"/>
            <w:gridSpan w:val="2"/>
          </w:tcPr>
          <w:p w:rsidR="002C7F45" w:rsidRPr="0093037D" w:rsidRDefault="002C7F45" w:rsidP="002C7F45">
            <w:pPr>
              <w:jc w:val="center"/>
              <w:rPr>
                <w:color w:val="FFFFFF"/>
                <w:sz w:val="24"/>
                <w:lang w:val="uk-UA"/>
              </w:rPr>
            </w:pPr>
            <w:r>
              <w:rPr>
                <w:sz w:val="24"/>
                <w:lang w:val="en-US"/>
              </w:rPr>
              <w:t>2</w:t>
            </w:r>
          </w:p>
        </w:tc>
      </w:tr>
      <w:tr w:rsidR="002C7F45" w:rsidRPr="0093037D" w:rsidTr="002C7F45">
        <w:trPr>
          <w:trHeight w:val="20"/>
        </w:trPr>
        <w:tc>
          <w:tcPr>
            <w:tcW w:w="528" w:type="dxa"/>
          </w:tcPr>
          <w:p w:rsidR="002C7F45" w:rsidRDefault="002C7F45" w:rsidP="00012E9A">
            <w:pPr>
              <w:jc w:val="right"/>
              <w:rPr>
                <w:sz w:val="24"/>
                <w:lang w:val="en-US"/>
              </w:rPr>
            </w:pPr>
            <w:r>
              <w:rPr>
                <w:sz w:val="24"/>
                <w:lang w:val="en-US"/>
              </w:rPr>
              <w:t>12</w:t>
            </w:r>
          </w:p>
        </w:tc>
        <w:tc>
          <w:tcPr>
            <w:tcW w:w="7853" w:type="dxa"/>
            <w:gridSpan w:val="6"/>
          </w:tcPr>
          <w:p w:rsidR="002C7F45" w:rsidRPr="005644B3" w:rsidRDefault="002C7F45" w:rsidP="00012E9A">
            <w:pPr>
              <w:jc w:val="both"/>
              <w:rPr>
                <w:sz w:val="24"/>
              </w:rPr>
            </w:pPr>
            <w:proofErr w:type="spellStart"/>
            <w:r w:rsidRPr="005644B3">
              <w:rPr>
                <w:sz w:val="24"/>
              </w:rPr>
              <w:t>Розслідування</w:t>
            </w:r>
            <w:proofErr w:type="spellEnd"/>
            <w:r w:rsidRPr="005644B3">
              <w:rPr>
                <w:sz w:val="24"/>
              </w:rPr>
              <w:t xml:space="preserve"> </w:t>
            </w:r>
            <w:r>
              <w:rPr>
                <w:sz w:val="24"/>
                <w:lang w:val="uk-UA"/>
              </w:rPr>
              <w:t>кримінальних правопорушень проти</w:t>
            </w:r>
            <w:r w:rsidRPr="005644B3">
              <w:rPr>
                <w:sz w:val="24"/>
              </w:rPr>
              <w:t xml:space="preserve"> </w:t>
            </w:r>
            <w:r>
              <w:rPr>
                <w:sz w:val="24"/>
                <w:lang w:val="uk-UA"/>
              </w:rPr>
              <w:t>власності</w:t>
            </w:r>
          </w:p>
        </w:tc>
        <w:tc>
          <w:tcPr>
            <w:tcW w:w="1275" w:type="dxa"/>
            <w:gridSpan w:val="2"/>
          </w:tcPr>
          <w:p w:rsidR="002C7F45" w:rsidRPr="0093037D" w:rsidRDefault="002C7F45" w:rsidP="002C7F45">
            <w:pPr>
              <w:jc w:val="center"/>
              <w:rPr>
                <w:color w:val="FFFFFF"/>
                <w:sz w:val="24"/>
                <w:lang w:val="uk-UA"/>
              </w:rPr>
            </w:pPr>
            <w:r>
              <w:rPr>
                <w:sz w:val="24"/>
                <w:lang w:val="en-US"/>
              </w:rPr>
              <w:t>2</w:t>
            </w:r>
          </w:p>
        </w:tc>
      </w:tr>
      <w:tr w:rsidR="002C7F45" w:rsidRPr="006F428B" w:rsidTr="002C7F45">
        <w:trPr>
          <w:trHeight w:val="20"/>
        </w:trPr>
        <w:tc>
          <w:tcPr>
            <w:tcW w:w="8381" w:type="dxa"/>
            <w:gridSpan w:val="7"/>
          </w:tcPr>
          <w:p w:rsidR="002C7F45" w:rsidRPr="006F428B" w:rsidRDefault="002C7F45" w:rsidP="00012E9A">
            <w:pPr>
              <w:jc w:val="center"/>
              <w:rPr>
                <w:b/>
                <w:bCs/>
                <w:sz w:val="24"/>
              </w:rPr>
            </w:pPr>
            <w:r w:rsidRPr="006F428B">
              <w:rPr>
                <w:b/>
                <w:bCs/>
                <w:sz w:val="24"/>
              </w:rPr>
              <w:t xml:space="preserve">Разом </w:t>
            </w:r>
          </w:p>
        </w:tc>
        <w:tc>
          <w:tcPr>
            <w:tcW w:w="1275" w:type="dxa"/>
            <w:gridSpan w:val="2"/>
          </w:tcPr>
          <w:p w:rsidR="002C7F45" w:rsidRPr="00F820D2" w:rsidRDefault="002C7F45" w:rsidP="002C7F45">
            <w:pPr>
              <w:jc w:val="center"/>
              <w:rPr>
                <w:b/>
                <w:sz w:val="24"/>
              </w:rPr>
            </w:pPr>
            <w:r>
              <w:rPr>
                <w:b/>
                <w:sz w:val="24"/>
                <w:lang w:val="uk-UA"/>
              </w:rPr>
              <w:t>2</w:t>
            </w:r>
            <w:r>
              <w:rPr>
                <w:b/>
                <w:sz w:val="24"/>
                <w:lang w:val="en-US"/>
              </w:rPr>
              <w:t>4</w:t>
            </w:r>
          </w:p>
        </w:tc>
      </w:tr>
    </w:tbl>
    <w:p w:rsidR="000D2FD2" w:rsidRPr="004D3169" w:rsidRDefault="000D2FD2" w:rsidP="00827718">
      <w:pPr>
        <w:rPr>
          <w:sz w:val="2"/>
          <w:szCs w:val="2"/>
          <w:lang w:val="uk-UA"/>
        </w:rPr>
      </w:pPr>
    </w:p>
    <w:p w:rsidR="000D2FD2" w:rsidRPr="00E5383F" w:rsidRDefault="000D2FD2" w:rsidP="00827718">
      <w:pPr>
        <w:pStyle w:val="1"/>
        <w:numPr>
          <w:ilvl w:val="0"/>
          <w:numId w:val="27"/>
        </w:numPr>
        <w:rPr>
          <w:sz w:val="24"/>
          <w:szCs w:val="24"/>
        </w:rPr>
      </w:pPr>
      <w:r w:rsidRPr="00E5383F">
        <w:rPr>
          <w:sz w:val="24"/>
          <w:szCs w:val="24"/>
        </w:rPr>
        <w:t>Самостійна робота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513"/>
        <w:gridCol w:w="1275"/>
      </w:tblGrid>
      <w:tr w:rsidR="000D2FD2" w:rsidRPr="00FA570F" w:rsidTr="00E5383F">
        <w:tc>
          <w:tcPr>
            <w:tcW w:w="851" w:type="dxa"/>
          </w:tcPr>
          <w:p w:rsidR="000D2FD2" w:rsidRPr="00E5383F" w:rsidRDefault="000D2FD2" w:rsidP="00012E9A">
            <w:pPr>
              <w:ind w:left="142" w:hanging="142"/>
              <w:jc w:val="center"/>
              <w:rPr>
                <w:b/>
                <w:sz w:val="24"/>
                <w:lang w:val="uk-UA"/>
              </w:rPr>
            </w:pPr>
            <w:r w:rsidRPr="00E5383F">
              <w:rPr>
                <w:b/>
                <w:sz w:val="24"/>
                <w:lang w:val="uk-UA"/>
              </w:rPr>
              <w:t>№</w:t>
            </w:r>
          </w:p>
          <w:p w:rsidR="000D2FD2" w:rsidRPr="00E5383F" w:rsidRDefault="000D2FD2" w:rsidP="00012E9A">
            <w:pPr>
              <w:ind w:left="142" w:hanging="142"/>
              <w:jc w:val="center"/>
              <w:rPr>
                <w:b/>
                <w:sz w:val="24"/>
                <w:lang w:val="uk-UA"/>
              </w:rPr>
            </w:pPr>
            <w:r w:rsidRPr="00E5383F">
              <w:rPr>
                <w:b/>
                <w:sz w:val="24"/>
                <w:lang w:val="uk-UA"/>
              </w:rPr>
              <w:t>з/п</w:t>
            </w:r>
          </w:p>
        </w:tc>
        <w:tc>
          <w:tcPr>
            <w:tcW w:w="7513" w:type="dxa"/>
          </w:tcPr>
          <w:p w:rsidR="000D2FD2" w:rsidRPr="00E5383F" w:rsidRDefault="000D2FD2" w:rsidP="00012E9A">
            <w:pPr>
              <w:jc w:val="center"/>
              <w:rPr>
                <w:b/>
                <w:sz w:val="24"/>
                <w:lang w:val="uk-UA"/>
              </w:rPr>
            </w:pPr>
            <w:r w:rsidRPr="00E5383F">
              <w:rPr>
                <w:b/>
                <w:sz w:val="24"/>
                <w:lang w:val="uk-UA"/>
              </w:rPr>
              <w:t>Назва теми</w:t>
            </w:r>
          </w:p>
        </w:tc>
        <w:tc>
          <w:tcPr>
            <w:tcW w:w="1275" w:type="dxa"/>
          </w:tcPr>
          <w:p w:rsidR="000D2FD2" w:rsidRPr="00E5383F" w:rsidRDefault="000D2FD2" w:rsidP="00012E9A">
            <w:pPr>
              <w:jc w:val="center"/>
              <w:rPr>
                <w:b/>
                <w:sz w:val="24"/>
                <w:lang w:val="uk-UA"/>
              </w:rPr>
            </w:pPr>
            <w:r w:rsidRPr="00E5383F">
              <w:rPr>
                <w:b/>
                <w:sz w:val="24"/>
                <w:lang w:val="uk-UA"/>
              </w:rPr>
              <w:t>Кількість</w:t>
            </w:r>
          </w:p>
          <w:p w:rsidR="000D2FD2" w:rsidRPr="00E5383F" w:rsidRDefault="000D2FD2" w:rsidP="00012E9A">
            <w:pPr>
              <w:jc w:val="center"/>
              <w:rPr>
                <w:b/>
                <w:sz w:val="24"/>
                <w:lang w:val="uk-UA"/>
              </w:rPr>
            </w:pPr>
            <w:r w:rsidRPr="00E5383F">
              <w:rPr>
                <w:b/>
                <w:sz w:val="24"/>
                <w:lang w:val="uk-UA"/>
              </w:rPr>
              <w:t>годин</w:t>
            </w:r>
          </w:p>
        </w:tc>
      </w:tr>
      <w:tr w:rsidR="000D2FD2" w:rsidRPr="00FA570F" w:rsidTr="00E5383F">
        <w:tc>
          <w:tcPr>
            <w:tcW w:w="851" w:type="dxa"/>
          </w:tcPr>
          <w:p w:rsidR="000D2FD2" w:rsidRPr="00383E19" w:rsidRDefault="000D2FD2" w:rsidP="00012E9A">
            <w:pPr>
              <w:ind w:left="142" w:hanging="142"/>
              <w:jc w:val="center"/>
              <w:rPr>
                <w:sz w:val="24"/>
                <w:lang w:val="uk-UA"/>
              </w:rPr>
            </w:pPr>
            <w:r w:rsidRPr="00383E19">
              <w:rPr>
                <w:sz w:val="24"/>
                <w:lang w:val="uk-UA"/>
              </w:rPr>
              <w:t>1</w:t>
            </w:r>
          </w:p>
        </w:tc>
        <w:tc>
          <w:tcPr>
            <w:tcW w:w="7513" w:type="dxa"/>
          </w:tcPr>
          <w:p w:rsidR="000D2FD2" w:rsidRPr="00383E19" w:rsidRDefault="000D2FD2" w:rsidP="00012E9A">
            <w:pPr>
              <w:jc w:val="both"/>
              <w:rPr>
                <w:sz w:val="24"/>
                <w:lang w:val="uk-UA"/>
              </w:rPr>
            </w:pPr>
            <w:r w:rsidRPr="00383E19">
              <w:rPr>
                <w:sz w:val="24"/>
              </w:rPr>
              <w:t xml:space="preserve">Предмет, </w:t>
            </w:r>
            <w:proofErr w:type="spellStart"/>
            <w:r w:rsidRPr="00383E19">
              <w:rPr>
                <w:sz w:val="24"/>
              </w:rPr>
              <w:t>завдання</w:t>
            </w:r>
            <w:proofErr w:type="spellEnd"/>
            <w:r w:rsidRPr="00383E19">
              <w:rPr>
                <w:sz w:val="24"/>
              </w:rPr>
              <w:t xml:space="preserve">, система, </w:t>
            </w:r>
            <w:proofErr w:type="spellStart"/>
            <w:r w:rsidRPr="00383E19">
              <w:rPr>
                <w:sz w:val="24"/>
              </w:rPr>
              <w:t>методи</w:t>
            </w:r>
            <w:proofErr w:type="spellEnd"/>
            <w:r w:rsidRPr="00383E19">
              <w:rPr>
                <w:sz w:val="24"/>
              </w:rPr>
              <w:t xml:space="preserve"> </w:t>
            </w:r>
            <w:proofErr w:type="spellStart"/>
            <w:r w:rsidRPr="00383E19">
              <w:rPr>
                <w:sz w:val="24"/>
              </w:rPr>
              <w:t>криміналістики</w:t>
            </w:r>
            <w:proofErr w:type="spellEnd"/>
          </w:p>
        </w:tc>
        <w:tc>
          <w:tcPr>
            <w:tcW w:w="1275" w:type="dxa"/>
          </w:tcPr>
          <w:p w:rsidR="000D2FD2" w:rsidRPr="00383E19" w:rsidRDefault="000D2FD2" w:rsidP="00012E9A">
            <w:pPr>
              <w:jc w:val="center"/>
              <w:rPr>
                <w:sz w:val="24"/>
                <w:lang w:val="uk-UA"/>
              </w:rPr>
            </w:pPr>
            <w:r>
              <w:rPr>
                <w:sz w:val="24"/>
                <w:lang w:val="uk-UA"/>
              </w:rPr>
              <w:t>5</w:t>
            </w:r>
          </w:p>
        </w:tc>
      </w:tr>
      <w:tr w:rsidR="000D2FD2" w:rsidRPr="00FA570F" w:rsidTr="00E5383F">
        <w:tc>
          <w:tcPr>
            <w:tcW w:w="851" w:type="dxa"/>
          </w:tcPr>
          <w:p w:rsidR="000D2FD2" w:rsidRPr="00383E19" w:rsidRDefault="000D2FD2" w:rsidP="00012E9A">
            <w:pPr>
              <w:jc w:val="center"/>
              <w:rPr>
                <w:sz w:val="24"/>
                <w:lang w:val="uk-UA"/>
              </w:rPr>
            </w:pPr>
            <w:r w:rsidRPr="00383E19">
              <w:rPr>
                <w:sz w:val="24"/>
                <w:lang w:val="uk-UA"/>
              </w:rPr>
              <w:t>2</w:t>
            </w:r>
          </w:p>
        </w:tc>
        <w:tc>
          <w:tcPr>
            <w:tcW w:w="7513" w:type="dxa"/>
          </w:tcPr>
          <w:p w:rsidR="000D2FD2" w:rsidRPr="00383E19" w:rsidRDefault="000D2FD2" w:rsidP="00012E9A">
            <w:pPr>
              <w:autoSpaceDE w:val="0"/>
              <w:autoSpaceDN w:val="0"/>
              <w:jc w:val="both"/>
              <w:rPr>
                <w:sz w:val="24"/>
                <w:lang w:val="uk-UA"/>
              </w:rPr>
            </w:pPr>
            <w:proofErr w:type="spellStart"/>
            <w:r w:rsidRPr="00383E19">
              <w:rPr>
                <w:sz w:val="24"/>
              </w:rPr>
              <w:t>Криміналістична</w:t>
            </w:r>
            <w:proofErr w:type="spellEnd"/>
            <w:r w:rsidRPr="00383E19">
              <w:rPr>
                <w:sz w:val="24"/>
              </w:rPr>
              <w:t xml:space="preserve"> </w:t>
            </w:r>
            <w:proofErr w:type="spellStart"/>
            <w:r w:rsidRPr="00383E19">
              <w:rPr>
                <w:sz w:val="24"/>
              </w:rPr>
              <w:t>ідентифікація</w:t>
            </w:r>
            <w:proofErr w:type="spellEnd"/>
            <w:r w:rsidRPr="00383E19">
              <w:rPr>
                <w:sz w:val="24"/>
              </w:rPr>
              <w:t xml:space="preserve"> </w:t>
            </w:r>
            <w:r w:rsidRPr="00383E19">
              <w:rPr>
                <w:sz w:val="24"/>
                <w:lang w:val="uk-UA"/>
              </w:rPr>
              <w:t xml:space="preserve"> та встановлення групової належності</w:t>
            </w:r>
          </w:p>
        </w:tc>
        <w:tc>
          <w:tcPr>
            <w:tcW w:w="1275" w:type="dxa"/>
          </w:tcPr>
          <w:p w:rsidR="000D2FD2" w:rsidRPr="00383E19" w:rsidRDefault="000D2FD2" w:rsidP="00012E9A">
            <w:pPr>
              <w:jc w:val="center"/>
              <w:rPr>
                <w:sz w:val="24"/>
                <w:lang w:val="uk-UA"/>
              </w:rPr>
            </w:pPr>
            <w:r>
              <w:rPr>
                <w:sz w:val="24"/>
                <w:lang w:val="uk-UA"/>
              </w:rPr>
              <w:t>5</w:t>
            </w:r>
          </w:p>
        </w:tc>
      </w:tr>
      <w:tr w:rsidR="000D2FD2" w:rsidRPr="00FA570F" w:rsidTr="00E5383F">
        <w:tc>
          <w:tcPr>
            <w:tcW w:w="851" w:type="dxa"/>
          </w:tcPr>
          <w:p w:rsidR="000D2FD2" w:rsidRPr="00383E19" w:rsidRDefault="000D2FD2" w:rsidP="00012E9A">
            <w:pPr>
              <w:jc w:val="center"/>
              <w:rPr>
                <w:sz w:val="24"/>
                <w:lang w:val="uk-UA"/>
              </w:rPr>
            </w:pPr>
            <w:r w:rsidRPr="00383E19">
              <w:rPr>
                <w:sz w:val="24"/>
                <w:lang w:val="uk-UA"/>
              </w:rPr>
              <w:t>3</w:t>
            </w:r>
          </w:p>
        </w:tc>
        <w:tc>
          <w:tcPr>
            <w:tcW w:w="7513" w:type="dxa"/>
          </w:tcPr>
          <w:p w:rsidR="000D2FD2" w:rsidRPr="00383E19" w:rsidRDefault="000D2FD2" w:rsidP="00012E9A">
            <w:pPr>
              <w:jc w:val="both"/>
              <w:rPr>
                <w:snapToGrid w:val="0"/>
                <w:sz w:val="24"/>
                <w:lang w:val="uk-UA"/>
              </w:rPr>
            </w:pPr>
            <w:proofErr w:type="spellStart"/>
            <w:r w:rsidRPr="00383E19">
              <w:rPr>
                <w:sz w:val="24"/>
              </w:rPr>
              <w:t>Загальні</w:t>
            </w:r>
            <w:proofErr w:type="spellEnd"/>
            <w:r w:rsidRPr="00383E19">
              <w:rPr>
                <w:sz w:val="24"/>
              </w:rPr>
              <w:t xml:space="preserve"> </w:t>
            </w:r>
            <w:proofErr w:type="spellStart"/>
            <w:r w:rsidRPr="00383E19">
              <w:rPr>
                <w:sz w:val="24"/>
              </w:rPr>
              <w:t>положення</w:t>
            </w:r>
            <w:proofErr w:type="spellEnd"/>
            <w:r w:rsidRPr="00383E19">
              <w:rPr>
                <w:sz w:val="24"/>
              </w:rPr>
              <w:t xml:space="preserve"> </w:t>
            </w:r>
            <w:proofErr w:type="spellStart"/>
            <w:r w:rsidRPr="00383E19">
              <w:rPr>
                <w:sz w:val="24"/>
              </w:rPr>
              <w:t>криміналістичної</w:t>
            </w:r>
            <w:proofErr w:type="spellEnd"/>
            <w:r w:rsidRPr="00383E19">
              <w:rPr>
                <w:sz w:val="24"/>
              </w:rPr>
              <w:t xml:space="preserve"> </w:t>
            </w:r>
            <w:proofErr w:type="spellStart"/>
            <w:r w:rsidRPr="00383E19">
              <w:rPr>
                <w:sz w:val="24"/>
              </w:rPr>
              <w:t>техніки</w:t>
            </w:r>
            <w:proofErr w:type="spellEnd"/>
          </w:p>
        </w:tc>
        <w:tc>
          <w:tcPr>
            <w:tcW w:w="1275" w:type="dxa"/>
          </w:tcPr>
          <w:p w:rsidR="000D2FD2" w:rsidRPr="00383E19" w:rsidRDefault="000D2FD2" w:rsidP="00012E9A">
            <w:pPr>
              <w:jc w:val="center"/>
              <w:rPr>
                <w:sz w:val="24"/>
                <w:lang w:val="uk-UA"/>
              </w:rPr>
            </w:pPr>
            <w:r>
              <w:rPr>
                <w:sz w:val="24"/>
                <w:lang w:val="uk-UA"/>
              </w:rPr>
              <w:t>5</w:t>
            </w:r>
          </w:p>
        </w:tc>
      </w:tr>
      <w:tr w:rsidR="000D2FD2" w:rsidRPr="00FA570F" w:rsidTr="00E5383F">
        <w:tc>
          <w:tcPr>
            <w:tcW w:w="851" w:type="dxa"/>
          </w:tcPr>
          <w:p w:rsidR="000D2FD2" w:rsidRPr="00383E19" w:rsidRDefault="000D2FD2" w:rsidP="00012E9A">
            <w:pPr>
              <w:jc w:val="center"/>
              <w:rPr>
                <w:sz w:val="24"/>
                <w:lang w:val="uk-UA"/>
              </w:rPr>
            </w:pPr>
            <w:r w:rsidRPr="00383E19">
              <w:rPr>
                <w:sz w:val="24"/>
                <w:lang w:val="uk-UA"/>
              </w:rPr>
              <w:t>4</w:t>
            </w:r>
          </w:p>
        </w:tc>
        <w:tc>
          <w:tcPr>
            <w:tcW w:w="7513" w:type="dxa"/>
          </w:tcPr>
          <w:p w:rsidR="000D2FD2" w:rsidRPr="00383E19" w:rsidRDefault="000D2FD2" w:rsidP="00012E9A">
            <w:pPr>
              <w:jc w:val="both"/>
              <w:rPr>
                <w:sz w:val="24"/>
                <w:lang w:val="uk-UA"/>
              </w:rPr>
            </w:pPr>
            <w:proofErr w:type="spellStart"/>
            <w:r w:rsidRPr="00383E19">
              <w:rPr>
                <w:sz w:val="24"/>
              </w:rPr>
              <w:t>Судова</w:t>
            </w:r>
            <w:proofErr w:type="spellEnd"/>
            <w:r w:rsidRPr="00383E19">
              <w:rPr>
                <w:sz w:val="24"/>
              </w:rPr>
              <w:t xml:space="preserve"> </w:t>
            </w:r>
            <w:proofErr w:type="spellStart"/>
            <w:r w:rsidRPr="00383E19">
              <w:rPr>
                <w:sz w:val="24"/>
              </w:rPr>
              <w:t>фотографія</w:t>
            </w:r>
            <w:proofErr w:type="spellEnd"/>
            <w:r w:rsidRPr="00383E19">
              <w:rPr>
                <w:sz w:val="24"/>
              </w:rPr>
              <w:t xml:space="preserve"> і </w:t>
            </w:r>
            <w:proofErr w:type="spellStart"/>
            <w:r w:rsidRPr="00383E19">
              <w:rPr>
                <w:sz w:val="24"/>
              </w:rPr>
              <w:t>відеозапис</w:t>
            </w:r>
            <w:proofErr w:type="spellEnd"/>
          </w:p>
        </w:tc>
        <w:tc>
          <w:tcPr>
            <w:tcW w:w="1275" w:type="dxa"/>
          </w:tcPr>
          <w:p w:rsidR="000D2FD2" w:rsidRPr="00383E19" w:rsidRDefault="000D2FD2" w:rsidP="00012E9A">
            <w:pPr>
              <w:jc w:val="center"/>
              <w:rPr>
                <w:sz w:val="24"/>
                <w:lang w:val="uk-UA"/>
              </w:rPr>
            </w:pPr>
            <w:r>
              <w:rPr>
                <w:sz w:val="24"/>
                <w:lang w:val="uk-UA"/>
              </w:rPr>
              <w:t>5</w:t>
            </w:r>
          </w:p>
        </w:tc>
      </w:tr>
      <w:tr w:rsidR="000D2FD2" w:rsidRPr="00FA570F" w:rsidTr="00E5383F">
        <w:tc>
          <w:tcPr>
            <w:tcW w:w="851" w:type="dxa"/>
          </w:tcPr>
          <w:p w:rsidR="000D2FD2" w:rsidRPr="00383E19" w:rsidRDefault="000D2FD2" w:rsidP="00012E9A">
            <w:pPr>
              <w:jc w:val="center"/>
              <w:rPr>
                <w:sz w:val="24"/>
                <w:lang w:val="uk-UA"/>
              </w:rPr>
            </w:pPr>
            <w:r w:rsidRPr="00383E19">
              <w:rPr>
                <w:sz w:val="24"/>
                <w:lang w:val="uk-UA"/>
              </w:rPr>
              <w:t>5</w:t>
            </w:r>
          </w:p>
        </w:tc>
        <w:tc>
          <w:tcPr>
            <w:tcW w:w="7513" w:type="dxa"/>
          </w:tcPr>
          <w:p w:rsidR="000D2FD2" w:rsidRPr="00383E19" w:rsidRDefault="000D2FD2" w:rsidP="00012E9A">
            <w:pPr>
              <w:jc w:val="both"/>
              <w:rPr>
                <w:sz w:val="24"/>
                <w:lang w:val="uk-UA"/>
              </w:rPr>
            </w:pPr>
            <w:proofErr w:type="spellStart"/>
            <w:r w:rsidRPr="00383E19">
              <w:rPr>
                <w:sz w:val="24"/>
              </w:rPr>
              <w:t>Трасологія</w:t>
            </w:r>
            <w:proofErr w:type="spellEnd"/>
          </w:p>
        </w:tc>
        <w:tc>
          <w:tcPr>
            <w:tcW w:w="1275" w:type="dxa"/>
          </w:tcPr>
          <w:p w:rsidR="000D2FD2" w:rsidRPr="00383E19" w:rsidRDefault="000D2FD2" w:rsidP="00012E9A">
            <w:pPr>
              <w:jc w:val="center"/>
              <w:rPr>
                <w:sz w:val="24"/>
                <w:lang w:val="uk-UA"/>
              </w:rPr>
            </w:pPr>
            <w:r>
              <w:rPr>
                <w:sz w:val="24"/>
                <w:lang w:val="uk-UA"/>
              </w:rPr>
              <w:t>5</w:t>
            </w:r>
          </w:p>
        </w:tc>
      </w:tr>
      <w:tr w:rsidR="000D2FD2" w:rsidRPr="00FA570F" w:rsidTr="00E5383F">
        <w:tc>
          <w:tcPr>
            <w:tcW w:w="851" w:type="dxa"/>
          </w:tcPr>
          <w:p w:rsidR="000D2FD2" w:rsidRPr="00383E19" w:rsidRDefault="000D2FD2" w:rsidP="00012E9A">
            <w:pPr>
              <w:jc w:val="center"/>
              <w:rPr>
                <w:sz w:val="24"/>
                <w:lang w:val="uk-UA"/>
              </w:rPr>
            </w:pPr>
            <w:r w:rsidRPr="00383E19">
              <w:rPr>
                <w:sz w:val="24"/>
                <w:lang w:val="uk-UA"/>
              </w:rPr>
              <w:t>6</w:t>
            </w:r>
          </w:p>
        </w:tc>
        <w:tc>
          <w:tcPr>
            <w:tcW w:w="7513" w:type="dxa"/>
          </w:tcPr>
          <w:p w:rsidR="000D2FD2" w:rsidRPr="00383E19" w:rsidRDefault="000D2FD2" w:rsidP="00012E9A">
            <w:pPr>
              <w:jc w:val="both"/>
              <w:rPr>
                <w:sz w:val="24"/>
                <w:lang w:val="uk-UA"/>
              </w:rPr>
            </w:pPr>
            <w:proofErr w:type="spellStart"/>
            <w:r w:rsidRPr="00383E19">
              <w:rPr>
                <w:sz w:val="24"/>
              </w:rPr>
              <w:t>Судова</w:t>
            </w:r>
            <w:proofErr w:type="spellEnd"/>
            <w:r w:rsidRPr="00383E19">
              <w:rPr>
                <w:sz w:val="24"/>
              </w:rPr>
              <w:t xml:space="preserve"> </w:t>
            </w:r>
            <w:proofErr w:type="spellStart"/>
            <w:r w:rsidRPr="00383E19">
              <w:rPr>
                <w:sz w:val="24"/>
              </w:rPr>
              <w:t>балістика</w:t>
            </w:r>
            <w:proofErr w:type="spellEnd"/>
          </w:p>
        </w:tc>
        <w:tc>
          <w:tcPr>
            <w:tcW w:w="1275" w:type="dxa"/>
          </w:tcPr>
          <w:p w:rsidR="000D2FD2" w:rsidRPr="00383E19" w:rsidRDefault="000D2FD2" w:rsidP="00012E9A">
            <w:pPr>
              <w:jc w:val="center"/>
              <w:rPr>
                <w:sz w:val="24"/>
                <w:lang w:val="uk-UA"/>
              </w:rPr>
            </w:pPr>
            <w:r>
              <w:rPr>
                <w:sz w:val="24"/>
                <w:lang w:val="uk-UA"/>
              </w:rPr>
              <w:t>5</w:t>
            </w:r>
          </w:p>
        </w:tc>
      </w:tr>
      <w:tr w:rsidR="000D2FD2" w:rsidRPr="00FA570F" w:rsidTr="00E5383F">
        <w:tc>
          <w:tcPr>
            <w:tcW w:w="851" w:type="dxa"/>
          </w:tcPr>
          <w:p w:rsidR="000D2FD2" w:rsidRPr="00383E19" w:rsidRDefault="000D2FD2" w:rsidP="00012E9A">
            <w:pPr>
              <w:jc w:val="center"/>
              <w:rPr>
                <w:sz w:val="24"/>
                <w:lang w:val="uk-UA"/>
              </w:rPr>
            </w:pPr>
            <w:r w:rsidRPr="00383E19">
              <w:rPr>
                <w:sz w:val="24"/>
                <w:lang w:val="uk-UA"/>
              </w:rPr>
              <w:t>7</w:t>
            </w:r>
          </w:p>
        </w:tc>
        <w:tc>
          <w:tcPr>
            <w:tcW w:w="7513" w:type="dxa"/>
          </w:tcPr>
          <w:p w:rsidR="000D2FD2" w:rsidRPr="00383E19" w:rsidRDefault="000D2FD2" w:rsidP="00012E9A">
            <w:pPr>
              <w:jc w:val="both"/>
              <w:rPr>
                <w:sz w:val="24"/>
                <w:lang w:val="uk-UA"/>
              </w:rPr>
            </w:pPr>
            <w:proofErr w:type="spellStart"/>
            <w:r w:rsidRPr="00383E19">
              <w:rPr>
                <w:sz w:val="24"/>
              </w:rPr>
              <w:t>Техніко</w:t>
            </w:r>
            <w:proofErr w:type="spellEnd"/>
            <w:r w:rsidRPr="00383E19">
              <w:rPr>
                <w:sz w:val="24"/>
              </w:rPr>
              <w:t xml:space="preserve"> - </w:t>
            </w:r>
            <w:proofErr w:type="spellStart"/>
            <w:r w:rsidRPr="00383E19">
              <w:rPr>
                <w:sz w:val="24"/>
              </w:rPr>
              <w:t>криміналістичне</w:t>
            </w:r>
            <w:proofErr w:type="spellEnd"/>
            <w:r w:rsidRPr="00383E19">
              <w:rPr>
                <w:sz w:val="24"/>
              </w:rPr>
              <w:t xml:space="preserve"> </w:t>
            </w:r>
            <w:proofErr w:type="spellStart"/>
            <w:r w:rsidRPr="00383E19">
              <w:rPr>
                <w:sz w:val="24"/>
              </w:rPr>
              <w:t>дослідження</w:t>
            </w:r>
            <w:proofErr w:type="spellEnd"/>
            <w:r w:rsidRPr="00383E19">
              <w:rPr>
                <w:sz w:val="24"/>
              </w:rPr>
              <w:t xml:space="preserve"> </w:t>
            </w:r>
            <w:proofErr w:type="spellStart"/>
            <w:r w:rsidRPr="00383E19">
              <w:rPr>
                <w:sz w:val="24"/>
              </w:rPr>
              <w:t>документів</w:t>
            </w:r>
            <w:proofErr w:type="spellEnd"/>
          </w:p>
        </w:tc>
        <w:tc>
          <w:tcPr>
            <w:tcW w:w="1275" w:type="dxa"/>
          </w:tcPr>
          <w:p w:rsidR="000D2FD2" w:rsidRPr="00383E19" w:rsidRDefault="000D2FD2" w:rsidP="00012E9A">
            <w:pPr>
              <w:jc w:val="center"/>
              <w:rPr>
                <w:sz w:val="24"/>
                <w:lang w:val="uk-UA"/>
              </w:rPr>
            </w:pPr>
            <w:r>
              <w:rPr>
                <w:sz w:val="24"/>
                <w:lang w:val="uk-UA"/>
              </w:rPr>
              <w:t>5</w:t>
            </w:r>
          </w:p>
        </w:tc>
      </w:tr>
      <w:tr w:rsidR="000D2FD2" w:rsidRPr="00FA570F" w:rsidTr="00E5383F">
        <w:tc>
          <w:tcPr>
            <w:tcW w:w="851" w:type="dxa"/>
          </w:tcPr>
          <w:p w:rsidR="000D2FD2" w:rsidRPr="00383E19" w:rsidRDefault="000D2FD2" w:rsidP="00012E9A">
            <w:pPr>
              <w:jc w:val="center"/>
              <w:rPr>
                <w:sz w:val="24"/>
                <w:lang w:val="uk-UA"/>
              </w:rPr>
            </w:pPr>
            <w:r w:rsidRPr="00383E19">
              <w:rPr>
                <w:sz w:val="24"/>
                <w:lang w:val="uk-UA"/>
              </w:rPr>
              <w:t>8</w:t>
            </w:r>
          </w:p>
        </w:tc>
        <w:tc>
          <w:tcPr>
            <w:tcW w:w="7513" w:type="dxa"/>
          </w:tcPr>
          <w:p w:rsidR="000D2FD2" w:rsidRPr="00383E19" w:rsidRDefault="000D2FD2" w:rsidP="00012E9A">
            <w:pPr>
              <w:jc w:val="both"/>
              <w:rPr>
                <w:sz w:val="24"/>
                <w:lang w:val="uk-UA"/>
              </w:rPr>
            </w:pPr>
            <w:proofErr w:type="spellStart"/>
            <w:r w:rsidRPr="00383E19">
              <w:rPr>
                <w:sz w:val="24"/>
              </w:rPr>
              <w:t>Криміналістичне</w:t>
            </w:r>
            <w:proofErr w:type="spellEnd"/>
            <w:r w:rsidRPr="00383E19">
              <w:rPr>
                <w:sz w:val="24"/>
              </w:rPr>
              <w:t xml:space="preserve"> </w:t>
            </w:r>
            <w:proofErr w:type="spellStart"/>
            <w:r w:rsidRPr="00383E19">
              <w:rPr>
                <w:sz w:val="24"/>
              </w:rPr>
              <w:t>дослідження</w:t>
            </w:r>
            <w:proofErr w:type="spellEnd"/>
            <w:r w:rsidRPr="00383E19">
              <w:rPr>
                <w:sz w:val="24"/>
              </w:rPr>
              <w:t xml:space="preserve"> письма</w:t>
            </w:r>
          </w:p>
        </w:tc>
        <w:tc>
          <w:tcPr>
            <w:tcW w:w="1275" w:type="dxa"/>
          </w:tcPr>
          <w:p w:rsidR="000D2FD2" w:rsidRPr="00383E19" w:rsidRDefault="000D2FD2" w:rsidP="00012E9A">
            <w:pPr>
              <w:jc w:val="center"/>
              <w:rPr>
                <w:sz w:val="24"/>
                <w:lang w:val="uk-UA"/>
              </w:rPr>
            </w:pPr>
            <w:r>
              <w:rPr>
                <w:sz w:val="24"/>
                <w:lang w:val="uk-UA"/>
              </w:rPr>
              <w:t>5</w:t>
            </w:r>
          </w:p>
        </w:tc>
      </w:tr>
      <w:tr w:rsidR="000D2FD2" w:rsidRPr="00FA570F" w:rsidTr="00E5383F">
        <w:tc>
          <w:tcPr>
            <w:tcW w:w="851" w:type="dxa"/>
          </w:tcPr>
          <w:p w:rsidR="000D2FD2" w:rsidRPr="00383E19" w:rsidRDefault="000D2FD2" w:rsidP="00012E9A">
            <w:pPr>
              <w:jc w:val="center"/>
              <w:rPr>
                <w:sz w:val="24"/>
                <w:lang w:val="uk-UA"/>
              </w:rPr>
            </w:pPr>
            <w:r w:rsidRPr="00383E19">
              <w:rPr>
                <w:sz w:val="24"/>
                <w:lang w:val="uk-UA"/>
              </w:rPr>
              <w:t>9</w:t>
            </w:r>
          </w:p>
        </w:tc>
        <w:tc>
          <w:tcPr>
            <w:tcW w:w="7513" w:type="dxa"/>
          </w:tcPr>
          <w:p w:rsidR="000D2FD2" w:rsidRPr="00383E19" w:rsidRDefault="000D2FD2" w:rsidP="00012E9A">
            <w:pPr>
              <w:tabs>
                <w:tab w:val="left" w:pos="0"/>
              </w:tabs>
              <w:autoSpaceDE w:val="0"/>
              <w:autoSpaceDN w:val="0"/>
              <w:jc w:val="both"/>
              <w:rPr>
                <w:sz w:val="24"/>
                <w:lang w:val="uk-UA"/>
              </w:rPr>
            </w:pPr>
            <w:proofErr w:type="spellStart"/>
            <w:r w:rsidRPr="00383E19">
              <w:rPr>
                <w:sz w:val="24"/>
              </w:rPr>
              <w:t>Ідентифікація</w:t>
            </w:r>
            <w:proofErr w:type="spellEnd"/>
            <w:r w:rsidRPr="00383E19">
              <w:rPr>
                <w:sz w:val="24"/>
              </w:rPr>
              <w:t xml:space="preserve"> </w:t>
            </w:r>
            <w:proofErr w:type="spellStart"/>
            <w:r w:rsidRPr="00383E19">
              <w:rPr>
                <w:sz w:val="24"/>
              </w:rPr>
              <w:t>людини</w:t>
            </w:r>
            <w:proofErr w:type="spellEnd"/>
            <w:r w:rsidRPr="00383E19">
              <w:rPr>
                <w:sz w:val="24"/>
              </w:rPr>
              <w:t xml:space="preserve"> за </w:t>
            </w:r>
            <w:proofErr w:type="spellStart"/>
            <w:r w:rsidRPr="00383E19">
              <w:rPr>
                <w:sz w:val="24"/>
              </w:rPr>
              <w:t>ознаками</w:t>
            </w:r>
            <w:proofErr w:type="spellEnd"/>
            <w:r w:rsidRPr="00383E19">
              <w:rPr>
                <w:sz w:val="24"/>
              </w:rPr>
              <w:t xml:space="preserve"> </w:t>
            </w:r>
            <w:proofErr w:type="spellStart"/>
            <w:r w:rsidRPr="00383E19">
              <w:rPr>
                <w:sz w:val="24"/>
              </w:rPr>
              <w:t>зовнішності</w:t>
            </w:r>
            <w:proofErr w:type="spellEnd"/>
          </w:p>
        </w:tc>
        <w:tc>
          <w:tcPr>
            <w:tcW w:w="1275" w:type="dxa"/>
          </w:tcPr>
          <w:p w:rsidR="000D2FD2" w:rsidRPr="00383E19" w:rsidRDefault="000D2FD2" w:rsidP="00012E9A">
            <w:pPr>
              <w:jc w:val="center"/>
              <w:rPr>
                <w:sz w:val="24"/>
                <w:lang w:val="uk-UA"/>
              </w:rPr>
            </w:pPr>
            <w:r>
              <w:rPr>
                <w:sz w:val="24"/>
                <w:lang w:val="uk-UA"/>
              </w:rPr>
              <w:t>5</w:t>
            </w:r>
          </w:p>
        </w:tc>
      </w:tr>
      <w:tr w:rsidR="000D2FD2" w:rsidRPr="00FA570F" w:rsidTr="00E5383F">
        <w:tc>
          <w:tcPr>
            <w:tcW w:w="851" w:type="dxa"/>
          </w:tcPr>
          <w:p w:rsidR="000D2FD2" w:rsidRPr="00383E19" w:rsidRDefault="000D2FD2" w:rsidP="00012E9A">
            <w:pPr>
              <w:jc w:val="center"/>
              <w:rPr>
                <w:sz w:val="24"/>
                <w:lang w:val="uk-UA"/>
              </w:rPr>
            </w:pPr>
            <w:r w:rsidRPr="00383E19">
              <w:rPr>
                <w:sz w:val="24"/>
                <w:lang w:val="uk-UA"/>
              </w:rPr>
              <w:t>10</w:t>
            </w:r>
          </w:p>
        </w:tc>
        <w:tc>
          <w:tcPr>
            <w:tcW w:w="7513" w:type="dxa"/>
          </w:tcPr>
          <w:p w:rsidR="000D2FD2" w:rsidRPr="00383E19" w:rsidRDefault="000D2FD2" w:rsidP="00012E9A">
            <w:pPr>
              <w:tabs>
                <w:tab w:val="left" w:pos="0"/>
              </w:tabs>
              <w:autoSpaceDE w:val="0"/>
              <w:autoSpaceDN w:val="0"/>
              <w:jc w:val="both"/>
              <w:rPr>
                <w:sz w:val="24"/>
                <w:lang w:val="uk-UA"/>
              </w:rPr>
            </w:pPr>
            <w:proofErr w:type="spellStart"/>
            <w:r w:rsidRPr="00383E19">
              <w:rPr>
                <w:sz w:val="24"/>
              </w:rPr>
              <w:t>Кримінал</w:t>
            </w:r>
            <w:r w:rsidRPr="00383E19">
              <w:rPr>
                <w:sz w:val="24"/>
                <w:lang w:val="uk-UA"/>
              </w:rPr>
              <w:t>істична</w:t>
            </w:r>
            <w:proofErr w:type="spellEnd"/>
            <w:r w:rsidRPr="00383E19">
              <w:rPr>
                <w:sz w:val="24"/>
              </w:rPr>
              <w:t xml:space="preserve"> </w:t>
            </w:r>
            <w:proofErr w:type="spellStart"/>
            <w:r w:rsidRPr="00383E19">
              <w:rPr>
                <w:sz w:val="24"/>
              </w:rPr>
              <w:t>реєстрація</w:t>
            </w:r>
            <w:proofErr w:type="spellEnd"/>
          </w:p>
        </w:tc>
        <w:tc>
          <w:tcPr>
            <w:tcW w:w="1275" w:type="dxa"/>
          </w:tcPr>
          <w:p w:rsidR="000D2FD2" w:rsidRPr="00383E19" w:rsidRDefault="000D2FD2" w:rsidP="00012E9A">
            <w:pPr>
              <w:jc w:val="center"/>
              <w:rPr>
                <w:sz w:val="24"/>
                <w:lang w:val="uk-UA"/>
              </w:rPr>
            </w:pPr>
            <w:r>
              <w:rPr>
                <w:sz w:val="24"/>
                <w:lang w:val="uk-UA"/>
              </w:rPr>
              <w:t>5</w:t>
            </w:r>
          </w:p>
        </w:tc>
      </w:tr>
      <w:tr w:rsidR="000D2FD2" w:rsidRPr="00FA570F" w:rsidTr="00E5383F">
        <w:tc>
          <w:tcPr>
            <w:tcW w:w="851" w:type="dxa"/>
          </w:tcPr>
          <w:p w:rsidR="000D2FD2" w:rsidRPr="00383E19" w:rsidRDefault="000D2FD2" w:rsidP="00012E9A">
            <w:pPr>
              <w:jc w:val="center"/>
              <w:rPr>
                <w:sz w:val="24"/>
                <w:lang w:val="uk-UA"/>
              </w:rPr>
            </w:pPr>
            <w:r w:rsidRPr="00383E19">
              <w:rPr>
                <w:sz w:val="24"/>
                <w:lang w:val="uk-UA"/>
              </w:rPr>
              <w:t>11</w:t>
            </w:r>
          </w:p>
        </w:tc>
        <w:tc>
          <w:tcPr>
            <w:tcW w:w="7513" w:type="dxa"/>
          </w:tcPr>
          <w:p w:rsidR="000D2FD2" w:rsidRPr="00383E19" w:rsidRDefault="000D2FD2" w:rsidP="00012E9A">
            <w:pPr>
              <w:tabs>
                <w:tab w:val="left" w:pos="0"/>
              </w:tabs>
              <w:autoSpaceDE w:val="0"/>
              <w:autoSpaceDN w:val="0"/>
              <w:jc w:val="both"/>
              <w:rPr>
                <w:sz w:val="24"/>
                <w:lang w:val="uk-UA"/>
              </w:rPr>
            </w:pPr>
            <w:proofErr w:type="spellStart"/>
            <w:r w:rsidRPr="00383E19">
              <w:rPr>
                <w:sz w:val="24"/>
              </w:rPr>
              <w:t>Загальні</w:t>
            </w:r>
            <w:proofErr w:type="spellEnd"/>
            <w:r w:rsidRPr="00383E19">
              <w:rPr>
                <w:sz w:val="24"/>
              </w:rPr>
              <w:t xml:space="preserve"> </w:t>
            </w:r>
            <w:proofErr w:type="spellStart"/>
            <w:r w:rsidRPr="00383E19">
              <w:rPr>
                <w:sz w:val="24"/>
              </w:rPr>
              <w:t>положення</w:t>
            </w:r>
            <w:proofErr w:type="spellEnd"/>
            <w:r w:rsidRPr="00383E19">
              <w:rPr>
                <w:sz w:val="24"/>
              </w:rPr>
              <w:t xml:space="preserve"> </w:t>
            </w:r>
            <w:proofErr w:type="spellStart"/>
            <w:r w:rsidRPr="00383E19">
              <w:rPr>
                <w:sz w:val="24"/>
              </w:rPr>
              <w:t>криміналістичної</w:t>
            </w:r>
            <w:proofErr w:type="spellEnd"/>
            <w:r w:rsidRPr="00383E19">
              <w:rPr>
                <w:sz w:val="24"/>
              </w:rPr>
              <w:t xml:space="preserve"> тактики</w:t>
            </w:r>
          </w:p>
        </w:tc>
        <w:tc>
          <w:tcPr>
            <w:tcW w:w="1275" w:type="dxa"/>
          </w:tcPr>
          <w:p w:rsidR="000D2FD2" w:rsidRPr="00383E19" w:rsidRDefault="000D2FD2" w:rsidP="00012E9A">
            <w:pPr>
              <w:jc w:val="center"/>
              <w:rPr>
                <w:sz w:val="24"/>
                <w:lang w:val="uk-UA"/>
              </w:rPr>
            </w:pPr>
            <w:r>
              <w:rPr>
                <w:sz w:val="24"/>
                <w:lang w:val="uk-UA"/>
              </w:rPr>
              <w:t>5</w:t>
            </w:r>
          </w:p>
        </w:tc>
      </w:tr>
      <w:tr w:rsidR="000D2FD2" w:rsidRPr="00FA570F" w:rsidTr="00E5383F">
        <w:tc>
          <w:tcPr>
            <w:tcW w:w="851" w:type="dxa"/>
          </w:tcPr>
          <w:p w:rsidR="000D2FD2" w:rsidRPr="00383E19" w:rsidRDefault="000D2FD2" w:rsidP="00012E9A">
            <w:pPr>
              <w:jc w:val="center"/>
              <w:rPr>
                <w:sz w:val="24"/>
                <w:lang w:val="uk-UA"/>
              </w:rPr>
            </w:pPr>
            <w:r w:rsidRPr="00383E19">
              <w:rPr>
                <w:sz w:val="24"/>
                <w:lang w:val="uk-UA"/>
              </w:rPr>
              <w:lastRenderedPageBreak/>
              <w:t>12</w:t>
            </w:r>
          </w:p>
        </w:tc>
        <w:tc>
          <w:tcPr>
            <w:tcW w:w="7513" w:type="dxa"/>
          </w:tcPr>
          <w:p w:rsidR="000D2FD2" w:rsidRPr="00383E19" w:rsidRDefault="000D2FD2" w:rsidP="00012E9A">
            <w:pPr>
              <w:tabs>
                <w:tab w:val="left" w:pos="0"/>
              </w:tabs>
              <w:autoSpaceDE w:val="0"/>
              <w:autoSpaceDN w:val="0"/>
              <w:jc w:val="both"/>
              <w:rPr>
                <w:sz w:val="24"/>
                <w:lang w:val="uk-UA"/>
              </w:rPr>
            </w:pPr>
            <w:r w:rsidRPr="00383E19">
              <w:rPr>
                <w:sz w:val="24"/>
                <w:lang w:val="uk-UA"/>
              </w:rPr>
              <w:t>Криміналістичні версії, організація і планування розслідування</w:t>
            </w:r>
          </w:p>
        </w:tc>
        <w:tc>
          <w:tcPr>
            <w:tcW w:w="1275" w:type="dxa"/>
          </w:tcPr>
          <w:p w:rsidR="000D2FD2" w:rsidRPr="00383E19" w:rsidRDefault="000D2FD2" w:rsidP="00012E9A">
            <w:pPr>
              <w:jc w:val="center"/>
              <w:rPr>
                <w:sz w:val="24"/>
                <w:lang w:val="uk-UA"/>
              </w:rPr>
            </w:pPr>
            <w:r>
              <w:rPr>
                <w:sz w:val="24"/>
                <w:lang w:val="uk-UA"/>
              </w:rPr>
              <w:t>5</w:t>
            </w:r>
          </w:p>
        </w:tc>
      </w:tr>
      <w:tr w:rsidR="000D2FD2" w:rsidRPr="00FA570F" w:rsidTr="00E5383F">
        <w:tc>
          <w:tcPr>
            <w:tcW w:w="851" w:type="dxa"/>
          </w:tcPr>
          <w:p w:rsidR="000D2FD2" w:rsidRPr="00383E19" w:rsidRDefault="000D2FD2" w:rsidP="00012E9A">
            <w:pPr>
              <w:jc w:val="center"/>
              <w:rPr>
                <w:sz w:val="24"/>
                <w:lang w:val="uk-UA"/>
              </w:rPr>
            </w:pPr>
            <w:r w:rsidRPr="00383E19">
              <w:rPr>
                <w:sz w:val="24"/>
                <w:lang w:val="uk-UA"/>
              </w:rPr>
              <w:t>13</w:t>
            </w:r>
          </w:p>
        </w:tc>
        <w:tc>
          <w:tcPr>
            <w:tcW w:w="7513" w:type="dxa"/>
          </w:tcPr>
          <w:p w:rsidR="000D2FD2" w:rsidRPr="00383E19" w:rsidRDefault="000D2FD2" w:rsidP="00012E9A">
            <w:pPr>
              <w:autoSpaceDE w:val="0"/>
              <w:autoSpaceDN w:val="0"/>
              <w:jc w:val="both"/>
              <w:rPr>
                <w:snapToGrid w:val="0"/>
                <w:sz w:val="24"/>
                <w:lang w:val="uk-UA"/>
              </w:rPr>
            </w:pPr>
            <w:r w:rsidRPr="00383E19">
              <w:rPr>
                <w:sz w:val="24"/>
                <w:lang w:val="uk-UA"/>
              </w:rPr>
              <w:t xml:space="preserve">Тактика </w:t>
            </w:r>
            <w:proofErr w:type="spellStart"/>
            <w:r w:rsidRPr="00383E19">
              <w:rPr>
                <w:sz w:val="24"/>
              </w:rPr>
              <w:t>огляд</w:t>
            </w:r>
            <w:proofErr w:type="spellEnd"/>
            <w:r w:rsidRPr="00383E19">
              <w:rPr>
                <w:sz w:val="24"/>
                <w:lang w:val="uk-UA"/>
              </w:rPr>
              <w:t>у</w:t>
            </w:r>
          </w:p>
        </w:tc>
        <w:tc>
          <w:tcPr>
            <w:tcW w:w="1275" w:type="dxa"/>
          </w:tcPr>
          <w:p w:rsidR="000D2FD2" w:rsidRPr="00383E19" w:rsidRDefault="000D2FD2" w:rsidP="00012E9A">
            <w:pPr>
              <w:jc w:val="center"/>
              <w:rPr>
                <w:sz w:val="24"/>
                <w:lang w:val="uk-UA"/>
              </w:rPr>
            </w:pPr>
            <w:r>
              <w:rPr>
                <w:sz w:val="24"/>
                <w:lang w:val="uk-UA"/>
              </w:rPr>
              <w:t>5</w:t>
            </w:r>
          </w:p>
        </w:tc>
      </w:tr>
      <w:tr w:rsidR="000D2FD2" w:rsidRPr="00FA570F" w:rsidTr="00E5383F">
        <w:tc>
          <w:tcPr>
            <w:tcW w:w="851" w:type="dxa"/>
          </w:tcPr>
          <w:p w:rsidR="000D2FD2" w:rsidRPr="00383E19" w:rsidRDefault="000D2FD2" w:rsidP="00012E9A">
            <w:pPr>
              <w:jc w:val="center"/>
              <w:rPr>
                <w:sz w:val="24"/>
                <w:lang w:val="uk-UA"/>
              </w:rPr>
            </w:pPr>
            <w:r w:rsidRPr="00383E19">
              <w:rPr>
                <w:sz w:val="24"/>
                <w:lang w:val="uk-UA"/>
              </w:rPr>
              <w:t>14</w:t>
            </w:r>
          </w:p>
        </w:tc>
        <w:tc>
          <w:tcPr>
            <w:tcW w:w="7513" w:type="dxa"/>
          </w:tcPr>
          <w:p w:rsidR="000D2FD2" w:rsidRPr="00383E19" w:rsidRDefault="000D2FD2" w:rsidP="00012E9A">
            <w:pPr>
              <w:jc w:val="both"/>
              <w:rPr>
                <w:sz w:val="24"/>
                <w:lang w:val="uk-UA"/>
              </w:rPr>
            </w:pPr>
            <w:r w:rsidRPr="00383E19">
              <w:rPr>
                <w:sz w:val="24"/>
                <w:lang w:val="uk-UA"/>
              </w:rPr>
              <w:t>Тактика о</w:t>
            </w:r>
            <w:proofErr w:type="spellStart"/>
            <w:r w:rsidRPr="00383E19">
              <w:rPr>
                <w:sz w:val="24"/>
              </w:rPr>
              <w:t>бшук</w:t>
            </w:r>
            <w:proofErr w:type="spellEnd"/>
            <w:r w:rsidRPr="00383E19">
              <w:rPr>
                <w:sz w:val="24"/>
                <w:lang w:val="uk-UA"/>
              </w:rPr>
              <w:t>у</w:t>
            </w:r>
          </w:p>
        </w:tc>
        <w:tc>
          <w:tcPr>
            <w:tcW w:w="1275" w:type="dxa"/>
          </w:tcPr>
          <w:p w:rsidR="000D2FD2" w:rsidRPr="00383E19" w:rsidRDefault="000D2FD2" w:rsidP="00012E9A">
            <w:pPr>
              <w:jc w:val="center"/>
              <w:rPr>
                <w:sz w:val="24"/>
                <w:lang w:val="uk-UA"/>
              </w:rPr>
            </w:pPr>
            <w:r>
              <w:rPr>
                <w:sz w:val="24"/>
                <w:lang w:val="uk-UA"/>
              </w:rPr>
              <w:t>5</w:t>
            </w:r>
          </w:p>
        </w:tc>
      </w:tr>
      <w:tr w:rsidR="000D2FD2" w:rsidRPr="00FA570F" w:rsidTr="00E5383F">
        <w:tc>
          <w:tcPr>
            <w:tcW w:w="851" w:type="dxa"/>
          </w:tcPr>
          <w:p w:rsidR="000D2FD2" w:rsidRPr="00383E19" w:rsidRDefault="000D2FD2" w:rsidP="00012E9A">
            <w:pPr>
              <w:jc w:val="center"/>
              <w:rPr>
                <w:sz w:val="24"/>
                <w:lang w:val="uk-UA"/>
              </w:rPr>
            </w:pPr>
            <w:r w:rsidRPr="00383E19">
              <w:rPr>
                <w:sz w:val="24"/>
                <w:lang w:val="uk-UA"/>
              </w:rPr>
              <w:t>15</w:t>
            </w:r>
          </w:p>
        </w:tc>
        <w:tc>
          <w:tcPr>
            <w:tcW w:w="7513" w:type="dxa"/>
          </w:tcPr>
          <w:p w:rsidR="000D2FD2" w:rsidRPr="00383E19" w:rsidRDefault="000D2FD2" w:rsidP="00012E9A">
            <w:pPr>
              <w:autoSpaceDE w:val="0"/>
              <w:autoSpaceDN w:val="0"/>
              <w:jc w:val="both"/>
              <w:rPr>
                <w:sz w:val="24"/>
                <w:lang w:val="uk-UA"/>
              </w:rPr>
            </w:pPr>
            <w:r w:rsidRPr="00383E19">
              <w:rPr>
                <w:sz w:val="24"/>
                <w:lang w:val="uk-UA"/>
              </w:rPr>
              <w:t>Тактика д</w:t>
            </w:r>
            <w:r w:rsidRPr="00383E19">
              <w:rPr>
                <w:sz w:val="24"/>
              </w:rPr>
              <w:t>опит</w:t>
            </w:r>
            <w:r w:rsidRPr="00383E19">
              <w:rPr>
                <w:sz w:val="24"/>
                <w:lang w:val="uk-UA"/>
              </w:rPr>
              <w:t>у</w:t>
            </w:r>
          </w:p>
        </w:tc>
        <w:tc>
          <w:tcPr>
            <w:tcW w:w="1275" w:type="dxa"/>
          </w:tcPr>
          <w:p w:rsidR="000D2FD2" w:rsidRPr="00383E19" w:rsidRDefault="00CA51DE" w:rsidP="00012E9A">
            <w:pPr>
              <w:jc w:val="center"/>
              <w:rPr>
                <w:sz w:val="24"/>
                <w:lang w:val="uk-UA"/>
              </w:rPr>
            </w:pPr>
            <w:r>
              <w:rPr>
                <w:sz w:val="24"/>
                <w:lang w:val="uk-UA"/>
              </w:rPr>
              <w:t>4</w:t>
            </w:r>
          </w:p>
        </w:tc>
      </w:tr>
      <w:tr w:rsidR="000D2FD2" w:rsidRPr="00FA570F" w:rsidTr="00E5383F">
        <w:tc>
          <w:tcPr>
            <w:tcW w:w="851" w:type="dxa"/>
          </w:tcPr>
          <w:p w:rsidR="000D2FD2" w:rsidRPr="00383E19" w:rsidRDefault="000D2FD2" w:rsidP="00012E9A">
            <w:pPr>
              <w:jc w:val="center"/>
              <w:rPr>
                <w:sz w:val="24"/>
                <w:lang w:val="uk-UA"/>
              </w:rPr>
            </w:pPr>
            <w:r w:rsidRPr="00383E19">
              <w:rPr>
                <w:sz w:val="24"/>
                <w:lang w:val="uk-UA"/>
              </w:rPr>
              <w:t>16</w:t>
            </w:r>
          </w:p>
        </w:tc>
        <w:tc>
          <w:tcPr>
            <w:tcW w:w="7513" w:type="dxa"/>
          </w:tcPr>
          <w:p w:rsidR="000D2FD2" w:rsidRPr="00383E19" w:rsidRDefault="000D2FD2" w:rsidP="00012E9A">
            <w:pPr>
              <w:jc w:val="both"/>
              <w:rPr>
                <w:bCs/>
                <w:sz w:val="24"/>
                <w:lang w:val="uk-UA"/>
              </w:rPr>
            </w:pPr>
            <w:r w:rsidRPr="00383E19">
              <w:rPr>
                <w:sz w:val="24"/>
                <w:lang w:val="uk-UA"/>
              </w:rPr>
              <w:t>Тактика с</w:t>
            </w:r>
            <w:proofErr w:type="spellStart"/>
            <w:r w:rsidRPr="00383E19">
              <w:rPr>
                <w:sz w:val="24"/>
              </w:rPr>
              <w:t>лідч</w:t>
            </w:r>
            <w:proofErr w:type="spellEnd"/>
            <w:r w:rsidRPr="00383E19">
              <w:rPr>
                <w:sz w:val="24"/>
                <w:lang w:val="uk-UA"/>
              </w:rPr>
              <w:t>ого</w:t>
            </w:r>
            <w:r w:rsidRPr="00383E19">
              <w:rPr>
                <w:sz w:val="24"/>
              </w:rPr>
              <w:t xml:space="preserve"> </w:t>
            </w:r>
            <w:proofErr w:type="spellStart"/>
            <w:r w:rsidRPr="00383E19">
              <w:rPr>
                <w:sz w:val="24"/>
              </w:rPr>
              <w:t>експеремент</w:t>
            </w:r>
            <w:proofErr w:type="spellEnd"/>
            <w:r w:rsidRPr="00383E19">
              <w:rPr>
                <w:sz w:val="24"/>
                <w:lang w:val="uk-UA"/>
              </w:rPr>
              <w:t>у</w:t>
            </w:r>
          </w:p>
        </w:tc>
        <w:tc>
          <w:tcPr>
            <w:tcW w:w="1275" w:type="dxa"/>
          </w:tcPr>
          <w:p w:rsidR="000D2FD2" w:rsidRPr="00383E19" w:rsidRDefault="00CA51DE" w:rsidP="00012E9A">
            <w:pPr>
              <w:jc w:val="center"/>
              <w:rPr>
                <w:sz w:val="24"/>
                <w:lang w:val="uk-UA"/>
              </w:rPr>
            </w:pPr>
            <w:r>
              <w:rPr>
                <w:sz w:val="24"/>
                <w:lang w:val="uk-UA"/>
              </w:rPr>
              <w:t>4</w:t>
            </w:r>
          </w:p>
        </w:tc>
      </w:tr>
      <w:tr w:rsidR="000D2FD2" w:rsidRPr="00FA570F" w:rsidTr="00E5383F">
        <w:tc>
          <w:tcPr>
            <w:tcW w:w="851" w:type="dxa"/>
          </w:tcPr>
          <w:p w:rsidR="000D2FD2" w:rsidRPr="00383E19" w:rsidRDefault="000D2FD2" w:rsidP="00012E9A">
            <w:pPr>
              <w:jc w:val="center"/>
              <w:rPr>
                <w:sz w:val="24"/>
                <w:lang w:val="uk-UA"/>
              </w:rPr>
            </w:pPr>
            <w:r w:rsidRPr="00383E19">
              <w:rPr>
                <w:sz w:val="24"/>
                <w:lang w:val="uk-UA"/>
              </w:rPr>
              <w:t>17</w:t>
            </w:r>
          </w:p>
        </w:tc>
        <w:tc>
          <w:tcPr>
            <w:tcW w:w="7513" w:type="dxa"/>
          </w:tcPr>
          <w:p w:rsidR="000D2FD2" w:rsidRPr="00383E19" w:rsidRDefault="000D2FD2" w:rsidP="00012E9A">
            <w:pPr>
              <w:jc w:val="both"/>
              <w:rPr>
                <w:sz w:val="24"/>
              </w:rPr>
            </w:pPr>
            <w:r w:rsidRPr="00383E19">
              <w:rPr>
                <w:sz w:val="24"/>
                <w:lang w:val="uk-UA"/>
              </w:rPr>
              <w:t>Тактика п</w:t>
            </w:r>
            <w:proofErr w:type="spellStart"/>
            <w:r w:rsidRPr="00383E19">
              <w:rPr>
                <w:sz w:val="24"/>
              </w:rPr>
              <w:t>ред’явлення</w:t>
            </w:r>
            <w:proofErr w:type="spellEnd"/>
            <w:r w:rsidRPr="00383E19">
              <w:rPr>
                <w:sz w:val="24"/>
              </w:rPr>
              <w:t xml:space="preserve"> для </w:t>
            </w:r>
            <w:proofErr w:type="spellStart"/>
            <w:r w:rsidRPr="00383E19">
              <w:rPr>
                <w:sz w:val="24"/>
              </w:rPr>
              <w:t>впізнання</w:t>
            </w:r>
            <w:proofErr w:type="spellEnd"/>
          </w:p>
        </w:tc>
        <w:tc>
          <w:tcPr>
            <w:tcW w:w="1275" w:type="dxa"/>
          </w:tcPr>
          <w:p w:rsidR="000D2FD2" w:rsidRPr="00383E19" w:rsidRDefault="00CA51DE" w:rsidP="00012E9A">
            <w:pPr>
              <w:jc w:val="center"/>
              <w:rPr>
                <w:sz w:val="24"/>
                <w:lang w:val="uk-UA"/>
              </w:rPr>
            </w:pPr>
            <w:r>
              <w:rPr>
                <w:sz w:val="24"/>
                <w:lang w:val="uk-UA"/>
              </w:rPr>
              <w:t>4</w:t>
            </w:r>
          </w:p>
        </w:tc>
      </w:tr>
      <w:tr w:rsidR="000D2FD2" w:rsidRPr="00FA570F" w:rsidTr="00E5383F">
        <w:tc>
          <w:tcPr>
            <w:tcW w:w="851" w:type="dxa"/>
          </w:tcPr>
          <w:p w:rsidR="000D2FD2" w:rsidRPr="00383E19" w:rsidRDefault="000D2FD2" w:rsidP="00012E9A">
            <w:pPr>
              <w:jc w:val="center"/>
              <w:rPr>
                <w:sz w:val="24"/>
                <w:lang w:val="uk-UA"/>
              </w:rPr>
            </w:pPr>
            <w:r w:rsidRPr="00383E19">
              <w:rPr>
                <w:sz w:val="24"/>
                <w:lang w:val="uk-UA"/>
              </w:rPr>
              <w:t>18</w:t>
            </w:r>
          </w:p>
        </w:tc>
        <w:tc>
          <w:tcPr>
            <w:tcW w:w="7513" w:type="dxa"/>
          </w:tcPr>
          <w:p w:rsidR="000D2FD2" w:rsidRPr="00383E19" w:rsidRDefault="000D2FD2" w:rsidP="00012E9A">
            <w:pPr>
              <w:jc w:val="both"/>
              <w:rPr>
                <w:sz w:val="24"/>
                <w:lang w:val="uk-UA"/>
              </w:rPr>
            </w:pPr>
            <w:r w:rsidRPr="00383E19">
              <w:rPr>
                <w:sz w:val="24"/>
                <w:lang w:val="uk-UA"/>
              </w:rPr>
              <w:t>Тактика п</w:t>
            </w:r>
            <w:proofErr w:type="spellStart"/>
            <w:r w:rsidRPr="00383E19">
              <w:rPr>
                <w:sz w:val="24"/>
              </w:rPr>
              <w:t>ризначення</w:t>
            </w:r>
            <w:proofErr w:type="spellEnd"/>
            <w:r w:rsidRPr="00383E19">
              <w:rPr>
                <w:sz w:val="24"/>
              </w:rPr>
              <w:t xml:space="preserve"> та </w:t>
            </w:r>
            <w:proofErr w:type="spellStart"/>
            <w:r w:rsidRPr="00383E19">
              <w:rPr>
                <w:sz w:val="24"/>
              </w:rPr>
              <w:t>проведення</w:t>
            </w:r>
            <w:proofErr w:type="spellEnd"/>
            <w:r w:rsidRPr="00383E19">
              <w:rPr>
                <w:sz w:val="24"/>
              </w:rPr>
              <w:t xml:space="preserve">  </w:t>
            </w:r>
            <w:proofErr w:type="spellStart"/>
            <w:r w:rsidRPr="00383E19">
              <w:rPr>
                <w:sz w:val="24"/>
              </w:rPr>
              <w:t>судових</w:t>
            </w:r>
            <w:proofErr w:type="spellEnd"/>
            <w:r w:rsidRPr="00383E19">
              <w:rPr>
                <w:sz w:val="24"/>
              </w:rPr>
              <w:t xml:space="preserve"> </w:t>
            </w:r>
            <w:proofErr w:type="spellStart"/>
            <w:r w:rsidRPr="00383E19">
              <w:rPr>
                <w:sz w:val="24"/>
              </w:rPr>
              <w:t>експертиз</w:t>
            </w:r>
            <w:proofErr w:type="spellEnd"/>
          </w:p>
        </w:tc>
        <w:tc>
          <w:tcPr>
            <w:tcW w:w="1275" w:type="dxa"/>
          </w:tcPr>
          <w:p w:rsidR="000D2FD2" w:rsidRPr="00383E19" w:rsidRDefault="00CA51DE" w:rsidP="00012E9A">
            <w:pPr>
              <w:jc w:val="center"/>
              <w:rPr>
                <w:sz w:val="24"/>
                <w:lang w:val="uk-UA"/>
              </w:rPr>
            </w:pPr>
            <w:r>
              <w:rPr>
                <w:sz w:val="24"/>
                <w:lang w:val="uk-UA"/>
              </w:rPr>
              <w:t>4</w:t>
            </w:r>
          </w:p>
        </w:tc>
      </w:tr>
      <w:tr w:rsidR="000D2FD2" w:rsidRPr="00FA570F" w:rsidTr="00E5383F">
        <w:tc>
          <w:tcPr>
            <w:tcW w:w="851" w:type="dxa"/>
          </w:tcPr>
          <w:p w:rsidR="000D2FD2" w:rsidRPr="00383E19" w:rsidRDefault="000D2FD2" w:rsidP="00012E9A">
            <w:pPr>
              <w:jc w:val="center"/>
              <w:rPr>
                <w:sz w:val="24"/>
                <w:lang w:val="uk-UA"/>
              </w:rPr>
            </w:pPr>
            <w:r w:rsidRPr="00383E19">
              <w:rPr>
                <w:sz w:val="24"/>
                <w:lang w:val="uk-UA"/>
              </w:rPr>
              <w:t>19</w:t>
            </w:r>
          </w:p>
        </w:tc>
        <w:tc>
          <w:tcPr>
            <w:tcW w:w="7513" w:type="dxa"/>
          </w:tcPr>
          <w:p w:rsidR="000D2FD2" w:rsidRPr="00383E19" w:rsidRDefault="000D2FD2" w:rsidP="00012E9A">
            <w:pPr>
              <w:jc w:val="both"/>
              <w:rPr>
                <w:color w:val="424242"/>
                <w:sz w:val="24"/>
                <w:lang w:val="uk-UA"/>
              </w:rPr>
            </w:pPr>
            <w:proofErr w:type="spellStart"/>
            <w:r w:rsidRPr="00383E19">
              <w:rPr>
                <w:sz w:val="24"/>
              </w:rPr>
              <w:t>Загальні</w:t>
            </w:r>
            <w:proofErr w:type="spellEnd"/>
            <w:r w:rsidRPr="00383E19">
              <w:rPr>
                <w:sz w:val="24"/>
              </w:rPr>
              <w:t xml:space="preserve"> </w:t>
            </w:r>
            <w:proofErr w:type="spellStart"/>
            <w:r w:rsidRPr="00383E19">
              <w:rPr>
                <w:sz w:val="24"/>
              </w:rPr>
              <w:t>положення</w:t>
            </w:r>
            <w:proofErr w:type="spellEnd"/>
            <w:r w:rsidRPr="00383E19">
              <w:rPr>
                <w:sz w:val="24"/>
              </w:rPr>
              <w:t xml:space="preserve"> </w:t>
            </w:r>
            <w:proofErr w:type="spellStart"/>
            <w:r w:rsidRPr="00383E19">
              <w:rPr>
                <w:sz w:val="24"/>
              </w:rPr>
              <w:t>криміналістичної</w:t>
            </w:r>
            <w:proofErr w:type="spellEnd"/>
            <w:r w:rsidRPr="00383E19">
              <w:rPr>
                <w:sz w:val="24"/>
              </w:rPr>
              <w:t xml:space="preserve"> методики</w:t>
            </w:r>
          </w:p>
        </w:tc>
        <w:tc>
          <w:tcPr>
            <w:tcW w:w="1275" w:type="dxa"/>
          </w:tcPr>
          <w:p w:rsidR="000D2FD2" w:rsidRPr="00537E38" w:rsidRDefault="00537E38" w:rsidP="00012E9A">
            <w:pPr>
              <w:jc w:val="center"/>
              <w:rPr>
                <w:sz w:val="24"/>
                <w:lang w:val="en-US"/>
              </w:rPr>
            </w:pPr>
            <w:r>
              <w:rPr>
                <w:sz w:val="24"/>
                <w:lang w:val="en-US"/>
              </w:rPr>
              <w:t>2</w:t>
            </w:r>
          </w:p>
        </w:tc>
      </w:tr>
      <w:tr w:rsidR="000D2FD2" w:rsidRPr="00FA570F" w:rsidTr="00E5383F">
        <w:tc>
          <w:tcPr>
            <w:tcW w:w="851" w:type="dxa"/>
          </w:tcPr>
          <w:p w:rsidR="000D2FD2" w:rsidRPr="00383E19" w:rsidRDefault="000D2FD2" w:rsidP="00012E9A">
            <w:pPr>
              <w:jc w:val="center"/>
              <w:rPr>
                <w:sz w:val="24"/>
                <w:lang w:val="uk-UA"/>
              </w:rPr>
            </w:pPr>
            <w:r w:rsidRPr="00383E19">
              <w:rPr>
                <w:sz w:val="24"/>
                <w:lang w:val="uk-UA"/>
              </w:rPr>
              <w:t>20</w:t>
            </w:r>
          </w:p>
        </w:tc>
        <w:tc>
          <w:tcPr>
            <w:tcW w:w="7513" w:type="dxa"/>
          </w:tcPr>
          <w:p w:rsidR="000D2FD2" w:rsidRPr="00A10148" w:rsidRDefault="000D2FD2" w:rsidP="00012E9A">
            <w:pPr>
              <w:jc w:val="both"/>
              <w:rPr>
                <w:sz w:val="24"/>
                <w:lang w:val="uk-UA"/>
              </w:rPr>
            </w:pPr>
            <w:proofErr w:type="spellStart"/>
            <w:r w:rsidRPr="005644B3">
              <w:rPr>
                <w:sz w:val="24"/>
              </w:rPr>
              <w:t>Розслідування</w:t>
            </w:r>
            <w:proofErr w:type="spellEnd"/>
            <w:r w:rsidRPr="005644B3">
              <w:rPr>
                <w:sz w:val="24"/>
              </w:rPr>
              <w:t xml:space="preserve"> </w:t>
            </w:r>
            <w:r>
              <w:rPr>
                <w:sz w:val="24"/>
                <w:lang w:val="uk-UA"/>
              </w:rPr>
              <w:t>кримінальних правопорушень проти життя та здоров’я особи</w:t>
            </w:r>
          </w:p>
        </w:tc>
        <w:tc>
          <w:tcPr>
            <w:tcW w:w="1275" w:type="dxa"/>
          </w:tcPr>
          <w:p w:rsidR="000D2FD2" w:rsidRPr="00537E38" w:rsidRDefault="00537E38" w:rsidP="00012E9A">
            <w:pPr>
              <w:jc w:val="center"/>
              <w:rPr>
                <w:sz w:val="24"/>
                <w:lang w:val="en-US"/>
              </w:rPr>
            </w:pPr>
            <w:r>
              <w:rPr>
                <w:sz w:val="24"/>
                <w:lang w:val="en-US"/>
              </w:rPr>
              <w:t>2</w:t>
            </w:r>
          </w:p>
        </w:tc>
      </w:tr>
      <w:tr w:rsidR="000D2FD2" w:rsidRPr="00FA570F" w:rsidTr="00E5383F">
        <w:tc>
          <w:tcPr>
            <w:tcW w:w="851" w:type="dxa"/>
          </w:tcPr>
          <w:p w:rsidR="000D2FD2" w:rsidRPr="00383E19" w:rsidRDefault="000D2FD2" w:rsidP="00012E9A">
            <w:pPr>
              <w:jc w:val="center"/>
              <w:rPr>
                <w:sz w:val="24"/>
                <w:lang w:val="uk-UA"/>
              </w:rPr>
            </w:pPr>
            <w:r w:rsidRPr="00383E19">
              <w:rPr>
                <w:sz w:val="24"/>
                <w:lang w:val="uk-UA"/>
              </w:rPr>
              <w:t>21</w:t>
            </w:r>
          </w:p>
        </w:tc>
        <w:tc>
          <w:tcPr>
            <w:tcW w:w="7513" w:type="dxa"/>
          </w:tcPr>
          <w:p w:rsidR="000D2FD2" w:rsidRPr="00383E19" w:rsidRDefault="000D2FD2" w:rsidP="00012E9A">
            <w:pPr>
              <w:jc w:val="both"/>
              <w:rPr>
                <w:sz w:val="24"/>
                <w:lang w:val="uk-UA"/>
              </w:rPr>
            </w:pPr>
            <w:proofErr w:type="spellStart"/>
            <w:r w:rsidRPr="005644B3">
              <w:rPr>
                <w:sz w:val="24"/>
              </w:rPr>
              <w:t>Розслідування</w:t>
            </w:r>
            <w:proofErr w:type="spellEnd"/>
            <w:r w:rsidRPr="005644B3">
              <w:rPr>
                <w:sz w:val="24"/>
              </w:rPr>
              <w:t xml:space="preserve"> </w:t>
            </w:r>
            <w:r>
              <w:rPr>
                <w:sz w:val="24"/>
                <w:lang w:val="uk-UA"/>
              </w:rPr>
              <w:t>кримінальних правопорушень проти</w:t>
            </w:r>
            <w:r w:rsidRPr="005644B3">
              <w:rPr>
                <w:sz w:val="24"/>
              </w:rPr>
              <w:t xml:space="preserve"> </w:t>
            </w:r>
            <w:r>
              <w:rPr>
                <w:sz w:val="24"/>
                <w:lang w:val="uk-UA"/>
              </w:rPr>
              <w:t>власності</w:t>
            </w:r>
          </w:p>
        </w:tc>
        <w:tc>
          <w:tcPr>
            <w:tcW w:w="1275" w:type="dxa"/>
          </w:tcPr>
          <w:p w:rsidR="000D2FD2" w:rsidRPr="00537E38" w:rsidRDefault="00537E38" w:rsidP="00012E9A">
            <w:pPr>
              <w:jc w:val="center"/>
              <w:rPr>
                <w:sz w:val="24"/>
                <w:lang w:val="en-US"/>
              </w:rPr>
            </w:pPr>
            <w:r>
              <w:rPr>
                <w:sz w:val="24"/>
                <w:lang w:val="en-US"/>
              </w:rPr>
              <w:t>2</w:t>
            </w:r>
          </w:p>
        </w:tc>
      </w:tr>
      <w:tr w:rsidR="000D2FD2" w:rsidRPr="00FA570F" w:rsidTr="00E5383F">
        <w:tc>
          <w:tcPr>
            <w:tcW w:w="851" w:type="dxa"/>
          </w:tcPr>
          <w:p w:rsidR="000D2FD2" w:rsidRPr="00383E19" w:rsidRDefault="000D2FD2" w:rsidP="00012E9A">
            <w:pPr>
              <w:jc w:val="center"/>
              <w:rPr>
                <w:sz w:val="24"/>
                <w:lang w:val="uk-UA"/>
              </w:rPr>
            </w:pPr>
            <w:r>
              <w:rPr>
                <w:sz w:val="24"/>
                <w:lang w:val="uk-UA"/>
              </w:rPr>
              <w:t>22</w:t>
            </w:r>
          </w:p>
        </w:tc>
        <w:tc>
          <w:tcPr>
            <w:tcW w:w="7513" w:type="dxa"/>
          </w:tcPr>
          <w:p w:rsidR="000D2FD2" w:rsidRPr="00383E19" w:rsidRDefault="000D2FD2" w:rsidP="00012E9A">
            <w:pPr>
              <w:tabs>
                <w:tab w:val="left" w:pos="0"/>
              </w:tabs>
              <w:overflowPunct w:val="0"/>
              <w:autoSpaceDE w:val="0"/>
              <w:autoSpaceDN w:val="0"/>
              <w:adjustRightInd w:val="0"/>
              <w:jc w:val="both"/>
              <w:textAlignment w:val="baseline"/>
              <w:rPr>
                <w:sz w:val="24"/>
                <w:lang w:val="uk-UA"/>
              </w:rPr>
            </w:pPr>
            <w:r w:rsidRPr="00383E19">
              <w:rPr>
                <w:sz w:val="24"/>
                <w:lang w:val="uk-UA"/>
              </w:rPr>
              <w:t>Розслідування кримінальних правопорушень у сфері службової діяльності та професійної діяльності, пов’язаної з наданням публічних послуг</w:t>
            </w:r>
          </w:p>
        </w:tc>
        <w:tc>
          <w:tcPr>
            <w:tcW w:w="1275" w:type="dxa"/>
          </w:tcPr>
          <w:p w:rsidR="000D2FD2" w:rsidRPr="00537E38" w:rsidRDefault="00537E38" w:rsidP="00012E9A">
            <w:pPr>
              <w:jc w:val="center"/>
              <w:rPr>
                <w:sz w:val="24"/>
                <w:lang w:val="en-US"/>
              </w:rPr>
            </w:pPr>
            <w:r>
              <w:rPr>
                <w:sz w:val="24"/>
                <w:lang w:val="en-US"/>
              </w:rPr>
              <w:t>4</w:t>
            </w:r>
          </w:p>
        </w:tc>
      </w:tr>
      <w:tr w:rsidR="00CA51DE" w:rsidRPr="00FA570F" w:rsidTr="00E5383F">
        <w:tc>
          <w:tcPr>
            <w:tcW w:w="851" w:type="dxa"/>
          </w:tcPr>
          <w:p w:rsidR="00CA51DE" w:rsidRDefault="00CA51DE" w:rsidP="00012E9A">
            <w:pPr>
              <w:jc w:val="center"/>
              <w:rPr>
                <w:sz w:val="24"/>
                <w:lang w:val="uk-UA"/>
              </w:rPr>
            </w:pPr>
            <w:r>
              <w:rPr>
                <w:sz w:val="24"/>
                <w:lang w:val="uk-UA"/>
              </w:rPr>
              <w:t>23</w:t>
            </w:r>
          </w:p>
        </w:tc>
        <w:tc>
          <w:tcPr>
            <w:tcW w:w="7513" w:type="dxa"/>
          </w:tcPr>
          <w:p w:rsidR="00CA51DE" w:rsidRPr="00FD0D54" w:rsidRDefault="00CA51DE" w:rsidP="00FC71C1">
            <w:pPr>
              <w:pStyle w:val="a3"/>
              <w:rPr>
                <w:lang w:val="uk-UA"/>
              </w:rPr>
            </w:pPr>
            <w:r w:rsidRPr="00FD0D54">
              <w:rPr>
                <w:lang w:val="uk-UA"/>
              </w:rPr>
              <w:t>Розслідування</w:t>
            </w:r>
            <w:r w:rsidR="00FD0D54">
              <w:rPr>
                <w:lang w:val="uk-UA"/>
              </w:rPr>
              <w:t xml:space="preserve"> військових </w:t>
            </w:r>
            <w:r w:rsidR="00FC71C1">
              <w:rPr>
                <w:lang w:val="uk-UA"/>
              </w:rPr>
              <w:t>кримінальних правопорушень</w:t>
            </w:r>
            <w:r w:rsidRPr="00FD0D54">
              <w:rPr>
                <w:lang w:val="uk-UA"/>
              </w:rPr>
              <w:t xml:space="preserve"> </w:t>
            </w:r>
          </w:p>
        </w:tc>
        <w:tc>
          <w:tcPr>
            <w:tcW w:w="1275" w:type="dxa"/>
          </w:tcPr>
          <w:p w:rsidR="00CA51DE" w:rsidRPr="00CA51DE" w:rsidRDefault="00CA51DE" w:rsidP="00012E9A">
            <w:pPr>
              <w:jc w:val="center"/>
              <w:rPr>
                <w:sz w:val="24"/>
                <w:lang w:val="uk-UA"/>
              </w:rPr>
            </w:pPr>
            <w:r>
              <w:rPr>
                <w:sz w:val="24"/>
                <w:lang w:val="uk-UA"/>
              </w:rPr>
              <w:t>4</w:t>
            </w:r>
          </w:p>
        </w:tc>
      </w:tr>
      <w:tr w:rsidR="000D2FD2" w:rsidRPr="00FA570F" w:rsidTr="00E5383F">
        <w:tc>
          <w:tcPr>
            <w:tcW w:w="851" w:type="dxa"/>
          </w:tcPr>
          <w:p w:rsidR="000D2FD2" w:rsidRPr="00FA570F" w:rsidRDefault="000D2FD2" w:rsidP="00012E9A">
            <w:pPr>
              <w:jc w:val="center"/>
              <w:rPr>
                <w:szCs w:val="28"/>
                <w:lang w:val="uk-UA"/>
              </w:rPr>
            </w:pPr>
          </w:p>
        </w:tc>
        <w:tc>
          <w:tcPr>
            <w:tcW w:w="7513" w:type="dxa"/>
          </w:tcPr>
          <w:p w:rsidR="000D2FD2" w:rsidRPr="00E5383F" w:rsidRDefault="000D2FD2" w:rsidP="00012E9A">
            <w:pPr>
              <w:jc w:val="center"/>
              <w:rPr>
                <w:b/>
                <w:sz w:val="24"/>
                <w:lang w:val="uk-UA"/>
              </w:rPr>
            </w:pPr>
            <w:r w:rsidRPr="00E5383F">
              <w:rPr>
                <w:b/>
                <w:sz w:val="24"/>
                <w:lang w:val="uk-UA"/>
              </w:rPr>
              <w:t>Разом</w:t>
            </w:r>
          </w:p>
        </w:tc>
        <w:tc>
          <w:tcPr>
            <w:tcW w:w="1275" w:type="dxa"/>
          </w:tcPr>
          <w:p w:rsidR="000D2FD2" w:rsidRPr="00CF15D9" w:rsidRDefault="000D2FD2" w:rsidP="00012E9A">
            <w:pPr>
              <w:jc w:val="center"/>
              <w:rPr>
                <w:szCs w:val="28"/>
                <w:lang w:val="uk-UA"/>
              </w:rPr>
            </w:pPr>
            <w:r>
              <w:rPr>
                <w:szCs w:val="28"/>
                <w:lang w:val="uk-UA"/>
              </w:rPr>
              <w:t>1</w:t>
            </w:r>
            <w:r w:rsidR="00537E38">
              <w:rPr>
                <w:szCs w:val="28"/>
                <w:lang w:val="en-US"/>
              </w:rPr>
              <w:t>0</w:t>
            </w:r>
            <w:r>
              <w:rPr>
                <w:szCs w:val="28"/>
                <w:lang w:val="uk-UA"/>
              </w:rPr>
              <w:t>0</w:t>
            </w:r>
          </w:p>
        </w:tc>
      </w:tr>
    </w:tbl>
    <w:p w:rsidR="000D2FD2" w:rsidRPr="00144802" w:rsidRDefault="000D2FD2" w:rsidP="00B200B2">
      <w:pPr>
        <w:pStyle w:val="1"/>
        <w:numPr>
          <w:ilvl w:val="0"/>
          <w:numId w:val="0"/>
        </w:numPr>
        <w:ind w:left="142"/>
        <w:rPr>
          <w:sz w:val="24"/>
          <w:szCs w:val="24"/>
          <w:lang w:val="ru-RU"/>
        </w:rPr>
      </w:pPr>
      <w:r w:rsidRPr="00144802">
        <w:rPr>
          <w:sz w:val="24"/>
          <w:szCs w:val="24"/>
          <w:lang w:val="ru-RU"/>
        </w:rPr>
        <w:t xml:space="preserve">10 </w:t>
      </w:r>
      <w:r w:rsidRPr="00144802">
        <w:rPr>
          <w:sz w:val="24"/>
          <w:szCs w:val="24"/>
        </w:rPr>
        <w:t xml:space="preserve">Індивідуальні завдання </w:t>
      </w:r>
    </w:p>
    <w:p w:rsidR="000D2FD2" w:rsidRPr="00B722AC" w:rsidRDefault="000D2FD2" w:rsidP="00B200B2">
      <w:pPr>
        <w:pStyle w:val="1"/>
        <w:numPr>
          <w:ilvl w:val="0"/>
          <w:numId w:val="0"/>
        </w:numPr>
        <w:spacing w:before="0" w:after="0"/>
        <w:ind w:firstLine="709"/>
        <w:jc w:val="both"/>
        <w:rPr>
          <w:b w:val="0"/>
          <w:sz w:val="24"/>
          <w:szCs w:val="24"/>
        </w:rPr>
      </w:pPr>
      <w:r w:rsidRPr="00B722AC">
        <w:rPr>
          <w:b w:val="0"/>
          <w:sz w:val="24"/>
          <w:szCs w:val="24"/>
        </w:rPr>
        <w:t>Робочим планом передбачено виконання індивідуального завдання з дисципліни у вигляді контрольної роботи. Метою контрольної роботи є перевірка засвоєння здобувачами вищої освіти відповідних  теоретичних знань.</w:t>
      </w:r>
    </w:p>
    <w:p w:rsidR="000D2FD2" w:rsidRPr="00B722AC" w:rsidRDefault="000D2FD2" w:rsidP="00B200B2">
      <w:pPr>
        <w:ind w:firstLine="709"/>
        <w:jc w:val="both"/>
        <w:rPr>
          <w:sz w:val="24"/>
          <w:lang w:val="uk-UA"/>
        </w:rPr>
      </w:pPr>
      <w:r w:rsidRPr="00B722AC">
        <w:rPr>
          <w:sz w:val="24"/>
          <w:lang w:val="uk-UA"/>
        </w:rPr>
        <w:t xml:space="preserve">Написання контрольної роботи оцінюється за критеріями: відповідна форма, грамотність, логічно-послідовне викладення матеріалу, охайність, науковість, достатня кількість дослідженої літератури, достатній обсяг та пропорційність структурних частин роботи. </w:t>
      </w:r>
      <w:r w:rsidRPr="00B722AC">
        <w:rPr>
          <w:sz w:val="24"/>
        </w:rPr>
        <w:t xml:space="preserve">За </w:t>
      </w:r>
      <w:proofErr w:type="spellStart"/>
      <w:r w:rsidRPr="00B722AC">
        <w:rPr>
          <w:sz w:val="24"/>
        </w:rPr>
        <w:t>наявності</w:t>
      </w:r>
      <w:proofErr w:type="spellEnd"/>
      <w:r w:rsidRPr="00B722AC">
        <w:rPr>
          <w:sz w:val="24"/>
        </w:rPr>
        <w:t xml:space="preserve"> </w:t>
      </w:r>
      <w:proofErr w:type="spellStart"/>
      <w:r w:rsidRPr="00B722AC">
        <w:rPr>
          <w:sz w:val="24"/>
        </w:rPr>
        <w:t>всіх</w:t>
      </w:r>
      <w:proofErr w:type="spellEnd"/>
      <w:r w:rsidRPr="00B722AC">
        <w:rPr>
          <w:sz w:val="24"/>
        </w:rPr>
        <w:t xml:space="preserve"> </w:t>
      </w:r>
      <w:proofErr w:type="spellStart"/>
      <w:r w:rsidRPr="00B722AC">
        <w:rPr>
          <w:sz w:val="24"/>
        </w:rPr>
        <w:t>компонентів</w:t>
      </w:r>
      <w:proofErr w:type="spellEnd"/>
      <w:r w:rsidRPr="00B722AC">
        <w:rPr>
          <w:sz w:val="24"/>
        </w:rPr>
        <w:t xml:space="preserve"> </w:t>
      </w:r>
      <w:r w:rsidRPr="00B722AC">
        <w:rPr>
          <w:sz w:val="24"/>
          <w:lang w:val="uk-UA"/>
        </w:rPr>
        <w:t xml:space="preserve">в </w:t>
      </w:r>
      <w:r w:rsidRPr="00B722AC">
        <w:rPr>
          <w:sz w:val="24"/>
        </w:rPr>
        <w:t>робот</w:t>
      </w:r>
      <w:r w:rsidRPr="00B722AC">
        <w:rPr>
          <w:sz w:val="24"/>
          <w:lang w:val="uk-UA"/>
        </w:rPr>
        <w:t xml:space="preserve">і </w:t>
      </w:r>
      <w:proofErr w:type="gramStart"/>
      <w:r w:rsidRPr="00B722AC">
        <w:rPr>
          <w:sz w:val="24"/>
          <w:lang w:val="uk-UA"/>
        </w:rPr>
        <w:t xml:space="preserve">здобувач </w:t>
      </w:r>
      <w:r w:rsidRPr="00B722AC">
        <w:rPr>
          <w:sz w:val="24"/>
        </w:rPr>
        <w:t xml:space="preserve"> </w:t>
      </w:r>
      <w:proofErr w:type="spellStart"/>
      <w:r w:rsidRPr="006927E2">
        <w:rPr>
          <w:sz w:val="24"/>
        </w:rPr>
        <w:t>отримує</w:t>
      </w:r>
      <w:proofErr w:type="spellEnd"/>
      <w:proofErr w:type="gramEnd"/>
      <w:r w:rsidRPr="006927E2">
        <w:rPr>
          <w:sz w:val="24"/>
        </w:rPr>
        <w:t xml:space="preserve"> </w:t>
      </w:r>
      <w:r w:rsidRPr="006927E2">
        <w:rPr>
          <w:sz w:val="24"/>
          <w:lang w:val="uk-UA"/>
        </w:rPr>
        <w:t xml:space="preserve">5-4 </w:t>
      </w:r>
      <w:r w:rsidRPr="00B722AC">
        <w:rPr>
          <w:sz w:val="24"/>
        </w:rPr>
        <w:t>бал</w:t>
      </w:r>
      <w:proofErr w:type="spellStart"/>
      <w:r w:rsidRPr="00B722AC">
        <w:rPr>
          <w:sz w:val="24"/>
          <w:lang w:val="uk-UA"/>
        </w:rPr>
        <w:t>ів</w:t>
      </w:r>
      <w:proofErr w:type="spellEnd"/>
      <w:r w:rsidRPr="00B722AC">
        <w:rPr>
          <w:sz w:val="24"/>
        </w:rPr>
        <w:t xml:space="preserve">; </w:t>
      </w:r>
      <w:proofErr w:type="spellStart"/>
      <w:r w:rsidRPr="00B722AC">
        <w:rPr>
          <w:sz w:val="24"/>
        </w:rPr>
        <w:t>обмежена</w:t>
      </w:r>
      <w:proofErr w:type="spellEnd"/>
      <w:r w:rsidRPr="00B722AC">
        <w:rPr>
          <w:sz w:val="24"/>
        </w:rPr>
        <w:t xml:space="preserve"> </w:t>
      </w:r>
      <w:proofErr w:type="spellStart"/>
      <w:r w:rsidRPr="00B722AC">
        <w:rPr>
          <w:sz w:val="24"/>
        </w:rPr>
        <w:t>кількість</w:t>
      </w:r>
      <w:proofErr w:type="spellEnd"/>
      <w:r w:rsidRPr="00B722AC">
        <w:rPr>
          <w:sz w:val="24"/>
        </w:rPr>
        <w:t xml:space="preserve"> </w:t>
      </w:r>
      <w:proofErr w:type="spellStart"/>
      <w:r w:rsidRPr="00B722AC">
        <w:rPr>
          <w:sz w:val="24"/>
        </w:rPr>
        <w:t>використаної</w:t>
      </w:r>
      <w:proofErr w:type="spellEnd"/>
      <w:r w:rsidRPr="00B722AC">
        <w:rPr>
          <w:sz w:val="24"/>
        </w:rPr>
        <w:t xml:space="preserve"> </w:t>
      </w:r>
      <w:proofErr w:type="spellStart"/>
      <w:r w:rsidRPr="00B722AC">
        <w:rPr>
          <w:sz w:val="24"/>
        </w:rPr>
        <w:t>літератури</w:t>
      </w:r>
      <w:proofErr w:type="spellEnd"/>
      <w:r w:rsidRPr="00B722AC">
        <w:rPr>
          <w:sz w:val="24"/>
        </w:rPr>
        <w:t xml:space="preserve"> – до </w:t>
      </w:r>
      <w:r w:rsidRPr="006927E2">
        <w:rPr>
          <w:sz w:val="24"/>
          <w:lang w:val="uk-UA"/>
        </w:rPr>
        <w:t>3</w:t>
      </w:r>
      <w:r>
        <w:rPr>
          <w:b/>
          <w:sz w:val="24"/>
          <w:lang w:val="uk-UA"/>
        </w:rPr>
        <w:t xml:space="preserve"> </w:t>
      </w:r>
      <w:proofErr w:type="spellStart"/>
      <w:r w:rsidRPr="00B722AC">
        <w:rPr>
          <w:sz w:val="24"/>
        </w:rPr>
        <w:t>балів</w:t>
      </w:r>
      <w:proofErr w:type="spellEnd"/>
      <w:r w:rsidRPr="00B722AC">
        <w:rPr>
          <w:sz w:val="24"/>
        </w:rPr>
        <w:t xml:space="preserve">; за </w:t>
      </w:r>
      <w:proofErr w:type="spellStart"/>
      <w:r w:rsidRPr="00B722AC">
        <w:rPr>
          <w:sz w:val="24"/>
        </w:rPr>
        <w:t>неохайне</w:t>
      </w:r>
      <w:proofErr w:type="spellEnd"/>
      <w:r w:rsidRPr="00B722AC">
        <w:rPr>
          <w:sz w:val="24"/>
        </w:rPr>
        <w:t xml:space="preserve"> </w:t>
      </w:r>
      <w:proofErr w:type="spellStart"/>
      <w:r w:rsidRPr="00B722AC">
        <w:rPr>
          <w:sz w:val="24"/>
        </w:rPr>
        <w:t>оформлення</w:t>
      </w:r>
      <w:proofErr w:type="spellEnd"/>
      <w:r w:rsidRPr="00B722AC">
        <w:rPr>
          <w:sz w:val="24"/>
        </w:rPr>
        <w:t xml:space="preserve">, </w:t>
      </w:r>
      <w:proofErr w:type="spellStart"/>
      <w:r w:rsidRPr="00B722AC">
        <w:rPr>
          <w:sz w:val="24"/>
        </w:rPr>
        <w:t>недостатньо</w:t>
      </w:r>
      <w:proofErr w:type="spellEnd"/>
      <w:r w:rsidRPr="00B722AC">
        <w:rPr>
          <w:sz w:val="24"/>
        </w:rPr>
        <w:t xml:space="preserve"> </w:t>
      </w:r>
      <w:proofErr w:type="spellStart"/>
      <w:r w:rsidRPr="00B722AC">
        <w:rPr>
          <w:sz w:val="24"/>
        </w:rPr>
        <w:t>повне</w:t>
      </w:r>
      <w:proofErr w:type="spellEnd"/>
      <w:r w:rsidRPr="00B722AC">
        <w:rPr>
          <w:sz w:val="24"/>
        </w:rPr>
        <w:t xml:space="preserve"> </w:t>
      </w:r>
      <w:proofErr w:type="spellStart"/>
      <w:r w:rsidRPr="00B722AC">
        <w:rPr>
          <w:sz w:val="24"/>
        </w:rPr>
        <w:t>відображення</w:t>
      </w:r>
      <w:proofErr w:type="spellEnd"/>
      <w:r w:rsidRPr="00B722AC">
        <w:rPr>
          <w:sz w:val="24"/>
        </w:rPr>
        <w:t xml:space="preserve"> </w:t>
      </w:r>
      <w:proofErr w:type="spellStart"/>
      <w:r w:rsidRPr="00B722AC">
        <w:rPr>
          <w:sz w:val="24"/>
        </w:rPr>
        <w:t>обраної</w:t>
      </w:r>
      <w:proofErr w:type="spellEnd"/>
      <w:r w:rsidRPr="00B722AC">
        <w:rPr>
          <w:sz w:val="24"/>
        </w:rPr>
        <w:t xml:space="preserve"> теми, </w:t>
      </w:r>
      <w:proofErr w:type="spellStart"/>
      <w:r w:rsidRPr="00B722AC">
        <w:rPr>
          <w:sz w:val="24"/>
        </w:rPr>
        <w:t>суттєві</w:t>
      </w:r>
      <w:proofErr w:type="spellEnd"/>
      <w:r w:rsidRPr="00B722AC">
        <w:rPr>
          <w:sz w:val="24"/>
        </w:rPr>
        <w:t xml:space="preserve"> </w:t>
      </w:r>
      <w:proofErr w:type="spellStart"/>
      <w:r w:rsidRPr="00B722AC">
        <w:rPr>
          <w:sz w:val="24"/>
        </w:rPr>
        <w:t>помилки</w:t>
      </w:r>
      <w:proofErr w:type="spellEnd"/>
      <w:r w:rsidRPr="00B722AC">
        <w:rPr>
          <w:sz w:val="24"/>
        </w:rPr>
        <w:t xml:space="preserve"> –  до</w:t>
      </w:r>
      <w:r w:rsidR="005711AA">
        <w:rPr>
          <w:sz w:val="24"/>
          <w:lang w:val="uk-UA"/>
        </w:rPr>
        <w:t xml:space="preserve"> </w:t>
      </w:r>
      <w:r w:rsidRPr="006927E2">
        <w:rPr>
          <w:sz w:val="24"/>
          <w:lang w:val="uk-UA"/>
        </w:rPr>
        <w:t>2</w:t>
      </w:r>
      <w:r w:rsidRPr="00B722AC">
        <w:rPr>
          <w:sz w:val="24"/>
        </w:rPr>
        <w:t xml:space="preserve"> </w:t>
      </w:r>
      <w:proofErr w:type="spellStart"/>
      <w:r w:rsidRPr="00B722AC">
        <w:rPr>
          <w:sz w:val="24"/>
        </w:rPr>
        <w:t>балів</w:t>
      </w:r>
      <w:proofErr w:type="spellEnd"/>
      <w:r w:rsidRPr="00B722AC">
        <w:rPr>
          <w:sz w:val="24"/>
        </w:rPr>
        <w:t>.</w:t>
      </w:r>
    </w:p>
    <w:p w:rsidR="000D2FD2" w:rsidRPr="00B722AC" w:rsidRDefault="000D2FD2" w:rsidP="00B200B2">
      <w:pPr>
        <w:ind w:firstLine="709"/>
        <w:jc w:val="both"/>
        <w:rPr>
          <w:sz w:val="24"/>
          <w:lang w:val="uk-UA"/>
        </w:rPr>
      </w:pPr>
      <w:proofErr w:type="spellStart"/>
      <w:r w:rsidRPr="00B722AC">
        <w:rPr>
          <w:sz w:val="24"/>
        </w:rPr>
        <w:t>Докладна</w:t>
      </w:r>
      <w:proofErr w:type="spellEnd"/>
      <w:r w:rsidRPr="00B722AC">
        <w:rPr>
          <w:sz w:val="24"/>
        </w:rPr>
        <w:t xml:space="preserve"> </w:t>
      </w:r>
      <w:proofErr w:type="spellStart"/>
      <w:r w:rsidRPr="00B722AC">
        <w:rPr>
          <w:sz w:val="24"/>
        </w:rPr>
        <w:t>інформація</w:t>
      </w:r>
      <w:proofErr w:type="spellEnd"/>
      <w:r w:rsidRPr="00B722AC">
        <w:rPr>
          <w:sz w:val="24"/>
        </w:rPr>
        <w:t xml:space="preserve"> про процедуру </w:t>
      </w:r>
      <w:proofErr w:type="spellStart"/>
      <w:r w:rsidRPr="00B722AC">
        <w:rPr>
          <w:sz w:val="24"/>
        </w:rPr>
        <w:t>написання</w:t>
      </w:r>
      <w:proofErr w:type="spellEnd"/>
      <w:r w:rsidRPr="00B722AC">
        <w:rPr>
          <w:sz w:val="24"/>
        </w:rPr>
        <w:t xml:space="preserve"> </w:t>
      </w:r>
      <w:proofErr w:type="spellStart"/>
      <w:r w:rsidRPr="00B722AC">
        <w:rPr>
          <w:sz w:val="24"/>
        </w:rPr>
        <w:t>контрольної</w:t>
      </w:r>
      <w:proofErr w:type="spellEnd"/>
      <w:r w:rsidRPr="00B722AC">
        <w:rPr>
          <w:sz w:val="24"/>
        </w:rPr>
        <w:t xml:space="preserve"> </w:t>
      </w:r>
      <w:proofErr w:type="spellStart"/>
      <w:r w:rsidRPr="00B722AC">
        <w:rPr>
          <w:sz w:val="24"/>
        </w:rPr>
        <w:t>роботи</w:t>
      </w:r>
      <w:proofErr w:type="spellEnd"/>
      <w:r w:rsidRPr="00B722AC">
        <w:rPr>
          <w:sz w:val="24"/>
        </w:rPr>
        <w:t xml:space="preserve"> </w:t>
      </w:r>
      <w:proofErr w:type="spellStart"/>
      <w:r w:rsidRPr="00B722AC">
        <w:rPr>
          <w:sz w:val="24"/>
        </w:rPr>
        <w:t>міститься</w:t>
      </w:r>
      <w:proofErr w:type="spellEnd"/>
      <w:r w:rsidRPr="00B722AC">
        <w:rPr>
          <w:sz w:val="24"/>
        </w:rPr>
        <w:t xml:space="preserve"> </w:t>
      </w:r>
      <w:proofErr w:type="spellStart"/>
      <w:r w:rsidRPr="00B722AC">
        <w:rPr>
          <w:sz w:val="24"/>
        </w:rPr>
        <w:t>методичних</w:t>
      </w:r>
      <w:proofErr w:type="spellEnd"/>
      <w:r w:rsidRPr="00B722AC">
        <w:rPr>
          <w:sz w:val="24"/>
        </w:rPr>
        <w:t xml:space="preserve"> </w:t>
      </w:r>
      <w:proofErr w:type="spellStart"/>
      <w:r w:rsidRPr="00B722AC">
        <w:rPr>
          <w:sz w:val="24"/>
        </w:rPr>
        <w:t>вказівках</w:t>
      </w:r>
      <w:proofErr w:type="spellEnd"/>
      <w:r w:rsidRPr="00B722AC">
        <w:rPr>
          <w:sz w:val="24"/>
        </w:rPr>
        <w:t>.</w:t>
      </w:r>
    </w:p>
    <w:p w:rsidR="000D2FD2" w:rsidRPr="00B722AC" w:rsidRDefault="000D2FD2" w:rsidP="00FA3107">
      <w:pPr>
        <w:pStyle w:val="1"/>
        <w:numPr>
          <w:ilvl w:val="0"/>
          <w:numId w:val="29"/>
        </w:numPr>
        <w:rPr>
          <w:sz w:val="24"/>
          <w:szCs w:val="24"/>
        </w:rPr>
      </w:pPr>
      <w:r w:rsidRPr="00B722AC">
        <w:rPr>
          <w:sz w:val="24"/>
          <w:szCs w:val="24"/>
        </w:rPr>
        <w:t>Методи контролю</w:t>
      </w:r>
    </w:p>
    <w:p w:rsidR="000D2FD2" w:rsidRPr="00802B86" w:rsidRDefault="000D2FD2" w:rsidP="00A51F50">
      <w:pPr>
        <w:ind w:firstLine="851"/>
        <w:jc w:val="both"/>
        <w:rPr>
          <w:sz w:val="24"/>
          <w:lang w:val="uk-UA"/>
        </w:rPr>
      </w:pPr>
      <w:r w:rsidRPr="00B722AC">
        <w:rPr>
          <w:sz w:val="24"/>
          <w:lang w:val="uk-UA"/>
        </w:rPr>
        <w:t xml:space="preserve">Оцінювання знань </w:t>
      </w:r>
      <w:r w:rsidRPr="00B722AC">
        <w:rPr>
          <w:color w:val="000000"/>
          <w:sz w:val="24"/>
          <w:lang w:val="uk-UA"/>
        </w:rPr>
        <w:t xml:space="preserve">здобувачів вищої освіти </w:t>
      </w:r>
      <w:r w:rsidRPr="00B722AC">
        <w:rPr>
          <w:sz w:val="24"/>
          <w:lang w:val="uk-UA"/>
        </w:rPr>
        <w:t xml:space="preserve">здійснюється відповідно до «Положення про поточне та підсумкове оцінювання знань </w:t>
      </w:r>
      <w:r w:rsidRPr="00B722AC">
        <w:rPr>
          <w:color w:val="000000"/>
          <w:sz w:val="24"/>
          <w:lang w:val="uk-UA"/>
        </w:rPr>
        <w:t>здобувачів вищої освіти Національного університету «Чернігівська політехніка»</w:t>
      </w:r>
      <w:r w:rsidR="0031510C">
        <w:rPr>
          <w:sz w:val="24"/>
          <w:lang w:val="uk-UA"/>
        </w:rPr>
        <w:t>».</w:t>
      </w:r>
    </w:p>
    <w:p w:rsidR="000D2FD2" w:rsidRPr="00B722AC" w:rsidRDefault="000D2FD2" w:rsidP="00A51F50">
      <w:pPr>
        <w:shd w:val="clear" w:color="auto" w:fill="FFFFFF"/>
        <w:tabs>
          <w:tab w:val="left" w:pos="-4820"/>
        </w:tabs>
        <w:ind w:firstLine="709"/>
        <w:jc w:val="both"/>
        <w:rPr>
          <w:sz w:val="24"/>
          <w:lang w:val="uk-UA"/>
        </w:rPr>
      </w:pPr>
      <w:r w:rsidRPr="00B722AC">
        <w:rPr>
          <w:sz w:val="24"/>
          <w:lang w:val="uk-UA"/>
        </w:rPr>
        <w:t>З даної дисципліни, навчальним планом пер</w:t>
      </w:r>
      <w:r>
        <w:rPr>
          <w:sz w:val="24"/>
          <w:lang w:val="uk-UA"/>
        </w:rPr>
        <w:t>едбачений екзамен в кінці семестру</w:t>
      </w:r>
      <w:r w:rsidRPr="00B722AC">
        <w:rPr>
          <w:sz w:val="24"/>
          <w:lang w:val="uk-UA"/>
        </w:rPr>
        <w:t>, здобувач вищої освіти може набрати до 60% підсумкової оцінки за виконання всіх видів робіт, що виконуються протягом семестру і до 40% підсумкової оцінки – на екз</w:t>
      </w:r>
      <w:r>
        <w:rPr>
          <w:sz w:val="24"/>
          <w:lang w:val="uk-UA"/>
        </w:rPr>
        <w:t>амені. Складання екзамену</w:t>
      </w:r>
      <w:r w:rsidRPr="00B722AC">
        <w:rPr>
          <w:sz w:val="24"/>
          <w:lang w:val="uk-UA"/>
        </w:rPr>
        <w:t xml:space="preserve"> є обов’язковим елементом підсумкового контролю знань для здобувачів вищої освіти, які претендують на оцінку «добре» або «відмінно». Якщо здобувач вищої освіти виконав всі види робіт протягом семестру (з мінімальними вимогами до знань) та набрав 60% підсумкової оцінки (тобто «задовільно»), то він, за бажанням, може залишити набрану кількість балів як підсумкову оцінку і не складати </w:t>
      </w:r>
      <w:r>
        <w:rPr>
          <w:sz w:val="24"/>
          <w:lang w:val="uk-UA"/>
        </w:rPr>
        <w:t>екзамен</w:t>
      </w:r>
      <w:r w:rsidRPr="00B722AC">
        <w:rPr>
          <w:sz w:val="24"/>
          <w:lang w:val="uk-UA"/>
        </w:rPr>
        <w:t xml:space="preserve">. </w:t>
      </w:r>
    </w:p>
    <w:p w:rsidR="000D2FD2" w:rsidRPr="00B722AC" w:rsidRDefault="000D2FD2" w:rsidP="00A51F50">
      <w:pPr>
        <w:shd w:val="clear" w:color="auto" w:fill="FFFFFF"/>
        <w:tabs>
          <w:tab w:val="left" w:pos="-4820"/>
        </w:tabs>
        <w:ind w:firstLine="709"/>
        <w:jc w:val="both"/>
        <w:rPr>
          <w:sz w:val="24"/>
          <w:lang w:val="uk-UA"/>
        </w:rPr>
      </w:pPr>
      <w:r w:rsidRPr="00B722AC">
        <w:rPr>
          <w:sz w:val="24"/>
          <w:lang w:val="uk-UA"/>
        </w:rPr>
        <w:t>Повторне складання екз</w:t>
      </w:r>
      <w:r>
        <w:rPr>
          <w:sz w:val="24"/>
          <w:lang w:val="uk-UA"/>
        </w:rPr>
        <w:t>амену</w:t>
      </w:r>
      <w:r w:rsidRPr="00B722AC">
        <w:rPr>
          <w:sz w:val="24"/>
          <w:lang w:val="uk-UA"/>
        </w:rPr>
        <w:t xml:space="preserve"> з метою підвищення позитивної оцінки не дозволяється.</w:t>
      </w:r>
    </w:p>
    <w:p w:rsidR="000D2FD2" w:rsidRPr="00B722AC" w:rsidRDefault="000D2FD2" w:rsidP="00A51F50">
      <w:pPr>
        <w:ind w:firstLine="851"/>
        <w:jc w:val="both"/>
        <w:rPr>
          <w:sz w:val="24"/>
          <w:lang w:val="uk-UA"/>
        </w:rPr>
      </w:pPr>
      <w:r w:rsidRPr="00B722AC">
        <w:rPr>
          <w:sz w:val="24"/>
          <w:lang w:val="uk-UA"/>
        </w:rPr>
        <w:t xml:space="preserve">Поточний контроль реалізується у формі опитування, виступів на семінарських заняттях, перевірки результатів виконання різноманітних індивідуальних завдань, контролю засвоєння навчального матеріалу, запланованого на самостійне опрацювання здобувачами вищої освіти та інших формах, передбачених робочою навчальної програмою з дисципліни. </w:t>
      </w:r>
    </w:p>
    <w:p w:rsidR="000D2FD2" w:rsidRPr="00B722AC" w:rsidRDefault="000D2FD2" w:rsidP="00A51F50">
      <w:pPr>
        <w:ind w:firstLine="720"/>
        <w:jc w:val="both"/>
        <w:rPr>
          <w:sz w:val="24"/>
          <w:lang w:val="uk-UA"/>
        </w:rPr>
      </w:pPr>
      <w:r w:rsidRPr="00B722AC">
        <w:rPr>
          <w:sz w:val="24"/>
          <w:lang w:val="uk-UA"/>
        </w:rPr>
        <w:t xml:space="preserve">Семестровий контроль у вигляді </w:t>
      </w:r>
      <w:r w:rsidRPr="00294BBD">
        <w:rPr>
          <w:sz w:val="24"/>
          <w:lang w:val="uk-UA"/>
        </w:rPr>
        <w:t xml:space="preserve">екзамену </w:t>
      </w:r>
      <w:r w:rsidRPr="00B722AC">
        <w:rPr>
          <w:sz w:val="24"/>
          <w:lang w:val="uk-UA"/>
        </w:rPr>
        <w:t>прово</w:t>
      </w:r>
      <w:r>
        <w:rPr>
          <w:sz w:val="24"/>
          <w:lang w:val="uk-UA"/>
        </w:rPr>
        <w:t>диться під час сесії у шостому</w:t>
      </w:r>
      <w:r w:rsidRPr="00B722AC">
        <w:rPr>
          <w:sz w:val="24"/>
          <w:lang w:val="uk-UA"/>
        </w:rPr>
        <w:t xml:space="preserve"> семестрі за трьома запитаннями: перше, друге  (по 15 балів максимум за кожне) та третє  (10 балів максимум). Оцінка за результатами вивчення дисципліни формується шляхом додавання </w:t>
      </w:r>
      <w:r w:rsidRPr="00B722AC">
        <w:rPr>
          <w:sz w:val="24"/>
          <w:lang w:val="uk-UA"/>
        </w:rPr>
        <w:lastRenderedPageBreak/>
        <w:t>підсумкових результатів поточного контролю до екзаменаційної оцінки. Взаємозв’язок між набраними балами і оцінкою наведений у розділі 12.</w:t>
      </w:r>
    </w:p>
    <w:p w:rsidR="000D2FD2" w:rsidRDefault="000D2FD2" w:rsidP="00557652">
      <w:pPr>
        <w:ind w:firstLine="851"/>
        <w:jc w:val="both"/>
        <w:rPr>
          <w:sz w:val="24"/>
          <w:lang w:val="uk-UA"/>
        </w:rPr>
      </w:pPr>
      <w:r w:rsidRPr="00B722AC">
        <w:rPr>
          <w:sz w:val="24"/>
          <w:lang w:val="uk-UA"/>
        </w:rPr>
        <w:t>У випадку, якщо здобувач вищої освіти протягом семестру не виконав у повному обсязі передбачених робочою програмою навчальної дисципліни всіх видів навчальної роботи, має невідпрацьовані практичні завдання або не набрав мінімально необхідну кількість балів (тобто кількість балів, яка сумарно з максимально можливою кількістю балів, які здобувач вищої освіти може отримати під час семестрового контролю не дозволить отримати підсумкову оцінку «задовільно – Е, 60 балів), то він не допускається до складання екз</w:t>
      </w:r>
      <w:r>
        <w:rPr>
          <w:sz w:val="24"/>
          <w:lang w:val="uk-UA"/>
        </w:rPr>
        <w:t>амену</w:t>
      </w:r>
      <w:r w:rsidRPr="00B722AC">
        <w:rPr>
          <w:sz w:val="24"/>
          <w:lang w:val="uk-UA"/>
        </w:rPr>
        <w:t xml:space="preserve"> під час семестрового контролю, але має право ліквідувати академічну заборгованість у порядку, передбаченому в розділі 6 «Положення про поточне та підсумкове оцінювання знань </w:t>
      </w:r>
      <w:r w:rsidRPr="00B722AC">
        <w:rPr>
          <w:color w:val="000000"/>
          <w:sz w:val="24"/>
          <w:lang w:val="uk-UA"/>
        </w:rPr>
        <w:t>здобувачів вищої освіти Національного університету «Чернігівська політехніка»</w:t>
      </w:r>
      <w:r w:rsidRPr="00B722AC">
        <w:rPr>
          <w:sz w:val="24"/>
          <w:lang w:val="uk-UA"/>
        </w:rPr>
        <w:t xml:space="preserve">», затвердженого вченою радою </w:t>
      </w:r>
      <w:r w:rsidRPr="00802B86">
        <w:rPr>
          <w:sz w:val="24"/>
          <w:lang w:val="uk-UA"/>
        </w:rPr>
        <w:t xml:space="preserve">НУ «Чернігівська політехніка» (протокол № 6 від 31.08.2020 р.) </w:t>
      </w:r>
    </w:p>
    <w:p w:rsidR="005F64D9" w:rsidRPr="00802B86" w:rsidRDefault="005F64D9" w:rsidP="00557652">
      <w:pPr>
        <w:ind w:firstLine="851"/>
        <w:jc w:val="both"/>
        <w:rPr>
          <w:sz w:val="24"/>
          <w:lang w:val="uk-UA"/>
        </w:rPr>
      </w:pPr>
    </w:p>
    <w:p w:rsidR="000D2FD2" w:rsidRPr="00A35A52" w:rsidRDefault="000D2FD2" w:rsidP="00557652">
      <w:pPr>
        <w:pStyle w:val="1"/>
        <w:numPr>
          <w:ilvl w:val="0"/>
          <w:numId w:val="0"/>
        </w:numPr>
        <w:spacing w:before="0" w:after="0"/>
        <w:rPr>
          <w:sz w:val="24"/>
          <w:szCs w:val="24"/>
        </w:rPr>
      </w:pPr>
      <w:r w:rsidRPr="00A35A52">
        <w:rPr>
          <w:sz w:val="24"/>
          <w:szCs w:val="24"/>
        </w:rPr>
        <w:t>12</w:t>
      </w:r>
      <w:r w:rsidRPr="00A35A52">
        <w:rPr>
          <w:sz w:val="24"/>
          <w:szCs w:val="24"/>
        </w:rPr>
        <w:tab/>
        <w:t xml:space="preserve">Розподіл балів, які отримують </w:t>
      </w:r>
      <w:r w:rsidRPr="00A35A52">
        <w:rPr>
          <w:color w:val="000000"/>
          <w:sz w:val="24"/>
          <w:szCs w:val="24"/>
        </w:rPr>
        <w:t>ЗВО</w:t>
      </w:r>
    </w:p>
    <w:p w:rsidR="000D2FD2" w:rsidRPr="00A35A52" w:rsidRDefault="000D2FD2" w:rsidP="00557652">
      <w:pPr>
        <w:jc w:val="center"/>
        <w:rPr>
          <w:b/>
          <w:sz w:val="24"/>
          <w:lang w:val="uk-UA"/>
        </w:rPr>
      </w:pPr>
      <w:r w:rsidRPr="00A35A52">
        <w:rPr>
          <w:b/>
          <w:sz w:val="24"/>
          <w:lang w:val="uk-UA"/>
        </w:rPr>
        <w:t xml:space="preserve">Поточний </w:t>
      </w:r>
      <w:r>
        <w:rPr>
          <w:b/>
          <w:sz w:val="24"/>
          <w:lang w:val="uk-UA"/>
        </w:rPr>
        <w:t xml:space="preserve">контроль за модулями </w:t>
      </w:r>
    </w:p>
    <w:tbl>
      <w:tblPr>
        <w:tblW w:w="9935"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7410"/>
        <w:gridCol w:w="1985"/>
      </w:tblGrid>
      <w:tr w:rsidR="000D2FD2" w:rsidRPr="00F41CDA" w:rsidTr="009E4FC2">
        <w:trPr>
          <w:trHeight w:val="322"/>
          <w:tblHeader/>
        </w:trPr>
        <w:tc>
          <w:tcPr>
            <w:tcW w:w="7950" w:type="dxa"/>
            <w:gridSpan w:val="2"/>
            <w:vMerge w:val="restart"/>
            <w:vAlign w:val="center"/>
          </w:tcPr>
          <w:p w:rsidR="000D2FD2" w:rsidRPr="00557652" w:rsidRDefault="000D2FD2" w:rsidP="00557652">
            <w:pPr>
              <w:jc w:val="center"/>
              <w:rPr>
                <w:b/>
                <w:bCs/>
                <w:sz w:val="24"/>
                <w:lang w:val="uk-UA"/>
              </w:rPr>
            </w:pPr>
            <w:r w:rsidRPr="00557652">
              <w:rPr>
                <w:b/>
                <w:bCs/>
                <w:sz w:val="24"/>
                <w:lang w:val="uk-UA"/>
              </w:rPr>
              <w:t>Модуль за тематичним планом дисципліни та форма контролю</w:t>
            </w:r>
          </w:p>
        </w:tc>
        <w:tc>
          <w:tcPr>
            <w:tcW w:w="1985" w:type="dxa"/>
            <w:vMerge w:val="restart"/>
            <w:vAlign w:val="center"/>
          </w:tcPr>
          <w:p w:rsidR="000D2FD2" w:rsidRPr="00F41CDA" w:rsidRDefault="000D2FD2" w:rsidP="009E4FC2">
            <w:pPr>
              <w:jc w:val="center"/>
              <w:rPr>
                <w:b/>
                <w:bCs/>
                <w:sz w:val="24"/>
                <w:lang w:val="uk-UA"/>
              </w:rPr>
            </w:pPr>
            <w:r w:rsidRPr="00F41CDA">
              <w:rPr>
                <w:b/>
                <w:bCs/>
                <w:sz w:val="24"/>
                <w:lang w:val="uk-UA"/>
              </w:rPr>
              <w:t>Кількість балів</w:t>
            </w:r>
          </w:p>
        </w:tc>
      </w:tr>
      <w:tr w:rsidR="000D2FD2" w:rsidRPr="00F41CDA" w:rsidTr="00B52CBB">
        <w:trPr>
          <w:trHeight w:val="322"/>
          <w:tblHeader/>
        </w:trPr>
        <w:tc>
          <w:tcPr>
            <w:tcW w:w="7950" w:type="dxa"/>
            <w:gridSpan w:val="2"/>
            <w:vMerge/>
            <w:vAlign w:val="center"/>
          </w:tcPr>
          <w:p w:rsidR="000D2FD2" w:rsidRPr="00F41CDA" w:rsidRDefault="000D2FD2" w:rsidP="00012E9A">
            <w:pPr>
              <w:rPr>
                <w:b/>
                <w:bCs/>
                <w:szCs w:val="28"/>
                <w:lang w:val="uk-UA"/>
              </w:rPr>
            </w:pPr>
          </w:p>
        </w:tc>
        <w:tc>
          <w:tcPr>
            <w:tcW w:w="1985" w:type="dxa"/>
            <w:vMerge/>
            <w:vAlign w:val="center"/>
          </w:tcPr>
          <w:p w:rsidR="000D2FD2" w:rsidRPr="00F41CDA" w:rsidRDefault="000D2FD2" w:rsidP="00012E9A">
            <w:pPr>
              <w:rPr>
                <w:b/>
                <w:bCs/>
                <w:sz w:val="24"/>
                <w:lang w:val="uk-UA"/>
              </w:rPr>
            </w:pPr>
          </w:p>
        </w:tc>
      </w:tr>
      <w:tr w:rsidR="00E5383F" w:rsidRPr="00F41CDA" w:rsidTr="00B52CBB">
        <w:trPr>
          <w:trHeight w:val="330"/>
        </w:trPr>
        <w:tc>
          <w:tcPr>
            <w:tcW w:w="7950" w:type="dxa"/>
            <w:gridSpan w:val="2"/>
          </w:tcPr>
          <w:p w:rsidR="00E5383F" w:rsidRPr="00E5383F" w:rsidRDefault="00E5383F" w:rsidP="00383E19">
            <w:pPr>
              <w:pStyle w:val="a3"/>
              <w:spacing w:after="0"/>
              <w:jc w:val="both"/>
              <w:rPr>
                <w:b/>
              </w:rPr>
            </w:pPr>
            <w:r w:rsidRPr="00E5383F">
              <w:rPr>
                <w:b/>
                <w:bCs/>
                <w:lang w:val="uk-UA"/>
              </w:rPr>
              <w:t xml:space="preserve">Змістовий модуль 1. </w:t>
            </w:r>
            <w:proofErr w:type="spellStart"/>
            <w:r w:rsidRPr="00E5383F">
              <w:rPr>
                <w:b/>
              </w:rPr>
              <w:t>Теоретичні</w:t>
            </w:r>
            <w:proofErr w:type="spellEnd"/>
            <w:r w:rsidRPr="00E5383F">
              <w:rPr>
                <w:b/>
              </w:rPr>
              <w:t xml:space="preserve"> </w:t>
            </w:r>
            <w:proofErr w:type="spellStart"/>
            <w:r w:rsidRPr="00E5383F">
              <w:rPr>
                <w:b/>
              </w:rPr>
              <w:t>основи</w:t>
            </w:r>
            <w:proofErr w:type="spellEnd"/>
            <w:r w:rsidRPr="00E5383F">
              <w:rPr>
                <w:b/>
                <w:lang w:val="uk-UA"/>
              </w:rPr>
              <w:t xml:space="preserve"> </w:t>
            </w:r>
            <w:proofErr w:type="spellStart"/>
            <w:r w:rsidRPr="00E5383F">
              <w:rPr>
                <w:b/>
              </w:rPr>
              <w:t>криміналістики</w:t>
            </w:r>
            <w:proofErr w:type="spellEnd"/>
            <w:r w:rsidRPr="00E5383F">
              <w:rPr>
                <w:b/>
              </w:rPr>
              <w:t xml:space="preserve">. </w:t>
            </w:r>
            <w:proofErr w:type="spellStart"/>
            <w:r w:rsidRPr="00E5383F">
              <w:rPr>
                <w:b/>
              </w:rPr>
              <w:t>Криміналістична</w:t>
            </w:r>
            <w:proofErr w:type="spellEnd"/>
            <w:r w:rsidRPr="00E5383F">
              <w:rPr>
                <w:b/>
              </w:rPr>
              <w:t xml:space="preserve"> </w:t>
            </w:r>
            <w:proofErr w:type="spellStart"/>
            <w:r w:rsidRPr="00E5383F">
              <w:rPr>
                <w:b/>
              </w:rPr>
              <w:t>техніка</w:t>
            </w:r>
            <w:proofErr w:type="spellEnd"/>
            <w:r w:rsidRPr="00E5383F">
              <w:rPr>
                <w:b/>
              </w:rPr>
              <w:t>.</w:t>
            </w:r>
          </w:p>
        </w:tc>
        <w:tc>
          <w:tcPr>
            <w:tcW w:w="1985" w:type="dxa"/>
          </w:tcPr>
          <w:p w:rsidR="00E5383F" w:rsidRPr="00F41CDA" w:rsidRDefault="00E5383F" w:rsidP="00E5383F">
            <w:pPr>
              <w:jc w:val="center"/>
              <w:rPr>
                <w:b/>
                <w:bCs/>
                <w:sz w:val="24"/>
                <w:lang w:val="uk-UA"/>
              </w:rPr>
            </w:pPr>
            <w:r>
              <w:rPr>
                <w:b/>
                <w:bCs/>
                <w:sz w:val="24"/>
                <w:lang w:val="uk-UA"/>
              </w:rPr>
              <w:t>15</w:t>
            </w:r>
          </w:p>
        </w:tc>
      </w:tr>
      <w:tr w:rsidR="00E5383F" w:rsidRPr="00F41CDA" w:rsidTr="00B52CBB">
        <w:trPr>
          <w:trHeight w:val="315"/>
        </w:trPr>
        <w:tc>
          <w:tcPr>
            <w:tcW w:w="540" w:type="dxa"/>
          </w:tcPr>
          <w:p w:rsidR="00E5383F" w:rsidRPr="00F41CDA" w:rsidRDefault="00E5383F" w:rsidP="00012E9A">
            <w:pPr>
              <w:jc w:val="right"/>
              <w:rPr>
                <w:sz w:val="24"/>
                <w:lang w:val="uk-UA"/>
              </w:rPr>
            </w:pPr>
            <w:r w:rsidRPr="00F41CDA">
              <w:rPr>
                <w:sz w:val="24"/>
                <w:lang w:val="uk-UA"/>
              </w:rPr>
              <w:t>1</w:t>
            </w:r>
          </w:p>
        </w:tc>
        <w:tc>
          <w:tcPr>
            <w:tcW w:w="7410" w:type="dxa"/>
          </w:tcPr>
          <w:p w:rsidR="00E5383F" w:rsidRPr="00F41CDA" w:rsidRDefault="00E5383F" w:rsidP="00012E9A">
            <w:pPr>
              <w:jc w:val="both"/>
              <w:rPr>
                <w:sz w:val="24"/>
                <w:lang w:val="uk-UA"/>
              </w:rPr>
            </w:pPr>
            <w:r>
              <w:rPr>
                <w:sz w:val="24"/>
                <w:lang w:val="uk-UA"/>
              </w:rPr>
              <w:t xml:space="preserve">Повнота ведення конспектів занять </w:t>
            </w:r>
          </w:p>
        </w:tc>
        <w:tc>
          <w:tcPr>
            <w:tcW w:w="1985" w:type="dxa"/>
          </w:tcPr>
          <w:p w:rsidR="00E5383F" w:rsidRPr="00F41CDA" w:rsidRDefault="00E5383F" w:rsidP="00E5383F">
            <w:pPr>
              <w:jc w:val="center"/>
              <w:rPr>
                <w:sz w:val="24"/>
                <w:lang w:val="uk-UA"/>
              </w:rPr>
            </w:pPr>
            <w:r>
              <w:rPr>
                <w:sz w:val="24"/>
                <w:lang w:val="uk-UA"/>
              </w:rPr>
              <w:t>2</w:t>
            </w:r>
          </w:p>
        </w:tc>
      </w:tr>
      <w:tr w:rsidR="00E5383F" w:rsidRPr="00F41CDA" w:rsidTr="00B52CBB">
        <w:trPr>
          <w:trHeight w:val="315"/>
        </w:trPr>
        <w:tc>
          <w:tcPr>
            <w:tcW w:w="540" w:type="dxa"/>
          </w:tcPr>
          <w:p w:rsidR="00E5383F" w:rsidRPr="00F41CDA" w:rsidRDefault="00E5383F" w:rsidP="00012E9A">
            <w:pPr>
              <w:jc w:val="right"/>
              <w:rPr>
                <w:sz w:val="24"/>
                <w:lang w:val="uk-UA"/>
              </w:rPr>
            </w:pPr>
            <w:r>
              <w:rPr>
                <w:sz w:val="24"/>
                <w:lang w:val="uk-UA"/>
              </w:rPr>
              <w:t>2</w:t>
            </w:r>
          </w:p>
        </w:tc>
        <w:tc>
          <w:tcPr>
            <w:tcW w:w="7410" w:type="dxa"/>
          </w:tcPr>
          <w:p w:rsidR="00E5383F" w:rsidRDefault="00E5383F" w:rsidP="00012E9A">
            <w:pPr>
              <w:jc w:val="both"/>
              <w:rPr>
                <w:sz w:val="24"/>
                <w:lang w:val="uk-UA"/>
              </w:rPr>
            </w:pPr>
            <w:r>
              <w:rPr>
                <w:sz w:val="24"/>
                <w:lang w:val="uk-UA"/>
              </w:rPr>
              <w:t>Робота на семінарському занятті</w:t>
            </w:r>
          </w:p>
        </w:tc>
        <w:tc>
          <w:tcPr>
            <w:tcW w:w="1985" w:type="dxa"/>
          </w:tcPr>
          <w:p w:rsidR="00E5383F" w:rsidRDefault="00E5383F" w:rsidP="00E5383F">
            <w:pPr>
              <w:jc w:val="center"/>
              <w:rPr>
                <w:sz w:val="24"/>
                <w:lang w:val="uk-UA"/>
              </w:rPr>
            </w:pPr>
            <w:r>
              <w:rPr>
                <w:sz w:val="24"/>
                <w:lang w:val="uk-UA"/>
              </w:rPr>
              <w:t>5</w:t>
            </w:r>
          </w:p>
        </w:tc>
      </w:tr>
      <w:tr w:rsidR="00E5383F" w:rsidRPr="00F41CDA" w:rsidTr="00B52CBB">
        <w:trPr>
          <w:trHeight w:val="315"/>
        </w:trPr>
        <w:tc>
          <w:tcPr>
            <w:tcW w:w="540" w:type="dxa"/>
          </w:tcPr>
          <w:p w:rsidR="00E5383F" w:rsidRPr="00F41CDA" w:rsidRDefault="00E5383F" w:rsidP="00012E9A">
            <w:pPr>
              <w:jc w:val="right"/>
              <w:rPr>
                <w:sz w:val="24"/>
                <w:lang w:val="uk-UA"/>
              </w:rPr>
            </w:pPr>
            <w:r>
              <w:rPr>
                <w:sz w:val="24"/>
                <w:lang w:val="uk-UA"/>
              </w:rPr>
              <w:t>3</w:t>
            </w:r>
          </w:p>
        </w:tc>
        <w:tc>
          <w:tcPr>
            <w:tcW w:w="7410" w:type="dxa"/>
          </w:tcPr>
          <w:p w:rsidR="00E5383F" w:rsidRPr="00F41CDA" w:rsidRDefault="00E5383F" w:rsidP="00012E9A">
            <w:pPr>
              <w:jc w:val="both"/>
              <w:rPr>
                <w:sz w:val="24"/>
                <w:lang w:val="uk-UA"/>
              </w:rPr>
            </w:pPr>
            <w:r>
              <w:rPr>
                <w:sz w:val="24"/>
                <w:lang w:val="uk-UA"/>
              </w:rPr>
              <w:t xml:space="preserve">Вирішення практичних завдань </w:t>
            </w:r>
          </w:p>
        </w:tc>
        <w:tc>
          <w:tcPr>
            <w:tcW w:w="1985" w:type="dxa"/>
          </w:tcPr>
          <w:p w:rsidR="00E5383F" w:rsidRPr="00F41CDA" w:rsidRDefault="00E5383F" w:rsidP="00E5383F">
            <w:pPr>
              <w:jc w:val="center"/>
              <w:rPr>
                <w:sz w:val="24"/>
                <w:lang w:val="uk-UA"/>
              </w:rPr>
            </w:pPr>
            <w:r>
              <w:rPr>
                <w:sz w:val="24"/>
                <w:lang w:val="uk-UA"/>
              </w:rPr>
              <w:t>5</w:t>
            </w:r>
          </w:p>
        </w:tc>
      </w:tr>
      <w:tr w:rsidR="00E5383F" w:rsidRPr="00F41CDA" w:rsidTr="00B52CBB">
        <w:trPr>
          <w:trHeight w:val="315"/>
        </w:trPr>
        <w:tc>
          <w:tcPr>
            <w:tcW w:w="540" w:type="dxa"/>
          </w:tcPr>
          <w:p w:rsidR="00E5383F" w:rsidRDefault="00E5383F" w:rsidP="00012E9A">
            <w:pPr>
              <w:jc w:val="right"/>
              <w:rPr>
                <w:sz w:val="24"/>
                <w:lang w:val="uk-UA"/>
              </w:rPr>
            </w:pPr>
            <w:r>
              <w:rPr>
                <w:sz w:val="24"/>
                <w:lang w:val="uk-UA"/>
              </w:rPr>
              <w:t>4</w:t>
            </w:r>
          </w:p>
        </w:tc>
        <w:tc>
          <w:tcPr>
            <w:tcW w:w="7410" w:type="dxa"/>
          </w:tcPr>
          <w:p w:rsidR="00E5383F" w:rsidRDefault="00E5383F" w:rsidP="00012E9A">
            <w:pPr>
              <w:jc w:val="both"/>
              <w:rPr>
                <w:sz w:val="24"/>
                <w:lang w:val="uk-UA"/>
              </w:rPr>
            </w:pPr>
            <w:r>
              <w:rPr>
                <w:sz w:val="24"/>
                <w:lang w:val="uk-UA"/>
              </w:rPr>
              <w:t>Вирішення тестових завдань</w:t>
            </w:r>
          </w:p>
        </w:tc>
        <w:tc>
          <w:tcPr>
            <w:tcW w:w="1985" w:type="dxa"/>
          </w:tcPr>
          <w:p w:rsidR="00E5383F" w:rsidRDefault="00E5383F" w:rsidP="00E5383F">
            <w:pPr>
              <w:jc w:val="center"/>
              <w:rPr>
                <w:sz w:val="24"/>
                <w:lang w:val="uk-UA"/>
              </w:rPr>
            </w:pPr>
            <w:r>
              <w:rPr>
                <w:sz w:val="24"/>
                <w:lang w:val="uk-UA"/>
              </w:rPr>
              <w:t>3</w:t>
            </w:r>
          </w:p>
        </w:tc>
      </w:tr>
      <w:tr w:rsidR="00E5383F" w:rsidRPr="00F41CDA" w:rsidTr="00B52CBB">
        <w:trPr>
          <w:trHeight w:val="330"/>
        </w:trPr>
        <w:tc>
          <w:tcPr>
            <w:tcW w:w="7950" w:type="dxa"/>
            <w:gridSpan w:val="2"/>
          </w:tcPr>
          <w:p w:rsidR="00E5383F" w:rsidRPr="00E5383F" w:rsidRDefault="00E5383F" w:rsidP="00012E9A">
            <w:pPr>
              <w:jc w:val="both"/>
              <w:rPr>
                <w:b/>
                <w:bCs/>
                <w:sz w:val="24"/>
                <w:lang w:val="uk-UA"/>
              </w:rPr>
            </w:pPr>
            <w:r w:rsidRPr="00E5383F">
              <w:rPr>
                <w:b/>
                <w:bCs/>
                <w:sz w:val="24"/>
                <w:lang w:val="uk-UA"/>
              </w:rPr>
              <w:t xml:space="preserve">Змістовий модуль 2. </w:t>
            </w:r>
            <w:proofErr w:type="spellStart"/>
            <w:r w:rsidRPr="00E5383F">
              <w:rPr>
                <w:b/>
                <w:sz w:val="24"/>
              </w:rPr>
              <w:t>Криміналістична</w:t>
            </w:r>
            <w:proofErr w:type="spellEnd"/>
            <w:r w:rsidRPr="00E5383F">
              <w:rPr>
                <w:b/>
                <w:sz w:val="24"/>
              </w:rPr>
              <w:t xml:space="preserve"> </w:t>
            </w:r>
            <w:proofErr w:type="spellStart"/>
            <w:r w:rsidRPr="00E5383F">
              <w:rPr>
                <w:b/>
                <w:sz w:val="24"/>
              </w:rPr>
              <w:t>техніка</w:t>
            </w:r>
            <w:proofErr w:type="spellEnd"/>
            <w:r w:rsidRPr="00E5383F">
              <w:rPr>
                <w:b/>
                <w:sz w:val="24"/>
              </w:rPr>
              <w:t>.</w:t>
            </w:r>
          </w:p>
        </w:tc>
        <w:tc>
          <w:tcPr>
            <w:tcW w:w="1985" w:type="dxa"/>
          </w:tcPr>
          <w:p w:rsidR="00E5383F" w:rsidRPr="00F41CDA" w:rsidRDefault="00E5383F" w:rsidP="00E5383F">
            <w:pPr>
              <w:jc w:val="center"/>
              <w:rPr>
                <w:b/>
                <w:bCs/>
                <w:sz w:val="24"/>
                <w:lang w:val="uk-UA"/>
              </w:rPr>
            </w:pPr>
            <w:r>
              <w:rPr>
                <w:b/>
                <w:bCs/>
                <w:sz w:val="24"/>
                <w:lang w:val="uk-UA"/>
              </w:rPr>
              <w:t>15</w:t>
            </w:r>
          </w:p>
        </w:tc>
      </w:tr>
      <w:tr w:rsidR="00E5383F" w:rsidRPr="00F41CDA" w:rsidTr="00B52CBB">
        <w:trPr>
          <w:trHeight w:val="315"/>
        </w:trPr>
        <w:tc>
          <w:tcPr>
            <w:tcW w:w="540" w:type="dxa"/>
          </w:tcPr>
          <w:p w:rsidR="00E5383F" w:rsidRPr="00F41CDA" w:rsidRDefault="00E5383F" w:rsidP="00012E9A">
            <w:pPr>
              <w:jc w:val="right"/>
              <w:rPr>
                <w:sz w:val="24"/>
                <w:lang w:val="uk-UA"/>
              </w:rPr>
            </w:pPr>
            <w:r w:rsidRPr="00F41CDA">
              <w:rPr>
                <w:sz w:val="24"/>
                <w:lang w:val="uk-UA"/>
              </w:rPr>
              <w:t>1</w:t>
            </w:r>
          </w:p>
        </w:tc>
        <w:tc>
          <w:tcPr>
            <w:tcW w:w="7410" w:type="dxa"/>
          </w:tcPr>
          <w:p w:rsidR="00E5383F" w:rsidRPr="00F41CDA" w:rsidRDefault="00E5383F" w:rsidP="00012E9A">
            <w:pPr>
              <w:jc w:val="both"/>
              <w:rPr>
                <w:sz w:val="24"/>
                <w:lang w:val="uk-UA"/>
              </w:rPr>
            </w:pPr>
            <w:r>
              <w:rPr>
                <w:sz w:val="24"/>
                <w:lang w:val="uk-UA"/>
              </w:rPr>
              <w:t>Повнота ведення конспектів занять</w:t>
            </w:r>
          </w:p>
        </w:tc>
        <w:tc>
          <w:tcPr>
            <w:tcW w:w="1985" w:type="dxa"/>
          </w:tcPr>
          <w:p w:rsidR="00E5383F" w:rsidRPr="00F41CDA" w:rsidRDefault="00E5383F" w:rsidP="00E5383F">
            <w:pPr>
              <w:jc w:val="center"/>
              <w:rPr>
                <w:sz w:val="24"/>
                <w:lang w:val="uk-UA"/>
              </w:rPr>
            </w:pPr>
            <w:r>
              <w:rPr>
                <w:sz w:val="24"/>
                <w:lang w:val="uk-UA"/>
              </w:rPr>
              <w:t>2</w:t>
            </w:r>
          </w:p>
        </w:tc>
      </w:tr>
      <w:tr w:rsidR="00E5383F" w:rsidRPr="00F41CDA" w:rsidTr="00B52CBB">
        <w:trPr>
          <w:trHeight w:val="315"/>
        </w:trPr>
        <w:tc>
          <w:tcPr>
            <w:tcW w:w="540" w:type="dxa"/>
          </w:tcPr>
          <w:p w:rsidR="00E5383F" w:rsidRPr="00F41CDA" w:rsidRDefault="00E5383F" w:rsidP="00012E9A">
            <w:pPr>
              <w:jc w:val="right"/>
              <w:rPr>
                <w:sz w:val="24"/>
                <w:lang w:val="uk-UA"/>
              </w:rPr>
            </w:pPr>
            <w:r w:rsidRPr="00F41CDA">
              <w:rPr>
                <w:sz w:val="24"/>
                <w:lang w:val="uk-UA"/>
              </w:rPr>
              <w:t>2</w:t>
            </w:r>
          </w:p>
        </w:tc>
        <w:tc>
          <w:tcPr>
            <w:tcW w:w="7410" w:type="dxa"/>
          </w:tcPr>
          <w:p w:rsidR="00E5383F" w:rsidRPr="00F41CDA" w:rsidRDefault="00E5383F" w:rsidP="00012E9A">
            <w:pPr>
              <w:jc w:val="both"/>
              <w:rPr>
                <w:sz w:val="24"/>
                <w:lang w:val="uk-UA"/>
              </w:rPr>
            </w:pPr>
            <w:r>
              <w:rPr>
                <w:sz w:val="24"/>
                <w:lang w:val="uk-UA"/>
              </w:rPr>
              <w:t>Робота на семінарському занятті</w:t>
            </w:r>
          </w:p>
        </w:tc>
        <w:tc>
          <w:tcPr>
            <w:tcW w:w="1985" w:type="dxa"/>
          </w:tcPr>
          <w:p w:rsidR="00E5383F" w:rsidRPr="00F41CDA" w:rsidRDefault="00E5383F" w:rsidP="00E5383F">
            <w:pPr>
              <w:jc w:val="center"/>
              <w:rPr>
                <w:sz w:val="24"/>
                <w:lang w:val="uk-UA"/>
              </w:rPr>
            </w:pPr>
            <w:r>
              <w:rPr>
                <w:sz w:val="24"/>
                <w:lang w:val="uk-UA"/>
              </w:rPr>
              <w:t>5</w:t>
            </w:r>
          </w:p>
        </w:tc>
      </w:tr>
      <w:tr w:rsidR="00E5383F" w:rsidRPr="00F41CDA" w:rsidTr="00B52CBB">
        <w:trPr>
          <w:trHeight w:val="315"/>
        </w:trPr>
        <w:tc>
          <w:tcPr>
            <w:tcW w:w="540" w:type="dxa"/>
          </w:tcPr>
          <w:p w:rsidR="00E5383F" w:rsidRPr="00F41CDA" w:rsidRDefault="00E5383F" w:rsidP="00012E9A">
            <w:pPr>
              <w:jc w:val="right"/>
              <w:rPr>
                <w:sz w:val="24"/>
                <w:lang w:val="uk-UA"/>
              </w:rPr>
            </w:pPr>
            <w:r>
              <w:rPr>
                <w:sz w:val="24"/>
                <w:lang w:val="uk-UA"/>
              </w:rPr>
              <w:t>3</w:t>
            </w:r>
          </w:p>
        </w:tc>
        <w:tc>
          <w:tcPr>
            <w:tcW w:w="7410" w:type="dxa"/>
          </w:tcPr>
          <w:p w:rsidR="00E5383F" w:rsidRDefault="00E5383F" w:rsidP="00012E9A">
            <w:pPr>
              <w:jc w:val="both"/>
              <w:rPr>
                <w:sz w:val="24"/>
                <w:lang w:val="uk-UA"/>
              </w:rPr>
            </w:pPr>
            <w:r>
              <w:rPr>
                <w:sz w:val="24"/>
                <w:lang w:val="uk-UA"/>
              </w:rPr>
              <w:t>Вирішення практичних завдань</w:t>
            </w:r>
          </w:p>
        </w:tc>
        <w:tc>
          <w:tcPr>
            <w:tcW w:w="1985" w:type="dxa"/>
          </w:tcPr>
          <w:p w:rsidR="00E5383F" w:rsidRDefault="00E5383F" w:rsidP="00E5383F">
            <w:pPr>
              <w:jc w:val="center"/>
              <w:rPr>
                <w:sz w:val="24"/>
                <w:lang w:val="uk-UA"/>
              </w:rPr>
            </w:pPr>
            <w:r>
              <w:rPr>
                <w:sz w:val="24"/>
                <w:lang w:val="uk-UA"/>
              </w:rPr>
              <w:t>5</w:t>
            </w:r>
          </w:p>
        </w:tc>
      </w:tr>
      <w:tr w:rsidR="00E5383F" w:rsidRPr="00F41CDA" w:rsidTr="00B52CBB">
        <w:trPr>
          <w:trHeight w:val="315"/>
        </w:trPr>
        <w:tc>
          <w:tcPr>
            <w:tcW w:w="540" w:type="dxa"/>
          </w:tcPr>
          <w:p w:rsidR="00E5383F" w:rsidRDefault="00E5383F" w:rsidP="00012E9A">
            <w:pPr>
              <w:jc w:val="right"/>
              <w:rPr>
                <w:sz w:val="24"/>
                <w:lang w:val="uk-UA"/>
              </w:rPr>
            </w:pPr>
            <w:r>
              <w:rPr>
                <w:sz w:val="24"/>
                <w:lang w:val="uk-UA"/>
              </w:rPr>
              <w:t>4</w:t>
            </w:r>
          </w:p>
        </w:tc>
        <w:tc>
          <w:tcPr>
            <w:tcW w:w="7410" w:type="dxa"/>
          </w:tcPr>
          <w:p w:rsidR="00E5383F" w:rsidRDefault="00E5383F" w:rsidP="00012E9A">
            <w:pPr>
              <w:jc w:val="both"/>
              <w:rPr>
                <w:sz w:val="24"/>
                <w:lang w:val="uk-UA"/>
              </w:rPr>
            </w:pPr>
            <w:r>
              <w:rPr>
                <w:sz w:val="24"/>
                <w:lang w:val="uk-UA"/>
              </w:rPr>
              <w:t>Вирішення тестових завдань</w:t>
            </w:r>
          </w:p>
        </w:tc>
        <w:tc>
          <w:tcPr>
            <w:tcW w:w="1985" w:type="dxa"/>
          </w:tcPr>
          <w:p w:rsidR="00E5383F" w:rsidRDefault="00E5383F" w:rsidP="00E5383F">
            <w:pPr>
              <w:jc w:val="center"/>
              <w:rPr>
                <w:sz w:val="24"/>
                <w:lang w:val="uk-UA"/>
              </w:rPr>
            </w:pPr>
            <w:r>
              <w:rPr>
                <w:sz w:val="24"/>
                <w:lang w:val="uk-UA"/>
              </w:rPr>
              <w:t>3</w:t>
            </w:r>
          </w:p>
        </w:tc>
      </w:tr>
      <w:tr w:rsidR="00E5383F" w:rsidRPr="00F41CDA" w:rsidTr="00B52CBB">
        <w:trPr>
          <w:trHeight w:val="330"/>
        </w:trPr>
        <w:tc>
          <w:tcPr>
            <w:tcW w:w="7950" w:type="dxa"/>
            <w:gridSpan w:val="2"/>
          </w:tcPr>
          <w:p w:rsidR="00E5383F" w:rsidRPr="00E5383F" w:rsidRDefault="00E5383F" w:rsidP="00012E9A">
            <w:pPr>
              <w:jc w:val="both"/>
              <w:rPr>
                <w:b/>
                <w:bCs/>
                <w:sz w:val="24"/>
                <w:lang w:val="uk-UA"/>
              </w:rPr>
            </w:pPr>
            <w:r w:rsidRPr="00E5383F">
              <w:rPr>
                <w:b/>
                <w:bCs/>
                <w:sz w:val="24"/>
                <w:lang w:val="uk-UA"/>
              </w:rPr>
              <w:t xml:space="preserve">Змістовий модуль 3. </w:t>
            </w:r>
            <w:proofErr w:type="spellStart"/>
            <w:r w:rsidRPr="00E5383F">
              <w:rPr>
                <w:b/>
                <w:sz w:val="24"/>
              </w:rPr>
              <w:t>Криміналістична</w:t>
            </w:r>
            <w:proofErr w:type="spellEnd"/>
            <w:r w:rsidRPr="00E5383F">
              <w:rPr>
                <w:b/>
                <w:sz w:val="24"/>
              </w:rPr>
              <w:t xml:space="preserve"> </w:t>
            </w:r>
            <w:proofErr w:type="spellStart"/>
            <w:r w:rsidRPr="00E5383F">
              <w:rPr>
                <w:b/>
                <w:sz w:val="24"/>
              </w:rPr>
              <w:t>техніка</w:t>
            </w:r>
            <w:proofErr w:type="spellEnd"/>
            <w:r w:rsidRPr="00E5383F">
              <w:rPr>
                <w:b/>
                <w:sz w:val="24"/>
              </w:rPr>
              <w:t>.</w:t>
            </w:r>
          </w:p>
        </w:tc>
        <w:tc>
          <w:tcPr>
            <w:tcW w:w="1985" w:type="dxa"/>
          </w:tcPr>
          <w:p w:rsidR="00E5383F" w:rsidRPr="00F41CDA" w:rsidRDefault="00E5383F" w:rsidP="00E5383F">
            <w:pPr>
              <w:jc w:val="center"/>
              <w:rPr>
                <w:b/>
                <w:bCs/>
                <w:sz w:val="24"/>
                <w:lang w:val="uk-UA"/>
              </w:rPr>
            </w:pPr>
            <w:r>
              <w:rPr>
                <w:b/>
                <w:bCs/>
                <w:sz w:val="24"/>
                <w:lang w:val="uk-UA"/>
              </w:rPr>
              <w:t>15</w:t>
            </w:r>
          </w:p>
        </w:tc>
      </w:tr>
      <w:tr w:rsidR="00E5383F" w:rsidRPr="00F41CDA" w:rsidTr="00B52CBB">
        <w:trPr>
          <w:trHeight w:val="315"/>
        </w:trPr>
        <w:tc>
          <w:tcPr>
            <w:tcW w:w="540" w:type="dxa"/>
          </w:tcPr>
          <w:p w:rsidR="00E5383F" w:rsidRPr="00F41CDA" w:rsidRDefault="00E5383F" w:rsidP="00012E9A">
            <w:pPr>
              <w:jc w:val="right"/>
              <w:rPr>
                <w:sz w:val="24"/>
                <w:lang w:val="uk-UA"/>
              </w:rPr>
            </w:pPr>
            <w:r w:rsidRPr="00F41CDA">
              <w:rPr>
                <w:sz w:val="24"/>
                <w:lang w:val="uk-UA"/>
              </w:rPr>
              <w:t>1</w:t>
            </w:r>
          </w:p>
        </w:tc>
        <w:tc>
          <w:tcPr>
            <w:tcW w:w="7410" w:type="dxa"/>
          </w:tcPr>
          <w:p w:rsidR="00E5383F" w:rsidRPr="00F41CDA" w:rsidRDefault="00E5383F" w:rsidP="00012E9A">
            <w:pPr>
              <w:jc w:val="both"/>
              <w:rPr>
                <w:sz w:val="24"/>
                <w:lang w:val="uk-UA"/>
              </w:rPr>
            </w:pPr>
            <w:r>
              <w:rPr>
                <w:sz w:val="24"/>
                <w:lang w:val="uk-UA"/>
              </w:rPr>
              <w:t xml:space="preserve">Повнота ведення конспектів занять </w:t>
            </w:r>
          </w:p>
        </w:tc>
        <w:tc>
          <w:tcPr>
            <w:tcW w:w="1985" w:type="dxa"/>
          </w:tcPr>
          <w:p w:rsidR="00E5383F" w:rsidRPr="00F41CDA" w:rsidRDefault="00E5383F" w:rsidP="00E5383F">
            <w:pPr>
              <w:jc w:val="center"/>
              <w:rPr>
                <w:sz w:val="24"/>
                <w:lang w:val="uk-UA"/>
              </w:rPr>
            </w:pPr>
            <w:r>
              <w:rPr>
                <w:sz w:val="24"/>
                <w:lang w:val="uk-UA"/>
              </w:rPr>
              <w:t>2</w:t>
            </w:r>
          </w:p>
        </w:tc>
      </w:tr>
      <w:tr w:rsidR="00E5383F" w:rsidRPr="00F41CDA" w:rsidTr="00B52CBB">
        <w:trPr>
          <w:trHeight w:val="315"/>
        </w:trPr>
        <w:tc>
          <w:tcPr>
            <w:tcW w:w="540" w:type="dxa"/>
          </w:tcPr>
          <w:p w:rsidR="00E5383F" w:rsidRPr="00F41CDA" w:rsidRDefault="00E5383F" w:rsidP="00012E9A">
            <w:pPr>
              <w:jc w:val="right"/>
              <w:rPr>
                <w:sz w:val="24"/>
                <w:lang w:val="uk-UA"/>
              </w:rPr>
            </w:pPr>
            <w:r>
              <w:rPr>
                <w:sz w:val="24"/>
                <w:lang w:val="uk-UA"/>
              </w:rPr>
              <w:t>2</w:t>
            </w:r>
          </w:p>
        </w:tc>
        <w:tc>
          <w:tcPr>
            <w:tcW w:w="7410" w:type="dxa"/>
          </w:tcPr>
          <w:p w:rsidR="00E5383F" w:rsidRDefault="00E5383F" w:rsidP="00012E9A">
            <w:pPr>
              <w:jc w:val="both"/>
              <w:rPr>
                <w:sz w:val="24"/>
                <w:lang w:val="uk-UA"/>
              </w:rPr>
            </w:pPr>
            <w:r>
              <w:rPr>
                <w:sz w:val="24"/>
                <w:lang w:val="uk-UA"/>
              </w:rPr>
              <w:t>Робота на семінарському занятті</w:t>
            </w:r>
          </w:p>
        </w:tc>
        <w:tc>
          <w:tcPr>
            <w:tcW w:w="1985" w:type="dxa"/>
          </w:tcPr>
          <w:p w:rsidR="00E5383F" w:rsidRDefault="00E5383F" w:rsidP="00E5383F">
            <w:pPr>
              <w:jc w:val="center"/>
              <w:rPr>
                <w:sz w:val="24"/>
                <w:lang w:val="uk-UA"/>
              </w:rPr>
            </w:pPr>
            <w:r>
              <w:rPr>
                <w:sz w:val="24"/>
                <w:lang w:val="uk-UA"/>
              </w:rPr>
              <w:t>5</w:t>
            </w:r>
          </w:p>
        </w:tc>
      </w:tr>
      <w:tr w:rsidR="00E5383F" w:rsidRPr="00F41CDA" w:rsidTr="00B52CBB">
        <w:trPr>
          <w:trHeight w:val="315"/>
        </w:trPr>
        <w:tc>
          <w:tcPr>
            <w:tcW w:w="540" w:type="dxa"/>
          </w:tcPr>
          <w:p w:rsidR="00E5383F" w:rsidRPr="00F41CDA" w:rsidRDefault="00E5383F" w:rsidP="00012E9A">
            <w:pPr>
              <w:jc w:val="right"/>
              <w:rPr>
                <w:sz w:val="24"/>
                <w:lang w:val="uk-UA"/>
              </w:rPr>
            </w:pPr>
            <w:r>
              <w:rPr>
                <w:sz w:val="24"/>
                <w:lang w:val="uk-UA"/>
              </w:rPr>
              <w:t>3</w:t>
            </w:r>
          </w:p>
        </w:tc>
        <w:tc>
          <w:tcPr>
            <w:tcW w:w="7410" w:type="dxa"/>
          </w:tcPr>
          <w:p w:rsidR="00E5383F" w:rsidRDefault="00E5383F" w:rsidP="00012E9A">
            <w:pPr>
              <w:jc w:val="both"/>
              <w:rPr>
                <w:sz w:val="24"/>
                <w:lang w:val="uk-UA"/>
              </w:rPr>
            </w:pPr>
            <w:r>
              <w:rPr>
                <w:sz w:val="24"/>
                <w:lang w:val="uk-UA"/>
              </w:rPr>
              <w:t>Вирішення практичних завдань</w:t>
            </w:r>
          </w:p>
        </w:tc>
        <w:tc>
          <w:tcPr>
            <w:tcW w:w="1985" w:type="dxa"/>
          </w:tcPr>
          <w:p w:rsidR="00E5383F" w:rsidRDefault="00E5383F" w:rsidP="00E5383F">
            <w:pPr>
              <w:jc w:val="center"/>
              <w:rPr>
                <w:sz w:val="24"/>
                <w:lang w:val="uk-UA"/>
              </w:rPr>
            </w:pPr>
            <w:r>
              <w:rPr>
                <w:sz w:val="24"/>
                <w:lang w:val="uk-UA"/>
              </w:rPr>
              <w:t>5</w:t>
            </w:r>
          </w:p>
        </w:tc>
      </w:tr>
      <w:tr w:rsidR="00E5383F" w:rsidRPr="00F41CDA" w:rsidTr="00B52CBB">
        <w:trPr>
          <w:trHeight w:val="315"/>
        </w:trPr>
        <w:tc>
          <w:tcPr>
            <w:tcW w:w="540" w:type="dxa"/>
          </w:tcPr>
          <w:p w:rsidR="00E5383F" w:rsidRPr="00F41CDA" w:rsidRDefault="00E5383F" w:rsidP="00012E9A">
            <w:pPr>
              <w:jc w:val="right"/>
              <w:rPr>
                <w:sz w:val="24"/>
                <w:lang w:val="uk-UA"/>
              </w:rPr>
            </w:pPr>
            <w:r>
              <w:rPr>
                <w:sz w:val="24"/>
                <w:lang w:val="uk-UA"/>
              </w:rPr>
              <w:t>4</w:t>
            </w:r>
          </w:p>
        </w:tc>
        <w:tc>
          <w:tcPr>
            <w:tcW w:w="7410" w:type="dxa"/>
          </w:tcPr>
          <w:p w:rsidR="00E5383F" w:rsidRPr="00F41CDA" w:rsidRDefault="00E5383F" w:rsidP="00012E9A">
            <w:pPr>
              <w:jc w:val="both"/>
              <w:rPr>
                <w:sz w:val="24"/>
                <w:lang w:val="uk-UA"/>
              </w:rPr>
            </w:pPr>
            <w:r>
              <w:rPr>
                <w:sz w:val="24"/>
                <w:lang w:val="uk-UA"/>
              </w:rPr>
              <w:t>Вирішення тестових завдань</w:t>
            </w:r>
          </w:p>
        </w:tc>
        <w:tc>
          <w:tcPr>
            <w:tcW w:w="1985" w:type="dxa"/>
          </w:tcPr>
          <w:p w:rsidR="00E5383F" w:rsidRPr="00F41CDA" w:rsidRDefault="00E5383F" w:rsidP="00E5383F">
            <w:pPr>
              <w:jc w:val="center"/>
              <w:rPr>
                <w:sz w:val="24"/>
                <w:lang w:val="uk-UA"/>
              </w:rPr>
            </w:pPr>
            <w:r>
              <w:rPr>
                <w:sz w:val="24"/>
                <w:lang w:val="uk-UA"/>
              </w:rPr>
              <w:t>3</w:t>
            </w:r>
          </w:p>
        </w:tc>
      </w:tr>
      <w:tr w:rsidR="00E5383F" w:rsidRPr="00F41CDA" w:rsidTr="00B52CBB">
        <w:trPr>
          <w:trHeight w:val="315"/>
        </w:trPr>
        <w:tc>
          <w:tcPr>
            <w:tcW w:w="7950" w:type="dxa"/>
            <w:gridSpan w:val="2"/>
          </w:tcPr>
          <w:p w:rsidR="00E5383F" w:rsidRPr="00E5383F" w:rsidRDefault="00E5383F" w:rsidP="00012E9A">
            <w:pPr>
              <w:jc w:val="both"/>
              <w:rPr>
                <w:b/>
                <w:sz w:val="24"/>
                <w:lang w:val="uk-UA"/>
              </w:rPr>
            </w:pPr>
            <w:r w:rsidRPr="00E5383F">
              <w:rPr>
                <w:b/>
                <w:bCs/>
                <w:sz w:val="24"/>
                <w:lang w:val="uk-UA"/>
              </w:rPr>
              <w:t xml:space="preserve">Змістовий модуль 4. </w:t>
            </w:r>
            <w:proofErr w:type="spellStart"/>
            <w:r w:rsidRPr="00E5383F">
              <w:rPr>
                <w:b/>
                <w:sz w:val="24"/>
              </w:rPr>
              <w:t>Криміналістична</w:t>
            </w:r>
            <w:proofErr w:type="spellEnd"/>
            <w:r w:rsidRPr="00E5383F">
              <w:rPr>
                <w:b/>
                <w:sz w:val="24"/>
                <w:lang w:val="uk-UA"/>
              </w:rPr>
              <w:t xml:space="preserve"> тактика</w:t>
            </w:r>
            <w:r w:rsidRPr="00E5383F">
              <w:rPr>
                <w:b/>
                <w:sz w:val="24"/>
              </w:rPr>
              <w:t>.</w:t>
            </w:r>
          </w:p>
        </w:tc>
        <w:tc>
          <w:tcPr>
            <w:tcW w:w="1985" w:type="dxa"/>
          </w:tcPr>
          <w:p w:rsidR="00E5383F" w:rsidRPr="00803BA8" w:rsidRDefault="00E5383F" w:rsidP="00E5383F">
            <w:pPr>
              <w:jc w:val="center"/>
              <w:rPr>
                <w:b/>
                <w:sz w:val="24"/>
                <w:lang w:val="uk-UA"/>
              </w:rPr>
            </w:pPr>
            <w:r w:rsidRPr="00803BA8">
              <w:rPr>
                <w:b/>
                <w:sz w:val="24"/>
                <w:lang w:val="uk-UA"/>
              </w:rPr>
              <w:t>15</w:t>
            </w:r>
          </w:p>
        </w:tc>
      </w:tr>
      <w:tr w:rsidR="00E5383F" w:rsidRPr="00F41CDA" w:rsidTr="00B52CBB">
        <w:trPr>
          <w:trHeight w:val="315"/>
        </w:trPr>
        <w:tc>
          <w:tcPr>
            <w:tcW w:w="540" w:type="dxa"/>
          </w:tcPr>
          <w:p w:rsidR="00E5383F" w:rsidRPr="00F41CDA" w:rsidRDefault="00E5383F" w:rsidP="00012E9A">
            <w:pPr>
              <w:jc w:val="right"/>
              <w:rPr>
                <w:sz w:val="24"/>
                <w:lang w:val="uk-UA"/>
              </w:rPr>
            </w:pPr>
            <w:r>
              <w:rPr>
                <w:sz w:val="24"/>
                <w:lang w:val="uk-UA"/>
              </w:rPr>
              <w:t>1</w:t>
            </w:r>
          </w:p>
        </w:tc>
        <w:tc>
          <w:tcPr>
            <w:tcW w:w="7410" w:type="dxa"/>
          </w:tcPr>
          <w:p w:rsidR="00E5383F" w:rsidRDefault="00E5383F" w:rsidP="00012E9A">
            <w:pPr>
              <w:jc w:val="both"/>
              <w:rPr>
                <w:sz w:val="24"/>
                <w:lang w:val="uk-UA"/>
              </w:rPr>
            </w:pPr>
            <w:r>
              <w:rPr>
                <w:sz w:val="24"/>
                <w:lang w:val="uk-UA"/>
              </w:rPr>
              <w:t>Робота на семінарському занятті</w:t>
            </w:r>
          </w:p>
        </w:tc>
        <w:tc>
          <w:tcPr>
            <w:tcW w:w="1985" w:type="dxa"/>
          </w:tcPr>
          <w:p w:rsidR="00E5383F" w:rsidRDefault="00E5383F" w:rsidP="00E5383F">
            <w:pPr>
              <w:jc w:val="center"/>
              <w:rPr>
                <w:sz w:val="24"/>
                <w:lang w:val="uk-UA"/>
              </w:rPr>
            </w:pPr>
            <w:r>
              <w:rPr>
                <w:sz w:val="24"/>
                <w:lang w:val="uk-UA"/>
              </w:rPr>
              <w:t>5</w:t>
            </w:r>
          </w:p>
        </w:tc>
      </w:tr>
      <w:tr w:rsidR="00E5383F" w:rsidRPr="00F41CDA" w:rsidTr="00B52CBB">
        <w:trPr>
          <w:trHeight w:val="315"/>
        </w:trPr>
        <w:tc>
          <w:tcPr>
            <w:tcW w:w="540" w:type="dxa"/>
          </w:tcPr>
          <w:p w:rsidR="00E5383F" w:rsidRPr="00F41CDA" w:rsidRDefault="00E5383F" w:rsidP="00012E9A">
            <w:pPr>
              <w:jc w:val="right"/>
              <w:rPr>
                <w:sz w:val="24"/>
                <w:lang w:val="uk-UA"/>
              </w:rPr>
            </w:pPr>
            <w:r>
              <w:rPr>
                <w:sz w:val="24"/>
                <w:lang w:val="uk-UA"/>
              </w:rPr>
              <w:t>2</w:t>
            </w:r>
          </w:p>
        </w:tc>
        <w:tc>
          <w:tcPr>
            <w:tcW w:w="7410" w:type="dxa"/>
          </w:tcPr>
          <w:p w:rsidR="00E5383F" w:rsidRDefault="00E5383F" w:rsidP="00012E9A">
            <w:pPr>
              <w:jc w:val="both"/>
              <w:rPr>
                <w:sz w:val="24"/>
                <w:lang w:val="uk-UA"/>
              </w:rPr>
            </w:pPr>
            <w:r>
              <w:rPr>
                <w:sz w:val="24"/>
                <w:lang w:val="uk-UA"/>
              </w:rPr>
              <w:t>Вирішення практичних завдань</w:t>
            </w:r>
          </w:p>
        </w:tc>
        <w:tc>
          <w:tcPr>
            <w:tcW w:w="1985" w:type="dxa"/>
          </w:tcPr>
          <w:p w:rsidR="00E5383F" w:rsidRDefault="00E5383F" w:rsidP="00E5383F">
            <w:pPr>
              <w:jc w:val="center"/>
              <w:rPr>
                <w:sz w:val="24"/>
                <w:lang w:val="uk-UA"/>
              </w:rPr>
            </w:pPr>
            <w:r>
              <w:rPr>
                <w:sz w:val="24"/>
                <w:lang w:val="uk-UA"/>
              </w:rPr>
              <w:t>5</w:t>
            </w:r>
          </w:p>
        </w:tc>
      </w:tr>
      <w:tr w:rsidR="00E5383F" w:rsidRPr="00F41CDA" w:rsidTr="00B52CBB">
        <w:trPr>
          <w:trHeight w:val="330"/>
        </w:trPr>
        <w:tc>
          <w:tcPr>
            <w:tcW w:w="540" w:type="dxa"/>
          </w:tcPr>
          <w:p w:rsidR="00E5383F" w:rsidRPr="00F41CDA" w:rsidRDefault="00E5383F" w:rsidP="00012E9A">
            <w:pPr>
              <w:jc w:val="right"/>
              <w:rPr>
                <w:sz w:val="24"/>
                <w:lang w:val="uk-UA"/>
              </w:rPr>
            </w:pPr>
            <w:r>
              <w:rPr>
                <w:sz w:val="24"/>
                <w:lang w:val="uk-UA"/>
              </w:rPr>
              <w:t>3</w:t>
            </w:r>
          </w:p>
        </w:tc>
        <w:tc>
          <w:tcPr>
            <w:tcW w:w="7410" w:type="dxa"/>
          </w:tcPr>
          <w:p w:rsidR="00E5383F" w:rsidRPr="00557652" w:rsidRDefault="00E5383F" w:rsidP="00012E9A">
            <w:pPr>
              <w:rPr>
                <w:bCs/>
                <w:sz w:val="24"/>
                <w:lang w:val="uk-UA"/>
              </w:rPr>
            </w:pPr>
            <w:r w:rsidRPr="00557652">
              <w:rPr>
                <w:bCs/>
                <w:sz w:val="24"/>
                <w:lang w:val="uk-UA"/>
              </w:rPr>
              <w:t>Оцінка за контрольну роботу</w:t>
            </w:r>
          </w:p>
        </w:tc>
        <w:tc>
          <w:tcPr>
            <w:tcW w:w="1985" w:type="dxa"/>
          </w:tcPr>
          <w:p w:rsidR="00E5383F" w:rsidRPr="00557652" w:rsidRDefault="00E5383F" w:rsidP="00E5383F">
            <w:pPr>
              <w:jc w:val="center"/>
              <w:rPr>
                <w:bCs/>
                <w:sz w:val="24"/>
                <w:lang w:val="uk-UA"/>
              </w:rPr>
            </w:pPr>
            <w:r w:rsidRPr="00557652">
              <w:rPr>
                <w:bCs/>
                <w:sz w:val="24"/>
                <w:lang w:val="uk-UA"/>
              </w:rPr>
              <w:t>5</w:t>
            </w:r>
          </w:p>
        </w:tc>
      </w:tr>
      <w:tr w:rsidR="00E5383F" w:rsidRPr="00F41CDA" w:rsidTr="00B52CBB">
        <w:trPr>
          <w:trHeight w:val="330"/>
        </w:trPr>
        <w:tc>
          <w:tcPr>
            <w:tcW w:w="540" w:type="dxa"/>
          </w:tcPr>
          <w:p w:rsidR="00E5383F" w:rsidRDefault="00E5383F" w:rsidP="00012E9A">
            <w:pPr>
              <w:jc w:val="right"/>
              <w:rPr>
                <w:sz w:val="24"/>
                <w:lang w:val="uk-UA"/>
              </w:rPr>
            </w:pPr>
          </w:p>
        </w:tc>
        <w:tc>
          <w:tcPr>
            <w:tcW w:w="7410" w:type="dxa"/>
          </w:tcPr>
          <w:p w:rsidR="00E5383F" w:rsidRPr="00557652" w:rsidRDefault="00E5383F" w:rsidP="00012E9A">
            <w:pPr>
              <w:rPr>
                <w:bCs/>
                <w:sz w:val="24"/>
                <w:lang w:val="uk-UA"/>
              </w:rPr>
            </w:pPr>
            <w:r w:rsidRPr="00F41CDA">
              <w:rPr>
                <w:b/>
                <w:bCs/>
                <w:sz w:val="24"/>
                <w:lang w:val="uk-UA"/>
              </w:rPr>
              <w:t>Семестрова оцінка поточного контролю</w:t>
            </w:r>
          </w:p>
        </w:tc>
        <w:tc>
          <w:tcPr>
            <w:tcW w:w="1985" w:type="dxa"/>
          </w:tcPr>
          <w:p w:rsidR="00E5383F" w:rsidRPr="00557652" w:rsidRDefault="00E5383F" w:rsidP="00E5383F">
            <w:pPr>
              <w:jc w:val="center"/>
              <w:rPr>
                <w:b/>
                <w:bCs/>
                <w:sz w:val="24"/>
                <w:lang w:val="uk-UA"/>
              </w:rPr>
            </w:pPr>
            <w:r w:rsidRPr="00557652">
              <w:rPr>
                <w:b/>
                <w:bCs/>
                <w:sz w:val="24"/>
                <w:lang w:val="uk-UA"/>
              </w:rPr>
              <w:t>60</w:t>
            </w:r>
          </w:p>
        </w:tc>
      </w:tr>
    </w:tbl>
    <w:p w:rsidR="000D2FD2" w:rsidRPr="00E711F7" w:rsidRDefault="000D2FD2" w:rsidP="0069273A">
      <w:pPr>
        <w:rPr>
          <w:sz w:val="20"/>
          <w:szCs w:val="20"/>
          <w:highlight w:val="magenta"/>
          <w:lang w:val="en-US"/>
        </w:rPr>
      </w:pPr>
    </w:p>
    <w:p w:rsidR="000D2FD2" w:rsidRPr="00B722AC" w:rsidRDefault="000D2FD2" w:rsidP="008151C5">
      <w:pPr>
        <w:ind w:firstLine="567"/>
        <w:jc w:val="both"/>
        <w:rPr>
          <w:sz w:val="24"/>
          <w:lang w:val="uk-UA"/>
        </w:rPr>
      </w:pPr>
      <w:r w:rsidRPr="00B722AC">
        <w:rPr>
          <w:b/>
          <w:sz w:val="24"/>
          <w:lang w:val="uk-UA"/>
        </w:rPr>
        <w:t>Робота на семінарському занятті</w:t>
      </w:r>
      <w:r w:rsidRPr="00B722AC">
        <w:rPr>
          <w:sz w:val="24"/>
          <w:lang w:val="uk-UA"/>
        </w:rPr>
        <w:t xml:space="preserve"> оцінюється у балах  за наступними критеріями: </w:t>
      </w:r>
    </w:p>
    <w:p w:rsidR="000D2FD2" w:rsidRPr="00B722AC" w:rsidRDefault="000D2FD2" w:rsidP="008151C5">
      <w:pPr>
        <w:ind w:firstLine="709"/>
        <w:jc w:val="both"/>
        <w:rPr>
          <w:sz w:val="24"/>
          <w:lang w:val="uk-UA"/>
        </w:rPr>
      </w:pPr>
      <w:r w:rsidRPr="00B722AC">
        <w:rPr>
          <w:b/>
          <w:sz w:val="24"/>
          <w:lang w:val="uk-UA"/>
        </w:rPr>
        <w:t>5</w:t>
      </w:r>
      <w:r w:rsidRPr="00B722AC">
        <w:rPr>
          <w:sz w:val="24"/>
          <w:lang w:val="uk-UA"/>
        </w:rPr>
        <w:t xml:space="preserve"> балів – здобувач у повному обсязі опрацював програмний матеріал, основну і додаткову літературу, має глибокі й міцні знання, упевнено оперує набутими знаннями у вирішенні завдань, робить аргументовані висновки, може вільно висловлювати власні судження і переконувати інших, здатний презентувати власне розуміння питання.</w:t>
      </w:r>
    </w:p>
    <w:p w:rsidR="000D2FD2" w:rsidRPr="00B722AC" w:rsidRDefault="000D2FD2" w:rsidP="008151C5">
      <w:pPr>
        <w:ind w:firstLine="709"/>
        <w:jc w:val="both"/>
        <w:rPr>
          <w:sz w:val="24"/>
          <w:lang w:val="uk-UA"/>
        </w:rPr>
      </w:pPr>
      <w:r w:rsidRPr="00B722AC">
        <w:rPr>
          <w:b/>
          <w:sz w:val="24"/>
          <w:lang w:val="uk-UA"/>
        </w:rPr>
        <w:t xml:space="preserve">4 </w:t>
      </w:r>
      <w:r w:rsidRPr="00B722AC">
        <w:rPr>
          <w:sz w:val="24"/>
          <w:lang w:val="uk-UA"/>
        </w:rPr>
        <w:t>бала – здобувач володіє навчальним матеріалом, формулює нескладні висновки, може узагальнювати набуті знання і частково застосовувати їх у вирішенні завдань, аргументація на достатньому рівні.</w:t>
      </w:r>
    </w:p>
    <w:p w:rsidR="000D2FD2" w:rsidRPr="00B722AC" w:rsidRDefault="000D2FD2" w:rsidP="008151C5">
      <w:pPr>
        <w:ind w:firstLine="709"/>
        <w:jc w:val="both"/>
        <w:rPr>
          <w:sz w:val="24"/>
          <w:lang w:val="uk-UA"/>
        </w:rPr>
      </w:pPr>
      <w:r w:rsidRPr="00B722AC">
        <w:rPr>
          <w:b/>
          <w:sz w:val="24"/>
          <w:lang w:val="uk-UA"/>
        </w:rPr>
        <w:lastRenderedPageBreak/>
        <w:t>3</w:t>
      </w:r>
      <w:r w:rsidRPr="00B722AC">
        <w:rPr>
          <w:sz w:val="24"/>
          <w:lang w:val="uk-UA"/>
        </w:rPr>
        <w:t xml:space="preserve"> бала – здобувач загалом самостійно відтворює програмний матеріал, може дати стислу характеристику питання, але у викладеному матеріалі є істотні прогалини, є певні неточності як у відтворенні матеріалу, так і у висновках, аргументація низька, використання набутих знань у вирішенні завдань на низькому рівні.</w:t>
      </w:r>
    </w:p>
    <w:p w:rsidR="000D2FD2" w:rsidRPr="00B722AC" w:rsidRDefault="000D2FD2" w:rsidP="008151C5">
      <w:pPr>
        <w:ind w:firstLine="709"/>
        <w:jc w:val="both"/>
        <w:rPr>
          <w:sz w:val="24"/>
          <w:lang w:val="uk-UA"/>
        </w:rPr>
      </w:pPr>
      <w:r w:rsidRPr="00B722AC">
        <w:rPr>
          <w:b/>
          <w:sz w:val="24"/>
          <w:lang w:val="uk-UA"/>
        </w:rPr>
        <w:t xml:space="preserve">1-2 </w:t>
      </w:r>
      <w:r w:rsidRPr="00B722AC">
        <w:rPr>
          <w:sz w:val="24"/>
          <w:lang w:val="uk-UA"/>
        </w:rPr>
        <w:t>балів – здобувач за допомогою викладача намагається відтворити матеріал, але відповідь неточна, неповна, головний зміст матеріалу не розкрито, аргументація та власне розуміння питання майже відсутні; студент із помітними труднощами використовує певні знання у вирішенні завдань.</w:t>
      </w:r>
    </w:p>
    <w:p w:rsidR="000D2FD2" w:rsidRPr="00B722AC" w:rsidRDefault="000D2FD2" w:rsidP="008151C5">
      <w:pPr>
        <w:ind w:firstLine="709"/>
        <w:jc w:val="both"/>
        <w:rPr>
          <w:sz w:val="24"/>
          <w:lang w:val="uk-UA"/>
        </w:rPr>
      </w:pPr>
      <w:r w:rsidRPr="00B722AC">
        <w:rPr>
          <w:b/>
          <w:sz w:val="24"/>
          <w:lang w:val="uk-UA"/>
        </w:rPr>
        <w:t>0</w:t>
      </w:r>
      <w:r w:rsidRPr="00B722AC">
        <w:rPr>
          <w:sz w:val="24"/>
          <w:lang w:val="uk-UA"/>
        </w:rPr>
        <w:t xml:space="preserve"> балів – здобувач не готовий до семінарського заняття.</w:t>
      </w:r>
    </w:p>
    <w:p w:rsidR="00E5383F" w:rsidRDefault="00E5383F" w:rsidP="008151C5">
      <w:pPr>
        <w:ind w:firstLine="567"/>
        <w:jc w:val="both"/>
        <w:rPr>
          <w:b/>
          <w:sz w:val="24"/>
          <w:lang w:val="uk-UA"/>
        </w:rPr>
      </w:pPr>
    </w:p>
    <w:p w:rsidR="000D2FD2" w:rsidRPr="00B722AC" w:rsidRDefault="000D2FD2" w:rsidP="008151C5">
      <w:pPr>
        <w:ind w:firstLine="567"/>
        <w:jc w:val="both"/>
        <w:rPr>
          <w:sz w:val="24"/>
          <w:lang w:val="uk-UA"/>
        </w:rPr>
      </w:pPr>
      <w:r w:rsidRPr="00B722AC">
        <w:rPr>
          <w:b/>
          <w:sz w:val="24"/>
          <w:lang w:val="uk-UA"/>
        </w:rPr>
        <w:t>Ведення конспекту</w:t>
      </w:r>
      <w:r>
        <w:rPr>
          <w:b/>
          <w:sz w:val="24"/>
          <w:lang w:val="uk-UA"/>
        </w:rPr>
        <w:t xml:space="preserve"> </w:t>
      </w:r>
      <w:r w:rsidRPr="00B722AC">
        <w:rPr>
          <w:b/>
          <w:sz w:val="24"/>
          <w:lang w:val="uk-UA"/>
        </w:rPr>
        <w:t xml:space="preserve">лекцій </w:t>
      </w:r>
      <w:r w:rsidRPr="00B722AC">
        <w:rPr>
          <w:sz w:val="24"/>
          <w:lang w:val="uk-UA"/>
        </w:rPr>
        <w:t xml:space="preserve">(до 2-ох балів) оцінюється за наступними критеріями: повнота, охайність, грамотність. </w:t>
      </w:r>
    </w:p>
    <w:p w:rsidR="000D2FD2" w:rsidRPr="00B722AC" w:rsidRDefault="000D2FD2" w:rsidP="008151C5">
      <w:pPr>
        <w:ind w:firstLine="567"/>
        <w:jc w:val="both"/>
        <w:rPr>
          <w:sz w:val="24"/>
          <w:lang w:val="uk-UA"/>
        </w:rPr>
      </w:pPr>
      <w:r w:rsidRPr="00B722AC">
        <w:rPr>
          <w:sz w:val="24"/>
          <w:lang w:val="uk-UA"/>
        </w:rPr>
        <w:t xml:space="preserve">2 бали - наявність усіх компонентів лекцій, які відповідають усім вимогам; </w:t>
      </w:r>
    </w:p>
    <w:p w:rsidR="000D2FD2" w:rsidRPr="00B722AC" w:rsidRDefault="000D2FD2" w:rsidP="008151C5">
      <w:pPr>
        <w:ind w:firstLine="567"/>
        <w:jc w:val="both"/>
        <w:rPr>
          <w:sz w:val="24"/>
          <w:lang w:val="uk-UA"/>
        </w:rPr>
      </w:pPr>
      <w:r w:rsidRPr="00B722AC">
        <w:rPr>
          <w:sz w:val="24"/>
          <w:lang w:val="uk-UA"/>
        </w:rPr>
        <w:t>1 бал - неохайне оформлення, відсутність у конспекті окремих лекцій або недостатньо повне відображення лекційного матеріалу у конспекті;</w:t>
      </w:r>
    </w:p>
    <w:p w:rsidR="000D2FD2" w:rsidRPr="00B722AC" w:rsidRDefault="000D2FD2" w:rsidP="008151C5">
      <w:pPr>
        <w:ind w:firstLine="567"/>
        <w:jc w:val="both"/>
        <w:rPr>
          <w:sz w:val="24"/>
          <w:lang w:val="uk-UA"/>
        </w:rPr>
      </w:pPr>
      <w:r w:rsidRPr="00B722AC">
        <w:rPr>
          <w:sz w:val="24"/>
          <w:lang w:val="uk-UA"/>
        </w:rPr>
        <w:t>0 – відсутність конспекту.</w:t>
      </w:r>
    </w:p>
    <w:p w:rsidR="00E5383F" w:rsidRDefault="00E5383F" w:rsidP="008151C5">
      <w:pPr>
        <w:ind w:firstLine="567"/>
        <w:jc w:val="both"/>
        <w:rPr>
          <w:b/>
          <w:sz w:val="24"/>
          <w:lang w:val="uk-UA"/>
        </w:rPr>
      </w:pPr>
    </w:p>
    <w:p w:rsidR="000D2FD2" w:rsidRPr="00B722AC" w:rsidRDefault="000D2FD2" w:rsidP="008151C5">
      <w:pPr>
        <w:ind w:firstLine="567"/>
        <w:jc w:val="both"/>
        <w:rPr>
          <w:b/>
          <w:sz w:val="24"/>
          <w:lang w:val="uk-UA"/>
        </w:rPr>
      </w:pPr>
      <w:r w:rsidRPr="00B722AC">
        <w:rPr>
          <w:b/>
          <w:sz w:val="24"/>
          <w:lang w:val="uk-UA"/>
        </w:rPr>
        <w:t>Виконання тестових завдань:</w:t>
      </w:r>
    </w:p>
    <w:p w:rsidR="000D2FD2" w:rsidRPr="00B722AC" w:rsidRDefault="000D2FD2" w:rsidP="008151C5">
      <w:pPr>
        <w:ind w:firstLine="567"/>
        <w:jc w:val="both"/>
        <w:rPr>
          <w:sz w:val="24"/>
          <w:lang w:val="uk-UA"/>
        </w:rPr>
      </w:pPr>
      <w:r w:rsidRPr="00B722AC">
        <w:rPr>
          <w:sz w:val="24"/>
          <w:lang w:val="uk-UA"/>
        </w:rPr>
        <w:t>- 3 бали – точні відповіді на понад 90-95% тестових питань;</w:t>
      </w:r>
    </w:p>
    <w:p w:rsidR="000D2FD2" w:rsidRPr="00B722AC" w:rsidRDefault="000D2FD2" w:rsidP="008151C5">
      <w:pPr>
        <w:ind w:firstLine="567"/>
        <w:jc w:val="both"/>
        <w:rPr>
          <w:sz w:val="24"/>
          <w:lang w:val="uk-UA"/>
        </w:rPr>
      </w:pPr>
      <w:r w:rsidRPr="00B722AC">
        <w:rPr>
          <w:sz w:val="24"/>
          <w:lang w:val="uk-UA"/>
        </w:rPr>
        <w:t>- 2,5 бали – точні відповіді на 70%-89% тестових питань;</w:t>
      </w:r>
    </w:p>
    <w:p w:rsidR="000D2FD2" w:rsidRPr="00B722AC" w:rsidRDefault="000D2FD2" w:rsidP="008151C5">
      <w:pPr>
        <w:ind w:firstLine="567"/>
        <w:jc w:val="both"/>
        <w:rPr>
          <w:sz w:val="24"/>
          <w:lang w:val="uk-UA"/>
        </w:rPr>
      </w:pPr>
      <w:r w:rsidRPr="00B722AC">
        <w:rPr>
          <w:sz w:val="24"/>
          <w:lang w:val="uk-UA"/>
        </w:rPr>
        <w:t>- 2 бали – точні відповіді від 50% до 69 % тестових питань;</w:t>
      </w:r>
    </w:p>
    <w:p w:rsidR="000D2FD2" w:rsidRPr="00B722AC" w:rsidRDefault="000D2FD2" w:rsidP="008151C5">
      <w:pPr>
        <w:ind w:firstLine="567"/>
        <w:jc w:val="both"/>
        <w:rPr>
          <w:sz w:val="24"/>
          <w:lang w:val="uk-UA"/>
        </w:rPr>
      </w:pPr>
      <w:r w:rsidRPr="00B722AC">
        <w:rPr>
          <w:sz w:val="24"/>
          <w:lang w:val="uk-UA"/>
        </w:rPr>
        <w:t>- 1 бал – здобувач дав відповідь на меншу кількість, ніж 50% питань і показав незадовільний рівень знань з теми;</w:t>
      </w:r>
    </w:p>
    <w:p w:rsidR="000D2FD2" w:rsidRPr="00B722AC" w:rsidRDefault="000D2FD2" w:rsidP="008151C5">
      <w:pPr>
        <w:ind w:firstLine="567"/>
        <w:jc w:val="both"/>
        <w:rPr>
          <w:sz w:val="24"/>
          <w:lang w:val="uk-UA"/>
        </w:rPr>
      </w:pPr>
      <w:r w:rsidRPr="00B722AC">
        <w:rPr>
          <w:sz w:val="24"/>
          <w:lang w:val="uk-UA"/>
        </w:rPr>
        <w:t>- 0 балів – здобувач не виконав тестові завдання.</w:t>
      </w:r>
    </w:p>
    <w:p w:rsidR="000D2FD2" w:rsidRDefault="000D2FD2" w:rsidP="000E7506">
      <w:pPr>
        <w:jc w:val="center"/>
        <w:rPr>
          <w:b/>
          <w:bCs/>
          <w:lang w:val="uk-UA"/>
        </w:rPr>
      </w:pPr>
    </w:p>
    <w:p w:rsidR="00CA51DE" w:rsidRDefault="00CA51DE" w:rsidP="000E7506">
      <w:pPr>
        <w:jc w:val="center"/>
        <w:rPr>
          <w:b/>
          <w:bCs/>
          <w:lang w:val="uk-UA"/>
        </w:rPr>
      </w:pPr>
    </w:p>
    <w:p w:rsidR="005711AA" w:rsidRDefault="005711AA">
      <w:pPr>
        <w:rPr>
          <w:b/>
          <w:bCs/>
          <w:lang w:val="uk-UA"/>
        </w:rPr>
      </w:pPr>
      <w:r>
        <w:rPr>
          <w:b/>
          <w:bCs/>
          <w:lang w:val="uk-UA"/>
        </w:rPr>
        <w:br w:type="page"/>
      </w:r>
    </w:p>
    <w:p w:rsidR="00CA51DE" w:rsidRDefault="00CA51DE" w:rsidP="000E7506">
      <w:pPr>
        <w:jc w:val="center"/>
        <w:rPr>
          <w:b/>
          <w:bCs/>
          <w:lang w:val="uk-UA"/>
        </w:rPr>
      </w:pPr>
    </w:p>
    <w:p w:rsidR="000D2FD2" w:rsidRDefault="000D2FD2" w:rsidP="000E7506">
      <w:pPr>
        <w:jc w:val="center"/>
        <w:rPr>
          <w:b/>
          <w:bCs/>
          <w:lang w:val="uk-UA"/>
        </w:rPr>
      </w:pPr>
      <w:r w:rsidRPr="00FA570F">
        <w:rPr>
          <w:b/>
          <w:bCs/>
          <w:lang w:val="uk-UA"/>
        </w:rPr>
        <w:t>Шкала оцінювання: національна та ECTS</w:t>
      </w:r>
    </w:p>
    <w:tbl>
      <w:tblPr>
        <w:tblpPr w:leftFromText="180" w:rightFromText="180" w:vertAnchor="text" w:horzAnchor="margin" w:tblpXSpec="center" w:tblpY="362"/>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28"/>
        <w:gridCol w:w="2520"/>
        <w:gridCol w:w="4208"/>
      </w:tblGrid>
      <w:tr w:rsidR="00BD2C9F" w:rsidRPr="00BD2C9F" w:rsidTr="00404DE0">
        <w:trPr>
          <w:trHeight w:val="910"/>
        </w:trPr>
        <w:tc>
          <w:tcPr>
            <w:tcW w:w="2628" w:type="dxa"/>
            <w:vAlign w:val="center"/>
          </w:tcPr>
          <w:p w:rsidR="00BD2C9F" w:rsidRPr="00BD2C9F" w:rsidRDefault="00BD2C9F" w:rsidP="00BD2C9F">
            <w:pPr>
              <w:jc w:val="center"/>
              <w:rPr>
                <w:b/>
                <w:sz w:val="22"/>
                <w:szCs w:val="22"/>
                <w:lang w:val="uk-UA"/>
              </w:rPr>
            </w:pPr>
            <w:r w:rsidRPr="00BD2C9F">
              <w:rPr>
                <w:b/>
                <w:sz w:val="22"/>
                <w:szCs w:val="22"/>
                <w:lang w:val="uk-UA"/>
              </w:rPr>
              <w:t>Сума балів за всі види навчальної діяльності</w:t>
            </w:r>
          </w:p>
        </w:tc>
        <w:tc>
          <w:tcPr>
            <w:tcW w:w="2520" w:type="dxa"/>
            <w:vAlign w:val="center"/>
          </w:tcPr>
          <w:p w:rsidR="00BD2C9F" w:rsidRPr="00BD2C9F" w:rsidRDefault="00BD2C9F" w:rsidP="00BD2C9F">
            <w:pPr>
              <w:jc w:val="center"/>
              <w:rPr>
                <w:b/>
                <w:sz w:val="22"/>
                <w:szCs w:val="22"/>
                <w:lang w:val="uk-UA"/>
              </w:rPr>
            </w:pPr>
            <w:r w:rsidRPr="00BD2C9F">
              <w:rPr>
                <w:b/>
                <w:sz w:val="22"/>
                <w:szCs w:val="22"/>
                <w:lang w:val="uk-UA"/>
              </w:rPr>
              <w:t>Оцінка ECTS</w:t>
            </w:r>
          </w:p>
        </w:tc>
        <w:tc>
          <w:tcPr>
            <w:tcW w:w="4208" w:type="dxa"/>
            <w:vAlign w:val="center"/>
          </w:tcPr>
          <w:p w:rsidR="00BD2C9F" w:rsidRPr="00BD2C9F" w:rsidRDefault="00BD2C9F" w:rsidP="00BD2C9F">
            <w:pPr>
              <w:jc w:val="center"/>
              <w:rPr>
                <w:b/>
                <w:sz w:val="22"/>
                <w:szCs w:val="22"/>
                <w:lang w:val="uk-UA"/>
              </w:rPr>
            </w:pPr>
            <w:r w:rsidRPr="00BD2C9F">
              <w:rPr>
                <w:b/>
                <w:sz w:val="22"/>
                <w:szCs w:val="22"/>
                <w:lang w:val="uk-UA"/>
              </w:rPr>
              <w:t>Оцінка за національною шкалою</w:t>
            </w:r>
          </w:p>
          <w:p w:rsidR="00BD2C9F" w:rsidRPr="00BD2C9F" w:rsidRDefault="00BD2C9F" w:rsidP="00BD2C9F">
            <w:pPr>
              <w:jc w:val="center"/>
              <w:rPr>
                <w:b/>
                <w:sz w:val="22"/>
                <w:szCs w:val="22"/>
                <w:lang w:val="uk-UA"/>
              </w:rPr>
            </w:pPr>
            <w:r w:rsidRPr="00BD2C9F">
              <w:rPr>
                <w:b/>
                <w:sz w:val="22"/>
                <w:szCs w:val="22"/>
                <w:lang w:val="uk-UA"/>
              </w:rPr>
              <w:t>Екзамен</w:t>
            </w:r>
          </w:p>
        </w:tc>
      </w:tr>
      <w:tr w:rsidR="00BD2C9F" w:rsidRPr="00BD2C9F" w:rsidTr="00404DE0">
        <w:tc>
          <w:tcPr>
            <w:tcW w:w="2628" w:type="dxa"/>
            <w:vAlign w:val="center"/>
          </w:tcPr>
          <w:p w:rsidR="00BD2C9F" w:rsidRPr="00BD2C9F" w:rsidRDefault="00BD2C9F" w:rsidP="00BD2C9F">
            <w:pPr>
              <w:ind w:left="180"/>
              <w:jc w:val="center"/>
              <w:rPr>
                <w:b/>
                <w:sz w:val="26"/>
                <w:szCs w:val="26"/>
                <w:lang w:val="uk-UA"/>
              </w:rPr>
            </w:pPr>
            <w:r w:rsidRPr="00BD2C9F">
              <w:rPr>
                <w:sz w:val="26"/>
                <w:szCs w:val="26"/>
                <w:lang w:val="uk-UA"/>
              </w:rPr>
              <w:t>90 – 100</w:t>
            </w:r>
          </w:p>
        </w:tc>
        <w:tc>
          <w:tcPr>
            <w:tcW w:w="2520" w:type="dxa"/>
            <w:vAlign w:val="center"/>
          </w:tcPr>
          <w:p w:rsidR="00BD2C9F" w:rsidRPr="00BD2C9F" w:rsidRDefault="00BD2C9F" w:rsidP="00BD2C9F">
            <w:pPr>
              <w:jc w:val="center"/>
              <w:rPr>
                <w:b/>
                <w:sz w:val="26"/>
                <w:szCs w:val="26"/>
                <w:lang w:val="uk-UA"/>
              </w:rPr>
            </w:pPr>
            <w:r w:rsidRPr="00BD2C9F">
              <w:rPr>
                <w:b/>
                <w:sz w:val="26"/>
                <w:szCs w:val="26"/>
                <w:lang w:val="uk-UA"/>
              </w:rPr>
              <w:t>А</w:t>
            </w:r>
          </w:p>
        </w:tc>
        <w:tc>
          <w:tcPr>
            <w:tcW w:w="4208" w:type="dxa"/>
            <w:vAlign w:val="center"/>
          </w:tcPr>
          <w:p w:rsidR="00BD2C9F" w:rsidRPr="00BD2C9F" w:rsidRDefault="00BD2C9F" w:rsidP="00BD2C9F">
            <w:pPr>
              <w:jc w:val="center"/>
              <w:rPr>
                <w:sz w:val="24"/>
                <w:lang w:val="uk-UA"/>
              </w:rPr>
            </w:pPr>
            <w:r w:rsidRPr="00BD2C9F">
              <w:rPr>
                <w:sz w:val="24"/>
                <w:lang w:val="uk-UA"/>
              </w:rPr>
              <w:t>відмінно</w:t>
            </w:r>
          </w:p>
        </w:tc>
      </w:tr>
      <w:tr w:rsidR="00BD2C9F" w:rsidRPr="00BD2C9F" w:rsidTr="00404DE0">
        <w:trPr>
          <w:trHeight w:val="194"/>
        </w:trPr>
        <w:tc>
          <w:tcPr>
            <w:tcW w:w="2628" w:type="dxa"/>
            <w:vAlign w:val="center"/>
          </w:tcPr>
          <w:p w:rsidR="00BD2C9F" w:rsidRPr="00BD2C9F" w:rsidRDefault="00BD2C9F" w:rsidP="00BD2C9F">
            <w:pPr>
              <w:ind w:left="180"/>
              <w:jc w:val="center"/>
              <w:rPr>
                <w:sz w:val="26"/>
                <w:szCs w:val="26"/>
                <w:lang w:val="uk-UA"/>
              </w:rPr>
            </w:pPr>
            <w:r w:rsidRPr="00BD2C9F">
              <w:rPr>
                <w:sz w:val="26"/>
                <w:szCs w:val="26"/>
                <w:lang w:val="uk-UA"/>
              </w:rPr>
              <w:t>82-89</w:t>
            </w:r>
          </w:p>
        </w:tc>
        <w:tc>
          <w:tcPr>
            <w:tcW w:w="2520" w:type="dxa"/>
            <w:vAlign w:val="center"/>
          </w:tcPr>
          <w:p w:rsidR="00BD2C9F" w:rsidRPr="00BD2C9F" w:rsidRDefault="00BD2C9F" w:rsidP="00BD2C9F">
            <w:pPr>
              <w:jc w:val="center"/>
              <w:rPr>
                <w:b/>
                <w:sz w:val="26"/>
                <w:szCs w:val="26"/>
                <w:lang w:val="uk-UA"/>
              </w:rPr>
            </w:pPr>
            <w:r w:rsidRPr="00BD2C9F">
              <w:rPr>
                <w:b/>
                <w:sz w:val="26"/>
                <w:szCs w:val="26"/>
                <w:lang w:val="uk-UA"/>
              </w:rPr>
              <w:t>В</w:t>
            </w:r>
          </w:p>
        </w:tc>
        <w:tc>
          <w:tcPr>
            <w:tcW w:w="4208" w:type="dxa"/>
            <w:vMerge w:val="restart"/>
            <w:vAlign w:val="center"/>
          </w:tcPr>
          <w:p w:rsidR="00BD2C9F" w:rsidRPr="00BD2C9F" w:rsidRDefault="00BD2C9F" w:rsidP="00BD2C9F">
            <w:pPr>
              <w:jc w:val="center"/>
              <w:rPr>
                <w:sz w:val="24"/>
                <w:lang w:val="uk-UA"/>
              </w:rPr>
            </w:pPr>
            <w:r w:rsidRPr="00BD2C9F">
              <w:rPr>
                <w:sz w:val="24"/>
                <w:lang w:val="uk-UA"/>
              </w:rPr>
              <w:t>добре</w:t>
            </w:r>
          </w:p>
        </w:tc>
      </w:tr>
      <w:tr w:rsidR="00BD2C9F" w:rsidRPr="00BD2C9F" w:rsidTr="00404DE0">
        <w:trPr>
          <w:trHeight w:val="85"/>
        </w:trPr>
        <w:tc>
          <w:tcPr>
            <w:tcW w:w="2628" w:type="dxa"/>
            <w:vAlign w:val="center"/>
          </w:tcPr>
          <w:p w:rsidR="00BD2C9F" w:rsidRPr="00BD2C9F" w:rsidRDefault="00BD2C9F" w:rsidP="00BD2C9F">
            <w:pPr>
              <w:ind w:left="180"/>
              <w:jc w:val="center"/>
              <w:rPr>
                <w:sz w:val="26"/>
                <w:szCs w:val="26"/>
                <w:lang w:val="uk-UA"/>
              </w:rPr>
            </w:pPr>
            <w:r w:rsidRPr="00BD2C9F">
              <w:rPr>
                <w:sz w:val="26"/>
                <w:szCs w:val="26"/>
                <w:lang w:val="uk-UA"/>
              </w:rPr>
              <w:t>75-81</w:t>
            </w:r>
          </w:p>
        </w:tc>
        <w:tc>
          <w:tcPr>
            <w:tcW w:w="2520" w:type="dxa"/>
            <w:vAlign w:val="center"/>
          </w:tcPr>
          <w:p w:rsidR="00BD2C9F" w:rsidRPr="00BD2C9F" w:rsidRDefault="00BD2C9F" w:rsidP="00BD2C9F">
            <w:pPr>
              <w:jc w:val="center"/>
              <w:rPr>
                <w:b/>
                <w:sz w:val="26"/>
                <w:szCs w:val="26"/>
                <w:lang w:val="uk-UA"/>
              </w:rPr>
            </w:pPr>
            <w:r w:rsidRPr="00BD2C9F">
              <w:rPr>
                <w:b/>
                <w:sz w:val="26"/>
                <w:szCs w:val="26"/>
                <w:lang w:val="uk-UA"/>
              </w:rPr>
              <w:t>С</w:t>
            </w:r>
          </w:p>
        </w:tc>
        <w:tc>
          <w:tcPr>
            <w:tcW w:w="4208" w:type="dxa"/>
            <w:vMerge/>
            <w:vAlign w:val="center"/>
          </w:tcPr>
          <w:p w:rsidR="00BD2C9F" w:rsidRPr="00BD2C9F" w:rsidRDefault="00BD2C9F" w:rsidP="00BD2C9F">
            <w:pPr>
              <w:widowControl w:val="0"/>
              <w:pBdr>
                <w:top w:val="nil"/>
                <w:left w:val="nil"/>
                <w:bottom w:val="nil"/>
                <w:right w:val="nil"/>
                <w:between w:val="nil"/>
              </w:pBdr>
              <w:spacing w:line="276" w:lineRule="auto"/>
              <w:rPr>
                <w:b/>
                <w:sz w:val="26"/>
                <w:szCs w:val="26"/>
                <w:lang w:val="uk-UA"/>
              </w:rPr>
            </w:pPr>
          </w:p>
        </w:tc>
      </w:tr>
      <w:tr w:rsidR="00BD2C9F" w:rsidRPr="00BD2C9F" w:rsidTr="00404DE0">
        <w:tc>
          <w:tcPr>
            <w:tcW w:w="2628" w:type="dxa"/>
            <w:vAlign w:val="center"/>
          </w:tcPr>
          <w:p w:rsidR="00BD2C9F" w:rsidRPr="00BD2C9F" w:rsidRDefault="00BD2C9F" w:rsidP="00BD2C9F">
            <w:pPr>
              <w:ind w:left="180"/>
              <w:jc w:val="center"/>
              <w:rPr>
                <w:sz w:val="26"/>
                <w:szCs w:val="26"/>
                <w:lang w:val="uk-UA"/>
              </w:rPr>
            </w:pPr>
            <w:r w:rsidRPr="00BD2C9F">
              <w:rPr>
                <w:sz w:val="26"/>
                <w:szCs w:val="26"/>
                <w:lang w:val="uk-UA"/>
              </w:rPr>
              <w:t>66-74</w:t>
            </w:r>
          </w:p>
        </w:tc>
        <w:tc>
          <w:tcPr>
            <w:tcW w:w="2520" w:type="dxa"/>
            <w:vAlign w:val="center"/>
          </w:tcPr>
          <w:p w:rsidR="00BD2C9F" w:rsidRPr="00BD2C9F" w:rsidRDefault="00BD2C9F" w:rsidP="00BD2C9F">
            <w:pPr>
              <w:jc w:val="center"/>
              <w:rPr>
                <w:b/>
                <w:sz w:val="26"/>
                <w:szCs w:val="26"/>
                <w:lang w:val="uk-UA"/>
              </w:rPr>
            </w:pPr>
            <w:r w:rsidRPr="00BD2C9F">
              <w:rPr>
                <w:b/>
                <w:sz w:val="26"/>
                <w:szCs w:val="26"/>
                <w:lang w:val="uk-UA"/>
              </w:rPr>
              <w:t>D</w:t>
            </w:r>
          </w:p>
        </w:tc>
        <w:tc>
          <w:tcPr>
            <w:tcW w:w="4208" w:type="dxa"/>
            <w:vMerge w:val="restart"/>
            <w:vAlign w:val="center"/>
          </w:tcPr>
          <w:p w:rsidR="00BD2C9F" w:rsidRPr="00BD2C9F" w:rsidRDefault="00BD2C9F" w:rsidP="00BD2C9F">
            <w:pPr>
              <w:jc w:val="center"/>
              <w:rPr>
                <w:sz w:val="24"/>
                <w:lang w:val="uk-UA"/>
              </w:rPr>
            </w:pPr>
            <w:r w:rsidRPr="00BD2C9F">
              <w:rPr>
                <w:sz w:val="24"/>
                <w:lang w:val="uk-UA"/>
              </w:rPr>
              <w:t xml:space="preserve">задовільно </w:t>
            </w:r>
          </w:p>
        </w:tc>
      </w:tr>
      <w:tr w:rsidR="00BD2C9F" w:rsidRPr="00BD2C9F" w:rsidTr="00404DE0">
        <w:tc>
          <w:tcPr>
            <w:tcW w:w="2628" w:type="dxa"/>
            <w:vAlign w:val="center"/>
          </w:tcPr>
          <w:p w:rsidR="00BD2C9F" w:rsidRPr="00BD2C9F" w:rsidRDefault="00BD2C9F" w:rsidP="00BD2C9F">
            <w:pPr>
              <w:ind w:left="180"/>
              <w:jc w:val="center"/>
              <w:rPr>
                <w:sz w:val="26"/>
                <w:szCs w:val="26"/>
                <w:lang w:val="uk-UA"/>
              </w:rPr>
            </w:pPr>
            <w:r w:rsidRPr="00BD2C9F">
              <w:rPr>
                <w:sz w:val="26"/>
                <w:szCs w:val="26"/>
                <w:lang w:val="uk-UA"/>
              </w:rPr>
              <w:t>60-65</w:t>
            </w:r>
          </w:p>
        </w:tc>
        <w:tc>
          <w:tcPr>
            <w:tcW w:w="2520" w:type="dxa"/>
            <w:vAlign w:val="center"/>
          </w:tcPr>
          <w:p w:rsidR="00BD2C9F" w:rsidRPr="00BD2C9F" w:rsidRDefault="00BD2C9F" w:rsidP="00BD2C9F">
            <w:pPr>
              <w:jc w:val="center"/>
              <w:rPr>
                <w:b/>
                <w:sz w:val="26"/>
                <w:szCs w:val="26"/>
                <w:lang w:val="uk-UA"/>
              </w:rPr>
            </w:pPr>
            <w:r w:rsidRPr="00BD2C9F">
              <w:rPr>
                <w:b/>
                <w:sz w:val="26"/>
                <w:szCs w:val="26"/>
                <w:lang w:val="uk-UA"/>
              </w:rPr>
              <w:t xml:space="preserve">Е </w:t>
            </w:r>
          </w:p>
        </w:tc>
        <w:tc>
          <w:tcPr>
            <w:tcW w:w="4208" w:type="dxa"/>
            <w:vMerge/>
            <w:vAlign w:val="center"/>
          </w:tcPr>
          <w:p w:rsidR="00BD2C9F" w:rsidRPr="00BD2C9F" w:rsidRDefault="00BD2C9F" w:rsidP="00BD2C9F">
            <w:pPr>
              <w:widowControl w:val="0"/>
              <w:pBdr>
                <w:top w:val="nil"/>
                <w:left w:val="nil"/>
                <w:bottom w:val="nil"/>
                <w:right w:val="nil"/>
                <w:between w:val="nil"/>
              </w:pBdr>
              <w:spacing w:line="276" w:lineRule="auto"/>
              <w:rPr>
                <w:b/>
                <w:sz w:val="26"/>
                <w:szCs w:val="26"/>
                <w:lang w:val="uk-UA"/>
              </w:rPr>
            </w:pPr>
          </w:p>
        </w:tc>
      </w:tr>
      <w:tr w:rsidR="00BD2C9F" w:rsidRPr="00BD2C9F" w:rsidTr="00404DE0">
        <w:tc>
          <w:tcPr>
            <w:tcW w:w="2628" w:type="dxa"/>
            <w:vAlign w:val="center"/>
          </w:tcPr>
          <w:p w:rsidR="00BD2C9F" w:rsidRPr="00BD2C9F" w:rsidRDefault="00BD2C9F" w:rsidP="00BD2C9F">
            <w:pPr>
              <w:ind w:left="180"/>
              <w:jc w:val="center"/>
              <w:rPr>
                <w:sz w:val="26"/>
                <w:szCs w:val="26"/>
                <w:lang w:val="uk-UA"/>
              </w:rPr>
            </w:pPr>
            <w:r w:rsidRPr="00BD2C9F">
              <w:rPr>
                <w:sz w:val="26"/>
                <w:szCs w:val="26"/>
                <w:lang w:val="uk-UA"/>
              </w:rPr>
              <w:t>0-59</w:t>
            </w:r>
          </w:p>
        </w:tc>
        <w:tc>
          <w:tcPr>
            <w:tcW w:w="2520" w:type="dxa"/>
            <w:vAlign w:val="center"/>
          </w:tcPr>
          <w:p w:rsidR="00BD2C9F" w:rsidRPr="00BD2C9F" w:rsidRDefault="00BD2C9F" w:rsidP="00BD2C9F">
            <w:pPr>
              <w:jc w:val="center"/>
              <w:rPr>
                <w:b/>
                <w:sz w:val="26"/>
                <w:szCs w:val="26"/>
                <w:lang w:val="uk-UA"/>
              </w:rPr>
            </w:pPr>
            <w:r w:rsidRPr="00BD2C9F">
              <w:rPr>
                <w:b/>
                <w:sz w:val="26"/>
                <w:szCs w:val="26"/>
                <w:lang w:val="uk-UA"/>
              </w:rPr>
              <w:t>FX</w:t>
            </w:r>
          </w:p>
        </w:tc>
        <w:tc>
          <w:tcPr>
            <w:tcW w:w="4208" w:type="dxa"/>
            <w:vAlign w:val="center"/>
          </w:tcPr>
          <w:p w:rsidR="00BD2C9F" w:rsidRPr="00BD2C9F" w:rsidRDefault="00BD2C9F" w:rsidP="00BD2C9F">
            <w:pPr>
              <w:jc w:val="center"/>
              <w:rPr>
                <w:sz w:val="24"/>
                <w:lang w:val="uk-UA"/>
              </w:rPr>
            </w:pPr>
            <w:r w:rsidRPr="00BD2C9F">
              <w:rPr>
                <w:sz w:val="24"/>
                <w:lang w:val="uk-UA"/>
              </w:rPr>
              <w:t>незадовільно з можливістю повторного складання</w:t>
            </w:r>
          </w:p>
        </w:tc>
      </w:tr>
    </w:tbl>
    <w:p w:rsidR="00BD2C9F" w:rsidRPr="00BD2C9F" w:rsidRDefault="00BD2C9F" w:rsidP="000E7506">
      <w:pPr>
        <w:jc w:val="center"/>
        <w:rPr>
          <w:b/>
          <w:bCs/>
        </w:rPr>
      </w:pPr>
    </w:p>
    <w:p w:rsidR="00BD2C9F" w:rsidRPr="00FA570F" w:rsidRDefault="00BD2C9F" w:rsidP="000E7506">
      <w:pPr>
        <w:jc w:val="center"/>
        <w:rPr>
          <w:b/>
          <w:bCs/>
          <w:lang w:val="uk-UA"/>
        </w:rPr>
      </w:pPr>
    </w:p>
    <w:p w:rsidR="000D2FD2" w:rsidRPr="000E7506" w:rsidRDefault="000D2FD2" w:rsidP="000E7506">
      <w:pPr>
        <w:pStyle w:val="1"/>
        <w:numPr>
          <w:ilvl w:val="0"/>
          <w:numId w:val="0"/>
        </w:numPr>
        <w:ind w:left="142"/>
        <w:rPr>
          <w:sz w:val="24"/>
          <w:szCs w:val="24"/>
          <w:lang w:val="ru-RU"/>
        </w:rPr>
      </w:pPr>
      <w:r w:rsidRPr="000E7506">
        <w:rPr>
          <w:sz w:val="24"/>
          <w:szCs w:val="24"/>
        </w:rPr>
        <w:t>13 Інструменти, обладнання та програмне забезпечення, використання яких передбачає навчальна дисципліна</w:t>
      </w:r>
    </w:p>
    <w:p w:rsidR="000D2FD2" w:rsidRPr="00E5383F" w:rsidRDefault="000D2FD2" w:rsidP="005F64D9">
      <w:pPr>
        <w:ind w:firstLine="567"/>
        <w:jc w:val="both"/>
        <w:rPr>
          <w:sz w:val="24"/>
          <w:lang w:val="uk-UA"/>
        </w:rPr>
      </w:pPr>
      <w:r w:rsidRPr="00E5383F">
        <w:rPr>
          <w:sz w:val="24"/>
          <w:lang w:val="uk-UA"/>
        </w:rPr>
        <w:t>Матеріал подається викладаче</w:t>
      </w:r>
      <w:r w:rsidR="00BD2C9F">
        <w:rPr>
          <w:sz w:val="24"/>
          <w:lang w:val="uk-UA"/>
        </w:rPr>
        <w:t>м у вигляді лекції та практичн</w:t>
      </w:r>
      <w:r w:rsidRPr="00E5383F">
        <w:rPr>
          <w:sz w:val="24"/>
          <w:lang w:val="uk-UA"/>
        </w:rPr>
        <w:t xml:space="preserve">их занять. Під час лекцій аналізуються проблемні ситуації, </w:t>
      </w:r>
      <w:proofErr w:type="spellStart"/>
      <w:r w:rsidRPr="00E5383F">
        <w:rPr>
          <w:sz w:val="24"/>
          <w:lang w:val="uk-UA"/>
        </w:rPr>
        <w:t>організується</w:t>
      </w:r>
      <w:proofErr w:type="spellEnd"/>
      <w:r w:rsidRPr="00E5383F">
        <w:rPr>
          <w:sz w:val="24"/>
          <w:lang w:val="uk-UA"/>
        </w:rPr>
        <w:t xml:space="preserve"> зворотний зв'язок з аудиторією шляхом формулювання запитань і стислих відповідей з обох сторін. Під час практичних занять розглядаються теоретичні положення відповідно до тематичного плану занять, розбираються задачі, вирішуються тестові завдання</w:t>
      </w:r>
      <w:r w:rsidR="000C4934">
        <w:rPr>
          <w:sz w:val="24"/>
          <w:lang w:val="uk-UA"/>
        </w:rPr>
        <w:t>, виконуються практичні вправи з використанням криміналістичної техніки (валіз</w:t>
      </w:r>
      <w:bookmarkStart w:id="3" w:name="_GoBack"/>
      <w:bookmarkEnd w:id="3"/>
      <w:r w:rsidR="000C4934">
        <w:rPr>
          <w:sz w:val="24"/>
          <w:lang w:val="uk-UA"/>
        </w:rPr>
        <w:t>)</w:t>
      </w:r>
      <w:r w:rsidRPr="00E5383F">
        <w:rPr>
          <w:sz w:val="24"/>
          <w:lang w:val="uk-UA"/>
        </w:rPr>
        <w:t>.</w:t>
      </w:r>
    </w:p>
    <w:p w:rsidR="000D2FD2" w:rsidRPr="000E7506" w:rsidRDefault="000D2FD2" w:rsidP="000E7506">
      <w:pPr>
        <w:pStyle w:val="1"/>
        <w:numPr>
          <w:ilvl w:val="0"/>
          <w:numId w:val="0"/>
        </w:numPr>
        <w:rPr>
          <w:sz w:val="24"/>
          <w:szCs w:val="24"/>
        </w:rPr>
      </w:pPr>
      <w:r w:rsidRPr="000E7506">
        <w:rPr>
          <w:sz w:val="24"/>
          <w:szCs w:val="24"/>
        </w:rPr>
        <w:t>14 Методичне забезпечення</w:t>
      </w:r>
    </w:p>
    <w:p w:rsidR="000D2FD2" w:rsidRDefault="000D2FD2" w:rsidP="00012E9A">
      <w:pPr>
        <w:ind w:firstLine="426"/>
        <w:jc w:val="both"/>
        <w:rPr>
          <w:sz w:val="24"/>
          <w:lang w:val="uk-UA"/>
        </w:rPr>
      </w:pPr>
      <w:r>
        <w:rPr>
          <w:sz w:val="24"/>
          <w:lang w:val="uk-UA"/>
        </w:rPr>
        <w:t xml:space="preserve">1. </w:t>
      </w:r>
      <w:r w:rsidRPr="000E7506">
        <w:rPr>
          <w:sz w:val="24"/>
          <w:lang w:val="uk-UA"/>
        </w:rPr>
        <w:t>Криміналістика: ме</w:t>
      </w:r>
      <w:r>
        <w:rPr>
          <w:sz w:val="24"/>
          <w:lang w:val="uk-UA"/>
        </w:rPr>
        <w:t>тодичні вказівки до семінарських занять</w:t>
      </w:r>
      <w:r w:rsidRPr="000E7506">
        <w:rPr>
          <w:sz w:val="24"/>
          <w:lang w:val="uk-UA"/>
        </w:rPr>
        <w:t xml:space="preserve"> для підготовки здобувачів вищої освіти ст</w:t>
      </w:r>
      <w:r>
        <w:rPr>
          <w:sz w:val="24"/>
          <w:lang w:val="uk-UA"/>
        </w:rPr>
        <w:t>упеня бакалавр за спеціальністю 262  «Правоохоронна діяльність</w:t>
      </w:r>
      <w:r w:rsidRPr="000E7506">
        <w:rPr>
          <w:sz w:val="24"/>
          <w:lang w:val="uk-UA"/>
        </w:rPr>
        <w:t xml:space="preserve">» / уклад. І.П. </w:t>
      </w:r>
      <w:proofErr w:type="spellStart"/>
      <w:r w:rsidRPr="000E7506">
        <w:rPr>
          <w:sz w:val="24"/>
          <w:lang w:val="uk-UA"/>
        </w:rPr>
        <w:t>Осипенко</w:t>
      </w:r>
      <w:proofErr w:type="spellEnd"/>
      <w:r w:rsidRPr="000E7506">
        <w:rPr>
          <w:sz w:val="24"/>
          <w:lang w:val="uk-UA"/>
        </w:rPr>
        <w:t>. – Чернігів: ЧНТУ, 2020. – 80 с.</w:t>
      </w:r>
    </w:p>
    <w:p w:rsidR="000D2FD2" w:rsidRPr="000E7506" w:rsidRDefault="000D2FD2" w:rsidP="00012E9A">
      <w:pPr>
        <w:ind w:firstLine="426"/>
        <w:jc w:val="both"/>
        <w:rPr>
          <w:sz w:val="24"/>
          <w:lang w:val="uk-UA"/>
        </w:rPr>
      </w:pPr>
      <w:r>
        <w:rPr>
          <w:sz w:val="24"/>
          <w:lang w:val="uk-UA"/>
        </w:rPr>
        <w:t xml:space="preserve">2. </w:t>
      </w:r>
      <w:r w:rsidRPr="000E7506">
        <w:rPr>
          <w:sz w:val="24"/>
          <w:lang w:val="uk-UA"/>
        </w:rPr>
        <w:t xml:space="preserve">Криміналістика: методичні вказівки для самостійної роботи для підготовки здобувачів вищої освіти ступеня бакалавр за спеціальністю </w:t>
      </w:r>
      <w:r>
        <w:rPr>
          <w:sz w:val="24"/>
          <w:lang w:val="uk-UA"/>
        </w:rPr>
        <w:t>262</w:t>
      </w:r>
      <w:r w:rsidRPr="000E7506">
        <w:rPr>
          <w:sz w:val="24"/>
          <w:lang w:val="uk-UA"/>
        </w:rPr>
        <w:t xml:space="preserve"> «Право</w:t>
      </w:r>
      <w:r>
        <w:rPr>
          <w:sz w:val="24"/>
          <w:lang w:val="uk-UA"/>
        </w:rPr>
        <w:t>охоронна діяльність</w:t>
      </w:r>
      <w:r w:rsidRPr="000E7506">
        <w:rPr>
          <w:sz w:val="24"/>
          <w:lang w:val="uk-UA"/>
        </w:rPr>
        <w:t xml:space="preserve">» / уклад. І.П. </w:t>
      </w:r>
      <w:proofErr w:type="spellStart"/>
      <w:r w:rsidRPr="000E7506">
        <w:rPr>
          <w:sz w:val="24"/>
          <w:lang w:val="uk-UA"/>
        </w:rPr>
        <w:t>Осипенко</w:t>
      </w:r>
      <w:proofErr w:type="spellEnd"/>
      <w:r w:rsidRPr="000E7506">
        <w:rPr>
          <w:sz w:val="24"/>
          <w:lang w:val="uk-UA"/>
        </w:rPr>
        <w:t>. – Чернігів: ЧНТУ, 2020. – 80 с.</w:t>
      </w:r>
    </w:p>
    <w:p w:rsidR="000D2FD2" w:rsidRPr="00C7081B" w:rsidRDefault="000D2FD2" w:rsidP="00E5383F">
      <w:pPr>
        <w:rPr>
          <w:sz w:val="24"/>
          <w:lang w:val="uk-UA"/>
        </w:rPr>
      </w:pPr>
    </w:p>
    <w:p w:rsidR="000D2FD2" w:rsidRPr="00BF3E23" w:rsidRDefault="000D2FD2" w:rsidP="003C0DBC">
      <w:pPr>
        <w:pStyle w:val="1"/>
        <w:numPr>
          <w:ilvl w:val="0"/>
          <w:numId w:val="0"/>
        </w:numPr>
        <w:tabs>
          <w:tab w:val="left" w:pos="708"/>
        </w:tabs>
        <w:spacing w:before="0" w:after="0"/>
        <w:ind w:firstLine="709"/>
        <w:rPr>
          <w:sz w:val="24"/>
          <w:szCs w:val="24"/>
        </w:rPr>
      </w:pPr>
      <w:r>
        <w:rPr>
          <w:sz w:val="24"/>
          <w:szCs w:val="24"/>
        </w:rPr>
        <w:t xml:space="preserve">15. </w:t>
      </w:r>
      <w:r w:rsidRPr="00BF3E23">
        <w:rPr>
          <w:sz w:val="24"/>
          <w:szCs w:val="24"/>
        </w:rPr>
        <w:t>Рекомендована література</w:t>
      </w:r>
    </w:p>
    <w:p w:rsidR="000D2FD2" w:rsidRPr="00BF3E23" w:rsidRDefault="000D2FD2" w:rsidP="00BF3E23">
      <w:pPr>
        <w:shd w:val="clear" w:color="auto" w:fill="FFFFFF"/>
        <w:ind w:firstLine="709"/>
        <w:jc w:val="center"/>
        <w:rPr>
          <w:b/>
          <w:bCs/>
          <w:spacing w:val="-6"/>
          <w:sz w:val="24"/>
          <w:lang w:val="uk-UA"/>
        </w:rPr>
      </w:pPr>
      <w:r w:rsidRPr="00BF3E23">
        <w:rPr>
          <w:b/>
          <w:bCs/>
          <w:spacing w:val="-6"/>
          <w:sz w:val="24"/>
          <w:lang w:val="uk-UA"/>
        </w:rPr>
        <w:t>Основна</w:t>
      </w:r>
    </w:p>
    <w:p w:rsidR="001364B0" w:rsidRPr="00331998" w:rsidRDefault="001364B0" w:rsidP="001364B0">
      <w:pPr>
        <w:shd w:val="clear" w:color="auto" w:fill="FFFFFF"/>
        <w:ind w:firstLine="709"/>
        <w:jc w:val="both"/>
        <w:rPr>
          <w:sz w:val="24"/>
          <w:lang w:val="uk-UA"/>
        </w:rPr>
      </w:pPr>
      <w:r w:rsidRPr="00331998">
        <w:rPr>
          <w:sz w:val="24"/>
        </w:rPr>
        <w:t xml:space="preserve">1. </w:t>
      </w:r>
      <w:proofErr w:type="spellStart"/>
      <w:r w:rsidRPr="00331998">
        <w:rPr>
          <w:sz w:val="24"/>
        </w:rPr>
        <w:t>Криміналістика</w:t>
      </w:r>
      <w:proofErr w:type="spellEnd"/>
      <w:r w:rsidRPr="00331998">
        <w:rPr>
          <w:sz w:val="24"/>
        </w:rPr>
        <w:t xml:space="preserve"> (</w:t>
      </w:r>
      <w:proofErr w:type="spellStart"/>
      <w:r w:rsidRPr="00331998">
        <w:rPr>
          <w:sz w:val="24"/>
        </w:rPr>
        <w:t>Криміналістична</w:t>
      </w:r>
      <w:proofErr w:type="spellEnd"/>
      <w:r w:rsidRPr="00331998">
        <w:rPr>
          <w:sz w:val="24"/>
        </w:rPr>
        <w:t xml:space="preserve"> тактика): </w:t>
      </w:r>
      <w:proofErr w:type="spellStart"/>
      <w:r w:rsidRPr="00331998">
        <w:rPr>
          <w:sz w:val="24"/>
        </w:rPr>
        <w:t>навч</w:t>
      </w:r>
      <w:proofErr w:type="spellEnd"/>
      <w:r w:rsidRPr="00331998">
        <w:rPr>
          <w:sz w:val="24"/>
        </w:rPr>
        <w:t xml:space="preserve">. </w:t>
      </w:r>
      <w:proofErr w:type="spellStart"/>
      <w:r w:rsidRPr="00331998">
        <w:rPr>
          <w:sz w:val="24"/>
        </w:rPr>
        <w:t>посіб</w:t>
      </w:r>
      <w:proofErr w:type="spellEnd"/>
      <w:r w:rsidRPr="00331998">
        <w:rPr>
          <w:sz w:val="24"/>
        </w:rPr>
        <w:t xml:space="preserve">. / М. Б Головко, Л. А. Остапенко, </w:t>
      </w:r>
      <w:r w:rsidRPr="00331998">
        <w:rPr>
          <w:sz w:val="24"/>
          <w:lang w:val="uk-UA"/>
        </w:rPr>
        <w:t>І</w:t>
      </w:r>
      <w:r w:rsidRPr="00331998">
        <w:rPr>
          <w:sz w:val="24"/>
        </w:rPr>
        <w:t>. П Осипенко, М. П. Черненок</w:t>
      </w:r>
      <w:r>
        <w:rPr>
          <w:sz w:val="24"/>
          <w:lang w:val="uk-UA"/>
        </w:rPr>
        <w:t xml:space="preserve">. </w:t>
      </w:r>
      <w:r w:rsidRPr="00A84071">
        <w:rPr>
          <w:sz w:val="24"/>
          <w:lang w:val="uk-UA"/>
        </w:rPr>
        <w:t xml:space="preserve">Чернігів: Чернігівський національний технологічний університет, 2017.  220 с. </w:t>
      </w:r>
    </w:p>
    <w:p w:rsidR="000D2FD2" w:rsidRDefault="001364B0" w:rsidP="00BF3E23">
      <w:pPr>
        <w:shd w:val="clear" w:color="auto" w:fill="FFFFFF"/>
        <w:ind w:firstLine="709"/>
        <w:jc w:val="both"/>
        <w:rPr>
          <w:sz w:val="24"/>
          <w:lang w:val="uk-UA"/>
        </w:rPr>
      </w:pPr>
      <w:r w:rsidRPr="00A84071">
        <w:rPr>
          <w:sz w:val="24"/>
          <w:lang w:val="uk-UA"/>
        </w:rPr>
        <w:t>3</w:t>
      </w:r>
      <w:r w:rsidR="000D2FD2" w:rsidRPr="00A84071">
        <w:rPr>
          <w:sz w:val="24"/>
          <w:lang w:val="uk-UA"/>
        </w:rPr>
        <w:t xml:space="preserve">. Криміналістика: </w:t>
      </w:r>
      <w:proofErr w:type="spellStart"/>
      <w:r w:rsidR="000D2FD2" w:rsidRPr="00A84071">
        <w:rPr>
          <w:sz w:val="24"/>
          <w:lang w:val="uk-UA"/>
        </w:rPr>
        <w:t>підруч</w:t>
      </w:r>
      <w:proofErr w:type="spellEnd"/>
      <w:r w:rsidR="000D2FD2" w:rsidRPr="00A84071">
        <w:rPr>
          <w:sz w:val="24"/>
          <w:lang w:val="uk-UA"/>
        </w:rPr>
        <w:t xml:space="preserve">. для </w:t>
      </w:r>
      <w:proofErr w:type="spellStart"/>
      <w:r w:rsidR="000D2FD2" w:rsidRPr="00A84071">
        <w:rPr>
          <w:sz w:val="24"/>
          <w:lang w:val="uk-UA"/>
        </w:rPr>
        <w:t>студ</w:t>
      </w:r>
      <w:proofErr w:type="spellEnd"/>
      <w:r w:rsidR="000D2FD2" w:rsidRPr="00A84071">
        <w:rPr>
          <w:sz w:val="24"/>
          <w:lang w:val="uk-UA"/>
        </w:rPr>
        <w:t xml:space="preserve">. </w:t>
      </w:r>
      <w:proofErr w:type="spellStart"/>
      <w:r w:rsidR="000D2FD2" w:rsidRPr="00A84071">
        <w:rPr>
          <w:sz w:val="24"/>
          <w:lang w:val="uk-UA"/>
        </w:rPr>
        <w:t>вищ</w:t>
      </w:r>
      <w:proofErr w:type="spellEnd"/>
      <w:r w:rsidR="000D2FD2" w:rsidRPr="00A84071">
        <w:rPr>
          <w:sz w:val="24"/>
          <w:lang w:val="uk-UA"/>
        </w:rPr>
        <w:t xml:space="preserve">. </w:t>
      </w:r>
      <w:proofErr w:type="spellStart"/>
      <w:r w:rsidR="000D2FD2" w:rsidRPr="00A84071">
        <w:rPr>
          <w:sz w:val="24"/>
          <w:lang w:val="uk-UA"/>
        </w:rPr>
        <w:t>навч</w:t>
      </w:r>
      <w:proofErr w:type="spellEnd"/>
      <w:r w:rsidR="000D2FD2" w:rsidRPr="00A84071">
        <w:rPr>
          <w:sz w:val="24"/>
          <w:lang w:val="uk-UA"/>
        </w:rPr>
        <w:t xml:space="preserve">. </w:t>
      </w:r>
      <w:proofErr w:type="spellStart"/>
      <w:r w:rsidR="000D2FD2" w:rsidRPr="00A84071">
        <w:rPr>
          <w:sz w:val="24"/>
          <w:lang w:val="uk-UA"/>
        </w:rPr>
        <w:t>закл</w:t>
      </w:r>
      <w:proofErr w:type="spellEnd"/>
      <w:r w:rsidR="000D2FD2" w:rsidRPr="00A84071">
        <w:rPr>
          <w:sz w:val="24"/>
          <w:lang w:val="uk-UA"/>
        </w:rPr>
        <w:t xml:space="preserve">. / К. О. </w:t>
      </w:r>
      <w:proofErr w:type="spellStart"/>
      <w:r w:rsidR="000D2FD2" w:rsidRPr="00A84071">
        <w:rPr>
          <w:sz w:val="24"/>
          <w:lang w:val="uk-UA"/>
        </w:rPr>
        <w:t>Чаплинський</w:t>
      </w:r>
      <w:proofErr w:type="spellEnd"/>
      <w:r w:rsidR="000D2FD2" w:rsidRPr="00A84071">
        <w:rPr>
          <w:sz w:val="24"/>
          <w:lang w:val="uk-UA"/>
        </w:rPr>
        <w:t xml:space="preserve">, О. В. </w:t>
      </w:r>
      <w:proofErr w:type="spellStart"/>
      <w:r w:rsidR="000D2FD2" w:rsidRPr="00A84071">
        <w:rPr>
          <w:sz w:val="24"/>
          <w:lang w:val="uk-UA"/>
        </w:rPr>
        <w:t>Лускатов</w:t>
      </w:r>
      <w:proofErr w:type="spellEnd"/>
      <w:r w:rsidR="000D2FD2" w:rsidRPr="00A84071">
        <w:rPr>
          <w:sz w:val="24"/>
          <w:lang w:val="uk-UA"/>
        </w:rPr>
        <w:t xml:space="preserve">, 1. В. Пиріг, В. М. </w:t>
      </w:r>
      <w:proofErr w:type="spellStart"/>
      <w:r w:rsidR="000D2FD2" w:rsidRPr="00A84071">
        <w:rPr>
          <w:sz w:val="24"/>
          <w:lang w:val="uk-UA"/>
        </w:rPr>
        <w:t>Плетенець</w:t>
      </w:r>
      <w:proofErr w:type="spellEnd"/>
      <w:r w:rsidR="000D2FD2" w:rsidRPr="00A84071">
        <w:rPr>
          <w:sz w:val="24"/>
          <w:lang w:val="uk-UA"/>
        </w:rPr>
        <w:t xml:space="preserve">, Ю. А. </w:t>
      </w:r>
      <w:proofErr w:type="spellStart"/>
      <w:r w:rsidR="000D2FD2" w:rsidRPr="00A84071">
        <w:rPr>
          <w:sz w:val="24"/>
          <w:lang w:val="uk-UA"/>
        </w:rPr>
        <w:t>Чаплинська</w:t>
      </w:r>
      <w:proofErr w:type="spellEnd"/>
      <w:r w:rsidR="000D2FD2" w:rsidRPr="00A84071">
        <w:rPr>
          <w:sz w:val="24"/>
          <w:lang w:val="uk-UA"/>
        </w:rPr>
        <w:t xml:space="preserve">. </w:t>
      </w:r>
      <w:r w:rsidR="000D2FD2" w:rsidRPr="00BF3E23">
        <w:rPr>
          <w:sz w:val="24"/>
        </w:rPr>
        <w:t xml:space="preserve">2-е вид, </w:t>
      </w:r>
      <w:proofErr w:type="spellStart"/>
      <w:r w:rsidR="000D2FD2" w:rsidRPr="00BF3E23">
        <w:rPr>
          <w:sz w:val="24"/>
        </w:rPr>
        <w:t>перероб</w:t>
      </w:r>
      <w:proofErr w:type="spellEnd"/>
      <w:r w:rsidR="000D2FD2" w:rsidRPr="00BF3E23">
        <w:rPr>
          <w:sz w:val="24"/>
        </w:rPr>
        <w:t xml:space="preserve">. і дон. </w:t>
      </w:r>
      <w:r w:rsidR="00A5078E" w:rsidRPr="00A5078E">
        <w:rPr>
          <w:sz w:val="24"/>
        </w:rPr>
        <w:t xml:space="preserve"> </w:t>
      </w:r>
      <w:proofErr w:type="spellStart"/>
      <w:proofErr w:type="gramStart"/>
      <w:r w:rsidR="000D2FD2" w:rsidRPr="00BF3E23">
        <w:rPr>
          <w:sz w:val="24"/>
        </w:rPr>
        <w:t>Дніпро</w:t>
      </w:r>
      <w:proofErr w:type="spellEnd"/>
      <w:r w:rsidR="000D2FD2" w:rsidRPr="00BF3E23">
        <w:rPr>
          <w:sz w:val="24"/>
        </w:rPr>
        <w:t xml:space="preserve"> :</w:t>
      </w:r>
      <w:proofErr w:type="gramEnd"/>
      <w:r w:rsidR="000D2FD2" w:rsidRPr="00BF3E23">
        <w:rPr>
          <w:sz w:val="24"/>
        </w:rPr>
        <w:t xml:space="preserve"> </w:t>
      </w:r>
      <w:proofErr w:type="spellStart"/>
      <w:r w:rsidR="000D2FD2" w:rsidRPr="00BF3E23">
        <w:rPr>
          <w:sz w:val="24"/>
        </w:rPr>
        <w:t>Дніпроп</w:t>
      </w:r>
      <w:proofErr w:type="spellEnd"/>
      <w:r w:rsidR="000D2FD2" w:rsidRPr="00BF3E23">
        <w:rPr>
          <w:sz w:val="24"/>
        </w:rPr>
        <w:t xml:space="preserve">. </w:t>
      </w:r>
      <w:proofErr w:type="spellStart"/>
      <w:r w:rsidR="000D2FD2" w:rsidRPr="00BF3E23">
        <w:rPr>
          <w:sz w:val="24"/>
        </w:rPr>
        <w:t>держ</w:t>
      </w:r>
      <w:proofErr w:type="spellEnd"/>
      <w:r w:rsidR="000D2FD2" w:rsidRPr="00BF3E23">
        <w:rPr>
          <w:sz w:val="24"/>
        </w:rPr>
        <w:t xml:space="preserve">. ун-т </w:t>
      </w:r>
      <w:proofErr w:type="spellStart"/>
      <w:r w:rsidR="000D2FD2" w:rsidRPr="00BF3E23">
        <w:rPr>
          <w:sz w:val="24"/>
        </w:rPr>
        <w:t>внутр</w:t>
      </w:r>
      <w:proofErr w:type="spellEnd"/>
      <w:r w:rsidR="000D2FD2" w:rsidRPr="00BF3E23">
        <w:rPr>
          <w:sz w:val="24"/>
        </w:rPr>
        <w:t xml:space="preserve">. справ ; </w:t>
      </w:r>
      <w:proofErr w:type="spellStart"/>
      <w:r w:rsidR="000D2FD2" w:rsidRPr="00BF3E23">
        <w:rPr>
          <w:sz w:val="24"/>
        </w:rPr>
        <w:t>Ліра</w:t>
      </w:r>
      <w:proofErr w:type="spellEnd"/>
      <w:r w:rsidR="000D2FD2" w:rsidRPr="00BF3E23">
        <w:rPr>
          <w:sz w:val="24"/>
        </w:rPr>
        <w:t xml:space="preserve"> ЛТД, 2017.</w:t>
      </w:r>
      <w:r w:rsidR="00A5078E" w:rsidRPr="00A5078E">
        <w:rPr>
          <w:sz w:val="24"/>
        </w:rPr>
        <w:t xml:space="preserve"> </w:t>
      </w:r>
      <w:r w:rsidR="000D2FD2" w:rsidRPr="00BF3E23">
        <w:rPr>
          <w:sz w:val="24"/>
        </w:rPr>
        <w:t>480 с.</w:t>
      </w:r>
    </w:p>
    <w:p w:rsidR="000D2FD2" w:rsidRDefault="000D2FD2" w:rsidP="00BF3E23">
      <w:pPr>
        <w:shd w:val="clear" w:color="auto" w:fill="FFFFFF"/>
        <w:ind w:firstLine="709"/>
        <w:jc w:val="both"/>
        <w:rPr>
          <w:sz w:val="24"/>
          <w:lang w:val="uk-UA"/>
        </w:rPr>
      </w:pPr>
      <w:r w:rsidRPr="00BF3E23">
        <w:rPr>
          <w:sz w:val="24"/>
        </w:rPr>
        <w:t xml:space="preserve"> 4. </w:t>
      </w:r>
      <w:proofErr w:type="spellStart"/>
      <w:r w:rsidRPr="00BF3E23">
        <w:rPr>
          <w:sz w:val="24"/>
        </w:rPr>
        <w:t>Криміналістика</w:t>
      </w:r>
      <w:proofErr w:type="spellEnd"/>
      <w:r w:rsidRPr="00BF3E23">
        <w:rPr>
          <w:sz w:val="24"/>
        </w:rPr>
        <w:t xml:space="preserve">: </w:t>
      </w:r>
      <w:proofErr w:type="spellStart"/>
      <w:r w:rsidRPr="00BF3E23">
        <w:rPr>
          <w:sz w:val="24"/>
        </w:rPr>
        <w:t>підручник</w:t>
      </w:r>
      <w:proofErr w:type="spellEnd"/>
      <w:r w:rsidRPr="00BF3E23">
        <w:rPr>
          <w:sz w:val="24"/>
        </w:rPr>
        <w:t xml:space="preserve">: у 2 т. Т. 1 / А. Ф. </w:t>
      </w:r>
      <w:proofErr w:type="spellStart"/>
      <w:r w:rsidRPr="00BF3E23">
        <w:rPr>
          <w:sz w:val="24"/>
        </w:rPr>
        <w:t>Волобуєв</w:t>
      </w:r>
      <w:proofErr w:type="spellEnd"/>
      <w:r w:rsidRPr="00BF3E23">
        <w:rPr>
          <w:sz w:val="24"/>
        </w:rPr>
        <w:t xml:space="preserve">, М. В. Даньшин, А. В. </w:t>
      </w:r>
      <w:proofErr w:type="spellStart"/>
      <w:r w:rsidRPr="00BF3E23">
        <w:rPr>
          <w:sz w:val="24"/>
        </w:rPr>
        <w:t>Іщенко</w:t>
      </w:r>
      <w:proofErr w:type="spellEnd"/>
      <w:r w:rsidRPr="00BF3E23">
        <w:rPr>
          <w:sz w:val="24"/>
        </w:rPr>
        <w:t xml:space="preserve"> та </w:t>
      </w:r>
      <w:proofErr w:type="spellStart"/>
      <w:r w:rsidRPr="00BF3E23">
        <w:rPr>
          <w:sz w:val="24"/>
        </w:rPr>
        <w:t>ін</w:t>
      </w:r>
      <w:proofErr w:type="spellEnd"/>
      <w:r w:rsidR="00A5078E">
        <w:rPr>
          <w:sz w:val="24"/>
          <w:lang w:val="uk-UA"/>
        </w:rPr>
        <w:t>.</w:t>
      </w:r>
      <w:r w:rsidRPr="00BF3E23">
        <w:rPr>
          <w:sz w:val="24"/>
        </w:rPr>
        <w:t xml:space="preserve">; МВС </w:t>
      </w:r>
      <w:proofErr w:type="spellStart"/>
      <w:r w:rsidRPr="00BF3E23">
        <w:rPr>
          <w:sz w:val="24"/>
        </w:rPr>
        <w:t>України</w:t>
      </w:r>
      <w:proofErr w:type="spellEnd"/>
      <w:r w:rsidRPr="00BF3E23">
        <w:rPr>
          <w:sz w:val="24"/>
        </w:rPr>
        <w:t xml:space="preserve">, </w:t>
      </w:r>
      <w:proofErr w:type="spellStart"/>
      <w:r w:rsidRPr="00BF3E23">
        <w:rPr>
          <w:sz w:val="24"/>
        </w:rPr>
        <w:t>Харків</w:t>
      </w:r>
      <w:proofErr w:type="spellEnd"/>
      <w:r w:rsidRPr="00BF3E23">
        <w:rPr>
          <w:sz w:val="24"/>
        </w:rPr>
        <w:t xml:space="preserve">, нац. ун-т </w:t>
      </w:r>
      <w:proofErr w:type="spellStart"/>
      <w:r w:rsidRPr="00BF3E23">
        <w:rPr>
          <w:sz w:val="24"/>
        </w:rPr>
        <w:t>внутр</w:t>
      </w:r>
      <w:proofErr w:type="spellEnd"/>
      <w:r w:rsidRPr="00BF3E23">
        <w:rPr>
          <w:sz w:val="24"/>
        </w:rPr>
        <w:t xml:space="preserve">. справ. </w:t>
      </w:r>
      <w:proofErr w:type="spellStart"/>
      <w:r w:rsidRPr="00BF3E23">
        <w:rPr>
          <w:sz w:val="24"/>
        </w:rPr>
        <w:t>Харків</w:t>
      </w:r>
      <w:proofErr w:type="spellEnd"/>
      <w:r w:rsidRPr="00BF3E23">
        <w:rPr>
          <w:sz w:val="24"/>
        </w:rPr>
        <w:t xml:space="preserve">, 2018. 384 с. </w:t>
      </w:r>
    </w:p>
    <w:p w:rsidR="000D2FD2" w:rsidRDefault="000D2FD2" w:rsidP="00BF3E23">
      <w:pPr>
        <w:shd w:val="clear" w:color="auto" w:fill="FFFFFF"/>
        <w:ind w:firstLine="709"/>
        <w:jc w:val="both"/>
        <w:rPr>
          <w:sz w:val="24"/>
          <w:lang w:val="uk-UA"/>
        </w:rPr>
      </w:pPr>
      <w:r w:rsidRPr="00BF3E23">
        <w:rPr>
          <w:sz w:val="24"/>
        </w:rPr>
        <w:t xml:space="preserve">5. </w:t>
      </w:r>
      <w:proofErr w:type="spellStart"/>
      <w:r w:rsidRPr="00BF3E23">
        <w:rPr>
          <w:sz w:val="24"/>
        </w:rPr>
        <w:t>Криміналістика</w:t>
      </w:r>
      <w:proofErr w:type="spellEnd"/>
      <w:r w:rsidRPr="00BF3E23">
        <w:rPr>
          <w:sz w:val="24"/>
        </w:rPr>
        <w:t xml:space="preserve">: </w:t>
      </w:r>
      <w:proofErr w:type="spellStart"/>
      <w:r w:rsidRPr="00BF3E23">
        <w:rPr>
          <w:sz w:val="24"/>
        </w:rPr>
        <w:t>підручник</w:t>
      </w:r>
      <w:proofErr w:type="spellEnd"/>
      <w:r w:rsidRPr="00BF3E23">
        <w:rPr>
          <w:sz w:val="24"/>
        </w:rPr>
        <w:t xml:space="preserve">: у 2 т. Т. 2 / за </w:t>
      </w:r>
      <w:proofErr w:type="spellStart"/>
      <w:r w:rsidRPr="00BF3E23">
        <w:rPr>
          <w:sz w:val="24"/>
        </w:rPr>
        <w:t>заг</w:t>
      </w:r>
      <w:proofErr w:type="spellEnd"/>
      <w:r w:rsidRPr="00BF3E23">
        <w:rPr>
          <w:sz w:val="24"/>
        </w:rPr>
        <w:t xml:space="preserve">. ред. А.Ф. </w:t>
      </w:r>
      <w:proofErr w:type="spellStart"/>
      <w:r w:rsidRPr="00BF3E23">
        <w:rPr>
          <w:sz w:val="24"/>
        </w:rPr>
        <w:t>Волобуєва</w:t>
      </w:r>
      <w:proofErr w:type="spellEnd"/>
      <w:r w:rsidRPr="00BF3E23">
        <w:rPr>
          <w:sz w:val="24"/>
        </w:rPr>
        <w:t xml:space="preserve">, P. Л. </w:t>
      </w:r>
      <w:proofErr w:type="spellStart"/>
      <w:r w:rsidRPr="00BF3E23">
        <w:rPr>
          <w:sz w:val="24"/>
        </w:rPr>
        <w:t>Степанюка</w:t>
      </w:r>
      <w:proofErr w:type="spellEnd"/>
      <w:r w:rsidRPr="00BF3E23">
        <w:rPr>
          <w:sz w:val="24"/>
        </w:rPr>
        <w:t xml:space="preserve">, В.О. </w:t>
      </w:r>
      <w:proofErr w:type="spellStart"/>
      <w:r w:rsidRPr="00BF3E23">
        <w:rPr>
          <w:sz w:val="24"/>
        </w:rPr>
        <w:t>Малярової</w:t>
      </w:r>
      <w:proofErr w:type="spellEnd"/>
      <w:r w:rsidRPr="00BF3E23">
        <w:rPr>
          <w:sz w:val="24"/>
        </w:rPr>
        <w:t xml:space="preserve">; МВС </w:t>
      </w:r>
      <w:proofErr w:type="spellStart"/>
      <w:r w:rsidRPr="00BF3E23">
        <w:rPr>
          <w:sz w:val="24"/>
        </w:rPr>
        <w:t>України</w:t>
      </w:r>
      <w:proofErr w:type="spellEnd"/>
      <w:r w:rsidRPr="00BF3E23">
        <w:rPr>
          <w:sz w:val="24"/>
        </w:rPr>
        <w:t xml:space="preserve">, </w:t>
      </w:r>
      <w:proofErr w:type="spellStart"/>
      <w:r w:rsidRPr="00BF3E23">
        <w:rPr>
          <w:sz w:val="24"/>
        </w:rPr>
        <w:t>Харків</w:t>
      </w:r>
      <w:proofErr w:type="spellEnd"/>
      <w:r w:rsidRPr="00BF3E23">
        <w:rPr>
          <w:sz w:val="24"/>
        </w:rPr>
        <w:t xml:space="preserve">, нац. ун-т </w:t>
      </w:r>
      <w:proofErr w:type="spellStart"/>
      <w:r w:rsidRPr="00BF3E23">
        <w:rPr>
          <w:sz w:val="24"/>
        </w:rPr>
        <w:t>внутр</w:t>
      </w:r>
      <w:proofErr w:type="spellEnd"/>
      <w:r w:rsidRPr="00BF3E23">
        <w:rPr>
          <w:sz w:val="24"/>
        </w:rPr>
        <w:t xml:space="preserve">. справ. </w:t>
      </w:r>
      <w:proofErr w:type="spellStart"/>
      <w:r w:rsidRPr="00BF3E23">
        <w:rPr>
          <w:sz w:val="24"/>
        </w:rPr>
        <w:t>Харків</w:t>
      </w:r>
      <w:proofErr w:type="spellEnd"/>
      <w:r w:rsidRPr="00BF3E23">
        <w:rPr>
          <w:sz w:val="24"/>
        </w:rPr>
        <w:t>, 2018.</w:t>
      </w:r>
      <w:r w:rsidR="00A5078E">
        <w:rPr>
          <w:sz w:val="24"/>
          <w:lang w:val="uk-UA"/>
        </w:rPr>
        <w:t xml:space="preserve"> </w:t>
      </w:r>
      <w:r w:rsidRPr="00BF3E23">
        <w:rPr>
          <w:sz w:val="24"/>
        </w:rPr>
        <w:t xml:space="preserve">312 с. </w:t>
      </w:r>
    </w:p>
    <w:p w:rsidR="000D2FD2" w:rsidRDefault="000D2FD2" w:rsidP="00A5078E">
      <w:pPr>
        <w:shd w:val="clear" w:color="auto" w:fill="FFFFFF"/>
        <w:ind w:firstLine="709"/>
        <w:jc w:val="both"/>
        <w:rPr>
          <w:sz w:val="24"/>
          <w:lang w:val="uk-UA"/>
        </w:rPr>
      </w:pPr>
      <w:r>
        <w:rPr>
          <w:sz w:val="24"/>
          <w:lang w:val="uk-UA"/>
        </w:rPr>
        <w:t>6. Криміналістика</w:t>
      </w:r>
      <w:r w:rsidRPr="00BF3E23">
        <w:rPr>
          <w:sz w:val="24"/>
          <w:lang w:val="uk-UA"/>
        </w:rPr>
        <w:t xml:space="preserve">: підручник. / В. В. </w:t>
      </w:r>
      <w:proofErr w:type="spellStart"/>
      <w:r w:rsidRPr="00BF3E23">
        <w:rPr>
          <w:sz w:val="24"/>
          <w:lang w:val="uk-UA"/>
        </w:rPr>
        <w:t>Пясковський</w:t>
      </w:r>
      <w:proofErr w:type="spellEnd"/>
      <w:r w:rsidRPr="00BF3E23">
        <w:rPr>
          <w:sz w:val="24"/>
          <w:lang w:val="uk-UA"/>
        </w:rPr>
        <w:t xml:space="preserve">, Ю. М. </w:t>
      </w:r>
      <w:proofErr w:type="spellStart"/>
      <w:r w:rsidRPr="00BF3E23">
        <w:rPr>
          <w:sz w:val="24"/>
          <w:lang w:val="uk-UA"/>
        </w:rPr>
        <w:t>Чорноус</w:t>
      </w:r>
      <w:proofErr w:type="spellEnd"/>
      <w:r w:rsidRPr="00BF3E23">
        <w:rPr>
          <w:sz w:val="24"/>
          <w:lang w:val="uk-UA"/>
        </w:rPr>
        <w:t xml:space="preserve">, А. В. Іщенко, О. О. </w:t>
      </w:r>
      <w:proofErr w:type="spellStart"/>
      <w:r w:rsidRPr="00BF3E23">
        <w:rPr>
          <w:sz w:val="24"/>
          <w:lang w:val="uk-UA"/>
        </w:rPr>
        <w:t>Алєксєєв</w:t>
      </w:r>
      <w:proofErr w:type="spellEnd"/>
      <w:r w:rsidRPr="00BF3E23">
        <w:rPr>
          <w:sz w:val="24"/>
          <w:lang w:val="uk-UA"/>
        </w:rPr>
        <w:t xml:space="preserve"> та ін. К. : «Центр учбов</w:t>
      </w:r>
      <w:r>
        <w:rPr>
          <w:sz w:val="24"/>
          <w:lang w:val="uk-UA"/>
        </w:rPr>
        <w:t>ої літератури», 2015.</w:t>
      </w:r>
      <w:r w:rsidR="00A5078E">
        <w:rPr>
          <w:sz w:val="24"/>
          <w:lang w:val="uk-UA"/>
        </w:rPr>
        <w:t xml:space="preserve"> </w:t>
      </w:r>
      <w:r>
        <w:rPr>
          <w:sz w:val="24"/>
          <w:lang w:val="uk-UA"/>
        </w:rPr>
        <w:t>544 с.</w:t>
      </w:r>
    </w:p>
    <w:p w:rsidR="000D2FD2" w:rsidRDefault="000D2FD2" w:rsidP="00BF3E23">
      <w:pPr>
        <w:shd w:val="clear" w:color="auto" w:fill="FFFFFF"/>
        <w:ind w:firstLine="709"/>
        <w:jc w:val="both"/>
        <w:rPr>
          <w:sz w:val="24"/>
          <w:lang w:val="uk-UA"/>
        </w:rPr>
      </w:pPr>
      <w:r w:rsidRPr="00BF3E23">
        <w:rPr>
          <w:sz w:val="24"/>
          <w:lang w:val="uk-UA"/>
        </w:rPr>
        <w:t xml:space="preserve">7. Криміналістика в питаннях і відповідях: Загальна і Особлива частини: </w:t>
      </w:r>
      <w:proofErr w:type="spellStart"/>
      <w:r w:rsidRPr="00BF3E23">
        <w:rPr>
          <w:sz w:val="24"/>
          <w:lang w:val="uk-UA"/>
        </w:rPr>
        <w:t>навч</w:t>
      </w:r>
      <w:proofErr w:type="spellEnd"/>
      <w:r w:rsidRPr="00BF3E23">
        <w:rPr>
          <w:sz w:val="24"/>
          <w:lang w:val="uk-UA"/>
        </w:rPr>
        <w:t xml:space="preserve">. </w:t>
      </w:r>
      <w:proofErr w:type="spellStart"/>
      <w:r w:rsidRPr="00BF3E23">
        <w:rPr>
          <w:sz w:val="24"/>
          <w:lang w:val="uk-UA"/>
        </w:rPr>
        <w:t>посіб</w:t>
      </w:r>
      <w:proofErr w:type="spellEnd"/>
      <w:r w:rsidRPr="00BF3E23">
        <w:rPr>
          <w:sz w:val="24"/>
          <w:lang w:val="uk-UA"/>
        </w:rPr>
        <w:t xml:space="preserve">. /Л.Д. </w:t>
      </w:r>
      <w:proofErr w:type="spellStart"/>
      <w:r w:rsidRPr="00BF3E23">
        <w:rPr>
          <w:sz w:val="24"/>
          <w:lang w:val="uk-UA"/>
        </w:rPr>
        <w:t>Удалова</w:t>
      </w:r>
      <w:proofErr w:type="spellEnd"/>
      <w:r w:rsidRPr="00BF3E23">
        <w:rPr>
          <w:sz w:val="24"/>
          <w:lang w:val="uk-UA"/>
        </w:rPr>
        <w:t xml:space="preserve">, В.В. </w:t>
      </w:r>
      <w:proofErr w:type="spellStart"/>
      <w:r w:rsidRPr="00BF3E23">
        <w:rPr>
          <w:sz w:val="24"/>
          <w:lang w:val="uk-UA"/>
        </w:rPr>
        <w:t>Рожнова</w:t>
      </w:r>
      <w:proofErr w:type="spellEnd"/>
      <w:r w:rsidRPr="00BF3E23">
        <w:rPr>
          <w:sz w:val="24"/>
          <w:lang w:val="uk-UA"/>
        </w:rPr>
        <w:t xml:space="preserve">, Д.О. Савицький, О.Ю. </w:t>
      </w:r>
      <w:proofErr w:type="spellStart"/>
      <w:r w:rsidRPr="00BF3E23">
        <w:rPr>
          <w:sz w:val="24"/>
          <w:lang w:val="uk-UA"/>
        </w:rPr>
        <w:t>Хабло</w:t>
      </w:r>
      <w:proofErr w:type="spellEnd"/>
      <w:r w:rsidRPr="00BF3E23">
        <w:rPr>
          <w:sz w:val="24"/>
          <w:lang w:val="uk-UA"/>
        </w:rPr>
        <w:t xml:space="preserve">. 3-тє вид., </w:t>
      </w:r>
      <w:proofErr w:type="spellStart"/>
      <w:r w:rsidRPr="00BF3E23">
        <w:rPr>
          <w:sz w:val="24"/>
          <w:lang w:val="uk-UA"/>
        </w:rPr>
        <w:t>доповн</w:t>
      </w:r>
      <w:proofErr w:type="spellEnd"/>
      <w:r w:rsidRPr="00BF3E23">
        <w:rPr>
          <w:sz w:val="24"/>
          <w:lang w:val="uk-UA"/>
        </w:rPr>
        <w:t>. і перероб. К: Скіф, 2013. 250 с.</w:t>
      </w:r>
    </w:p>
    <w:p w:rsidR="000D2FD2" w:rsidRDefault="000D2FD2" w:rsidP="00BF3E23">
      <w:pPr>
        <w:shd w:val="clear" w:color="auto" w:fill="FFFFFF"/>
        <w:ind w:firstLine="709"/>
        <w:jc w:val="both"/>
        <w:rPr>
          <w:sz w:val="24"/>
          <w:lang w:val="uk-UA"/>
        </w:rPr>
      </w:pPr>
      <w:r w:rsidRPr="00BF3E23">
        <w:rPr>
          <w:sz w:val="24"/>
          <w:lang w:val="uk-UA"/>
        </w:rPr>
        <w:lastRenderedPageBreak/>
        <w:t>8. Криміналістика у питаннях і відповідя</w:t>
      </w:r>
      <w:r>
        <w:rPr>
          <w:sz w:val="24"/>
          <w:lang w:val="uk-UA"/>
        </w:rPr>
        <w:t>х : Навчальний посібник /</w:t>
      </w:r>
      <w:r w:rsidRPr="00BF3E23">
        <w:rPr>
          <w:sz w:val="24"/>
          <w:lang w:val="uk-UA"/>
        </w:rPr>
        <w:t xml:space="preserve">А.В. Іщенко, В.В. </w:t>
      </w:r>
      <w:proofErr w:type="spellStart"/>
      <w:r w:rsidRPr="00BF3E23">
        <w:rPr>
          <w:sz w:val="24"/>
          <w:lang w:val="uk-UA"/>
        </w:rPr>
        <w:t>Пясковський</w:t>
      </w:r>
      <w:proofErr w:type="spellEnd"/>
      <w:r w:rsidRPr="00BF3E23">
        <w:rPr>
          <w:sz w:val="24"/>
          <w:lang w:val="uk-UA"/>
        </w:rPr>
        <w:t>, А.В</w:t>
      </w:r>
      <w:r>
        <w:rPr>
          <w:sz w:val="24"/>
          <w:lang w:val="uk-UA"/>
        </w:rPr>
        <w:t xml:space="preserve">. </w:t>
      </w:r>
      <w:proofErr w:type="spellStart"/>
      <w:r>
        <w:rPr>
          <w:sz w:val="24"/>
          <w:lang w:val="uk-UA"/>
        </w:rPr>
        <w:t>Самодін</w:t>
      </w:r>
      <w:proofErr w:type="spellEnd"/>
      <w:r>
        <w:rPr>
          <w:sz w:val="24"/>
          <w:lang w:val="uk-UA"/>
        </w:rPr>
        <w:t xml:space="preserve">, Ю.М. </w:t>
      </w:r>
      <w:proofErr w:type="spellStart"/>
      <w:r>
        <w:rPr>
          <w:sz w:val="24"/>
          <w:lang w:val="uk-UA"/>
        </w:rPr>
        <w:t>Чорноус</w:t>
      </w:r>
      <w:proofErr w:type="spellEnd"/>
      <w:r>
        <w:rPr>
          <w:sz w:val="24"/>
          <w:lang w:val="uk-UA"/>
        </w:rPr>
        <w:t xml:space="preserve"> та ін.</w:t>
      </w:r>
      <w:r w:rsidR="00A5078E">
        <w:rPr>
          <w:sz w:val="24"/>
          <w:lang w:val="uk-UA"/>
        </w:rPr>
        <w:t xml:space="preserve"> </w:t>
      </w:r>
      <w:r w:rsidRPr="00BF3E23">
        <w:rPr>
          <w:sz w:val="24"/>
          <w:lang w:val="uk-UA"/>
        </w:rPr>
        <w:t xml:space="preserve">К. : ТОВ "Видавництво "Центр учбової літератури", 2016. 118 с. </w:t>
      </w:r>
    </w:p>
    <w:p w:rsidR="000D2FD2" w:rsidRDefault="000D2FD2" w:rsidP="00BF3E23">
      <w:pPr>
        <w:shd w:val="clear" w:color="auto" w:fill="FFFFFF"/>
        <w:ind w:firstLine="709"/>
        <w:jc w:val="both"/>
        <w:rPr>
          <w:sz w:val="24"/>
          <w:lang w:val="uk-UA"/>
        </w:rPr>
      </w:pPr>
      <w:r w:rsidRPr="00BF3E23">
        <w:rPr>
          <w:sz w:val="24"/>
          <w:lang w:val="uk-UA"/>
        </w:rPr>
        <w:t xml:space="preserve">9. </w:t>
      </w:r>
      <w:proofErr w:type="spellStart"/>
      <w:r w:rsidRPr="00BF3E23">
        <w:rPr>
          <w:sz w:val="24"/>
        </w:rPr>
        <w:t>Лук‘янчиков</w:t>
      </w:r>
      <w:proofErr w:type="spellEnd"/>
      <w:r w:rsidRPr="00BF3E23">
        <w:rPr>
          <w:sz w:val="24"/>
        </w:rPr>
        <w:t xml:space="preserve"> Б. Є., </w:t>
      </w:r>
      <w:proofErr w:type="spellStart"/>
      <w:r w:rsidRPr="00BF3E23">
        <w:rPr>
          <w:sz w:val="24"/>
        </w:rPr>
        <w:t>Лук‘янчиков</w:t>
      </w:r>
      <w:proofErr w:type="spellEnd"/>
      <w:r w:rsidRPr="00BF3E23">
        <w:rPr>
          <w:sz w:val="24"/>
        </w:rPr>
        <w:t xml:space="preserve"> Є. Д., </w:t>
      </w:r>
      <w:proofErr w:type="spellStart"/>
      <w:r w:rsidRPr="00BF3E23">
        <w:rPr>
          <w:sz w:val="24"/>
        </w:rPr>
        <w:t>Петряєв</w:t>
      </w:r>
      <w:proofErr w:type="spellEnd"/>
      <w:r w:rsidRPr="00BF3E23">
        <w:rPr>
          <w:sz w:val="24"/>
        </w:rPr>
        <w:t xml:space="preserve"> С. Ю.. </w:t>
      </w:r>
      <w:proofErr w:type="spellStart"/>
      <w:r w:rsidRPr="00BF3E23">
        <w:rPr>
          <w:sz w:val="24"/>
        </w:rPr>
        <w:t>Криміналістика</w:t>
      </w:r>
      <w:proofErr w:type="spellEnd"/>
      <w:r w:rsidRPr="00BF3E23">
        <w:rPr>
          <w:sz w:val="24"/>
        </w:rPr>
        <w:t xml:space="preserve">: </w:t>
      </w:r>
      <w:r w:rsidR="00A5078E">
        <w:rPr>
          <w:sz w:val="24"/>
          <w:lang w:val="uk-UA"/>
        </w:rPr>
        <w:t>н</w:t>
      </w:r>
      <w:proofErr w:type="spellStart"/>
      <w:r w:rsidRPr="00BF3E23">
        <w:rPr>
          <w:sz w:val="24"/>
        </w:rPr>
        <w:t>авчальний</w:t>
      </w:r>
      <w:proofErr w:type="spellEnd"/>
      <w:r w:rsidRPr="00BF3E23">
        <w:rPr>
          <w:sz w:val="24"/>
        </w:rPr>
        <w:t xml:space="preserve"> </w:t>
      </w:r>
      <w:proofErr w:type="spellStart"/>
      <w:r w:rsidRPr="00BF3E23">
        <w:rPr>
          <w:sz w:val="24"/>
        </w:rPr>
        <w:t>посібник</w:t>
      </w:r>
      <w:proofErr w:type="spellEnd"/>
      <w:r w:rsidRPr="00BF3E23">
        <w:rPr>
          <w:sz w:val="24"/>
        </w:rPr>
        <w:t xml:space="preserve"> для студ. </w:t>
      </w:r>
      <w:proofErr w:type="spellStart"/>
      <w:r w:rsidRPr="00BF3E23">
        <w:rPr>
          <w:sz w:val="24"/>
        </w:rPr>
        <w:t>юрид</w:t>
      </w:r>
      <w:proofErr w:type="spellEnd"/>
      <w:r w:rsidRPr="00BF3E23">
        <w:rPr>
          <w:sz w:val="24"/>
        </w:rPr>
        <w:t xml:space="preserve">. спец. </w:t>
      </w:r>
      <w:proofErr w:type="spellStart"/>
      <w:r w:rsidRPr="00BF3E23">
        <w:rPr>
          <w:sz w:val="24"/>
        </w:rPr>
        <w:t>вищ</w:t>
      </w:r>
      <w:proofErr w:type="spellEnd"/>
      <w:r w:rsidRPr="00BF3E23">
        <w:rPr>
          <w:sz w:val="24"/>
        </w:rPr>
        <w:t xml:space="preserve">. </w:t>
      </w:r>
      <w:proofErr w:type="spellStart"/>
      <w:r w:rsidRPr="00BF3E23">
        <w:rPr>
          <w:sz w:val="24"/>
        </w:rPr>
        <w:t>навч</w:t>
      </w:r>
      <w:proofErr w:type="spellEnd"/>
      <w:r w:rsidRPr="00BF3E23">
        <w:rPr>
          <w:sz w:val="24"/>
        </w:rPr>
        <w:t xml:space="preserve">. </w:t>
      </w:r>
      <w:proofErr w:type="spellStart"/>
      <w:r w:rsidRPr="00BF3E23">
        <w:rPr>
          <w:sz w:val="24"/>
        </w:rPr>
        <w:t>закл</w:t>
      </w:r>
      <w:proofErr w:type="spellEnd"/>
      <w:r w:rsidRPr="00BF3E23">
        <w:rPr>
          <w:sz w:val="24"/>
        </w:rPr>
        <w:t xml:space="preserve">. в 2-х </w:t>
      </w:r>
      <w:proofErr w:type="spellStart"/>
      <w:r w:rsidRPr="00BF3E23">
        <w:rPr>
          <w:sz w:val="24"/>
        </w:rPr>
        <w:t>частинах</w:t>
      </w:r>
      <w:proofErr w:type="spellEnd"/>
      <w:r w:rsidRPr="00BF3E23">
        <w:rPr>
          <w:sz w:val="24"/>
        </w:rPr>
        <w:t xml:space="preserve">. </w:t>
      </w:r>
      <w:proofErr w:type="spellStart"/>
      <w:r w:rsidRPr="00BF3E23">
        <w:rPr>
          <w:sz w:val="24"/>
        </w:rPr>
        <w:t>Частина</w:t>
      </w:r>
      <w:proofErr w:type="spellEnd"/>
      <w:r w:rsidRPr="00BF3E23">
        <w:rPr>
          <w:sz w:val="24"/>
        </w:rPr>
        <w:t xml:space="preserve"> </w:t>
      </w:r>
      <w:proofErr w:type="gramStart"/>
      <w:r w:rsidRPr="00BF3E23">
        <w:rPr>
          <w:sz w:val="24"/>
        </w:rPr>
        <w:t>1 :</w:t>
      </w:r>
      <w:proofErr w:type="gramEnd"/>
      <w:r w:rsidRPr="00BF3E23">
        <w:rPr>
          <w:sz w:val="24"/>
        </w:rPr>
        <w:t xml:space="preserve"> </w:t>
      </w:r>
      <w:proofErr w:type="spellStart"/>
      <w:r w:rsidRPr="00BF3E23">
        <w:rPr>
          <w:sz w:val="24"/>
        </w:rPr>
        <w:t>Вступ</w:t>
      </w:r>
      <w:proofErr w:type="spellEnd"/>
      <w:r w:rsidRPr="00BF3E23">
        <w:rPr>
          <w:sz w:val="24"/>
        </w:rPr>
        <w:t xml:space="preserve"> до курсу </w:t>
      </w:r>
      <w:proofErr w:type="spellStart"/>
      <w:r w:rsidRPr="00BF3E23">
        <w:rPr>
          <w:sz w:val="24"/>
        </w:rPr>
        <w:t>криміналістики</w:t>
      </w:r>
      <w:proofErr w:type="spellEnd"/>
      <w:r w:rsidRPr="00BF3E23">
        <w:rPr>
          <w:sz w:val="24"/>
        </w:rPr>
        <w:t xml:space="preserve">. </w:t>
      </w:r>
      <w:proofErr w:type="spellStart"/>
      <w:r w:rsidRPr="00BF3E23">
        <w:rPr>
          <w:sz w:val="24"/>
        </w:rPr>
        <w:t>Криміналістична</w:t>
      </w:r>
      <w:proofErr w:type="spellEnd"/>
      <w:r w:rsidRPr="00BF3E23">
        <w:rPr>
          <w:sz w:val="24"/>
        </w:rPr>
        <w:t xml:space="preserve"> </w:t>
      </w:r>
      <w:proofErr w:type="spellStart"/>
      <w:r w:rsidRPr="00BF3E23">
        <w:rPr>
          <w:sz w:val="24"/>
        </w:rPr>
        <w:t>техніка</w:t>
      </w:r>
      <w:proofErr w:type="spellEnd"/>
      <w:r w:rsidRPr="00BF3E23">
        <w:rPr>
          <w:sz w:val="24"/>
        </w:rPr>
        <w:t xml:space="preserve">. </w:t>
      </w:r>
      <w:proofErr w:type="spellStart"/>
      <w:proofErr w:type="gramStart"/>
      <w:r w:rsidRPr="00BF3E23">
        <w:rPr>
          <w:sz w:val="24"/>
        </w:rPr>
        <w:t>Київ</w:t>
      </w:r>
      <w:proofErr w:type="spellEnd"/>
      <w:r w:rsidRPr="00BF3E23">
        <w:rPr>
          <w:sz w:val="24"/>
        </w:rPr>
        <w:t xml:space="preserve"> :</w:t>
      </w:r>
      <w:proofErr w:type="gramEnd"/>
      <w:r w:rsidRPr="00BF3E23">
        <w:rPr>
          <w:sz w:val="24"/>
        </w:rPr>
        <w:t xml:space="preserve"> </w:t>
      </w:r>
      <w:proofErr w:type="spellStart"/>
      <w:r w:rsidRPr="00BF3E23">
        <w:rPr>
          <w:sz w:val="24"/>
        </w:rPr>
        <w:t>Національний</w:t>
      </w:r>
      <w:proofErr w:type="spellEnd"/>
      <w:r w:rsidRPr="00BF3E23">
        <w:rPr>
          <w:sz w:val="24"/>
        </w:rPr>
        <w:t xml:space="preserve"> </w:t>
      </w:r>
      <w:proofErr w:type="spellStart"/>
      <w:r w:rsidRPr="00BF3E23">
        <w:rPr>
          <w:sz w:val="24"/>
        </w:rPr>
        <w:t>технічний</w:t>
      </w:r>
      <w:proofErr w:type="spellEnd"/>
      <w:r w:rsidRPr="00BF3E23">
        <w:rPr>
          <w:sz w:val="24"/>
        </w:rPr>
        <w:t xml:space="preserve"> </w:t>
      </w:r>
      <w:proofErr w:type="spellStart"/>
      <w:r w:rsidRPr="00BF3E23">
        <w:rPr>
          <w:sz w:val="24"/>
        </w:rPr>
        <w:t>університет</w:t>
      </w:r>
      <w:proofErr w:type="spellEnd"/>
      <w:r w:rsidRPr="00BF3E23">
        <w:rPr>
          <w:sz w:val="24"/>
        </w:rPr>
        <w:t xml:space="preserve"> </w:t>
      </w:r>
      <w:proofErr w:type="spellStart"/>
      <w:r w:rsidRPr="00BF3E23">
        <w:rPr>
          <w:sz w:val="24"/>
        </w:rPr>
        <w:t>України</w:t>
      </w:r>
      <w:proofErr w:type="spellEnd"/>
      <w:r w:rsidRPr="00BF3E23">
        <w:rPr>
          <w:sz w:val="24"/>
        </w:rPr>
        <w:t xml:space="preserve"> «</w:t>
      </w:r>
      <w:proofErr w:type="spellStart"/>
      <w:r w:rsidRPr="00BF3E23">
        <w:rPr>
          <w:sz w:val="24"/>
        </w:rPr>
        <w:t>Київський</w:t>
      </w:r>
      <w:proofErr w:type="spellEnd"/>
      <w:r w:rsidRPr="00BF3E23">
        <w:rPr>
          <w:sz w:val="24"/>
        </w:rPr>
        <w:t xml:space="preserve"> </w:t>
      </w:r>
      <w:proofErr w:type="spellStart"/>
      <w:r w:rsidRPr="00BF3E23">
        <w:rPr>
          <w:sz w:val="24"/>
        </w:rPr>
        <w:t>політехнічний</w:t>
      </w:r>
      <w:proofErr w:type="spellEnd"/>
      <w:r w:rsidRPr="00BF3E23">
        <w:rPr>
          <w:sz w:val="24"/>
        </w:rPr>
        <w:t xml:space="preserve"> </w:t>
      </w:r>
      <w:proofErr w:type="spellStart"/>
      <w:r w:rsidRPr="00BF3E23">
        <w:rPr>
          <w:sz w:val="24"/>
        </w:rPr>
        <w:t>інститут</w:t>
      </w:r>
      <w:proofErr w:type="spellEnd"/>
      <w:r w:rsidRPr="00BF3E23">
        <w:rPr>
          <w:sz w:val="24"/>
        </w:rPr>
        <w:t xml:space="preserve"> </w:t>
      </w:r>
      <w:proofErr w:type="spellStart"/>
      <w:r w:rsidRPr="00BF3E23">
        <w:rPr>
          <w:sz w:val="24"/>
        </w:rPr>
        <w:t>імені</w:t>
      </w:r>
      <w:proofErr w:type="spellEnd"/>
      <w:r w:rsidRPr="00BF3E23">
        <w:rPr>
          <w:sz w:val="24"/>
        </w:rPr>
        <w:t xml:space="preserve"> </w:t>
      </w:r>
      <w:proofErr w:type="spellStart"/>
      <w:r w:rsidRPr="00BF3E23">
        <w:rPr>
          <w:sz w:val="24"/>
        </w:rPr>
        <w:t>Ігоря</w:t>
      </w:r>
      <w:proofErr w:type="spellEnd"/>
      <w:r w:rsidRPr="00BF3E23">
        <w:rPr>
          <w:sz w:val="24"/>
        </w:rPr>
        <w:t xml:space="preserve"> </w:t>
      </w:r>
      <w:proofErr w:type="spellStart"/>
      <w:r w:rsidRPr="00BF3E23">
        <w:rPr>
          <w:sz w:val="24"/>
        </w:rPr>
        <w:t>Сікорського</w:t>
      </w:r>
      <w:proofErr w:type="spellEnd"/>
      <w:r w:rsidRPr="00BF3E23">
        <w:rPr>
          <w:sz w:val="24"/>
        </w:rPr>
        <w:t xml:space="preserve">. 2017. 374 с. </w:t>
      </w:r>
    </w:p>
    <w:p w:rsidR="000D2FD2" w:rsidRDefault="000D2FD2" w:rsidP="00BF3E23">
      <w:pPr>
        <w:shd w:val="clear" w:color="auto" w:fill="FFFFFF"/>
        <w:ind w:firstLine="709"/>
        <w:jc w:val="both"/>
        <w:rPr>
          <w:sz w:val="24"/>
          <w:lang w:val="uk-UA"/>
        </w:rPr>
      </w:pPr>
    </w:p>
    <w:p w:rsidR="000D2FD2" w:rsidRDefault="000D2FD2" w:rsidP="009D327A">
      <w:pPr>
        <w:shd w:val="clear" w:color="auto" w:fill="FFFFFF"/>
        <w:ind w:firstLine="709"/>
        <w:jc w:val="center"/>
        <w:rPr>
          <w:sz w:val="24"/>
          <w:lang w:val="uk-UA"/>
        </w:rPr>
      </w:pPr>
      <w:proofErr w:type="spellStart"/>
      <w:r w:rsidRPr="00BF3E23">
        <w:rPr>
          <w:sz w:val="24"/>
        </w:rPr>
        <w:t>Допоміжна</w:t>
      </w:r>
      <w:proofErr w:type="spellEnd"/>
    </w:p>
    <w:p w:rsidR="000D2FD2" w:rsidRPr="00331998" w:rsidRDefault="000D2FD2" w:rsidP="00331998">
      <w:pPr>
        <w:shd w:val="clear" w:color="auto" w:fill="FFFFFF"/>
        <w:ind w:firstLine="709"/>
        <w:jc w:val="both"/>
        <w:rPr>
          <w:sz w:val="24"/>
          <w:lang w:val="uk-UA"/>
        </w:rPr>
      </w:pPr>
      <w:r w:rsidRPr="00331998">
        <w:rPr>
          <w:sz w:val="24"/>
        </w:rPr>
        <w:t xml:space="preserve">1. </w:t>
      </w:r>
      <w:proofErr w:type="spellStart"/>
      <w:r w:rsidRPr="00331998">
        <w:rPr>
          <w:sz w:val="24"/>
        </w:rPr>
        <w:t>Криміналістика</w:t>
      </w:r>
      <w:proofErr w:type="spellEnd"/>
      <w:r w:rsidRPr="00331998">
        <w:rPr>
          <w:sz w:val="24"/>
        </w:rPr>
        <w:t xml:space="preserve"> (</w:t>
      </w:r>
      <w:proofErr w:type="spellStart"/>
      <w:r w:rsidRPr="00331998">
        <w:rPr>
          <w:sz w:val="24"/>
        </w:rPr>
        <w:t>Криміналістична</w:t>
      </w:r>
      <w:proofErr w:type="spellEnd"/>
      <w:r w:rsidRPr="00331998">
        <w:rPr>
          <w:sz w:val="24"/>
        </w:rPr>
        <w:t xml:space="preserve"> тактика): </w:t>
      </w:r>
      <w:proofErr w:type="spellStart"/>
      <w:r w:rsidRPr="00331998">
        <w:rPr>
          <w:sz w:val="24"/>
        </w:rPr>
        <w:t>навч</w:t>
      </w:r>
      <w:proofErr w:type="spellEnd"/>
      <w:r w:rsidRPr="00331998">
        <w:rPr>
          <w:sz w:val="24"/>
        </w:rPr>
        <w:t xml:space="preserve">. </w:t>
      </w:r>
      <w:proofErr w:type="spellStart"/>
      <w:r w:rsidRPr="00331998">
        <w:rPr>
          <w:sz w:val="24"/>
        </w:rPr>
        <w:t>посіб</w:t>
      </w:r>
      <w:proofErr w:type="spellEnd"/>
      <w:r w:rsidRPr="00331998">
        <w:rPr>
          <w:sz w:val="24"/>
        </w:rPr>
        <w:t xml:space="preserve">. / М. Б Головко, Л. А. Остапенко, </w:t>
      </w:r>
      <w:r w:rsidRPr="00331998">
        <w:rPr>
          <w:sz w:val="24"/>
          <w:lang w:val="uk-UA"/>
        </w:rPr>
        <w:t>І</w:t>
      </w:r>
      <w:r w:rsidRPr="00331998">
        <w:rPr>
          <w:sz w:val="24"/>
        </w:rPr>
        <w:t>. П Осипенко, М. П. Черненок</w:t>
      </w:r>
      <w:r w:rsidR="00A5078E">
        <w:rPr>
          <w:sz w:val="24"/>
          <w:lang w:val="uk-UA"/>
        </w:rPr>
        <w:t xml:space="preserve">. </w:t>
      </w:r>
      <w:proofErr w:type="spellStart"/>
      <w:r w:rsidRPr="00331998">
        <w:rPr>
          <w:sz w:val="24"/>
        </w:rPr>
        <w:t>Чернігів</w:t>
      </w:r>
      <w:proofErr w:type="spellEnd"/>
      <w:r w:rsidRPr="00331998">
        <w:rPr>
          <w:sz w:val="24"/>
        </w:rPr>
        <w:t xml:space="preserve">: </w:t>
      </w:r>
      <w:proofErr w:type="spellStart"/>
      <w:r w:rsidRPr="00331998">
        <w:rPr>
          <w:sz w:val="24"/>
        </w:rPr>
        <w:t>Чернігівський</w:t>
      </w:r>
      <w:proofErr w:type="spellEnd"/>
      <w:r w:rsidRPr="00331998">
        <w:rPr>
          <w:sz w:val="24"/>
        </w:rPr>
        <w:t xml:space="preserve"> </w:t>
      </w:r>
      <w:proofErr w:type="spellStart"/>
      <w:r w:rsidRPr="00331998">
        <w:rPr>
          <w:sz w:val="24"/>
        </w:rPr>
        <w:t>національний</w:t>
      </w:r>
      <w:proofErr w:type="spellEnd"/>
      <w:r w:rsidRPr="00331998">
        <w:rPr>
          <w:sz w:val="24"/>
        </w:rPr>
        <w:t xml:space="preserve"> </w:t>
      </w:r>
      <w:proofErr w:type="spellStart"/>
      <w:r w:rsidRPr="00331998">
        <w:rPr>
          <w:sz w:val="24"/>
        </w:rPr>
        <w:t>технологічний</w:t>
      </w:r>
      <w:proofErr w:type="spellEnd"/>
      <w:r w:rsidRPr="00331998">
        <w:rPr>
          <w:sz w:val="24"/>
        </w:rPr>
        <w:t xml:space="preserve"> </w:t>
      </w:r>
      <w:proofErr w:type="spellStart"/>
      <w:r w:rsidRPr="00331998">
        <w:rPr>
          <w:sz w:val="24"/>
        </w:rPr>
        <w:t>університет</w:t>
      </w:r>
      <w:proofErr w:type="spellEnd"/>
      <w:r w:rsidRPr="00331998">
        <w:rPr>
          <w:sz w:val="24"/>
        </w:rPr>
        <w:t xml:space="preserve">, 2017.  220 с. </w:t>
      </w:r>
    </w:p>
    <w:p w:rsidR="000D2FD2" w:rsidRDefault="000D2FD2" w:rsidP="00331998">
      <w:pPr>
        <w:shd w:val="clear" w:color="auto" w:fill="FFFFFF"/>
        <w:ind w:firstLine="709"/>
        <w:jc w:val="both"/>
        <w:rPr>
          <w:sz w:val="24"/>
          <w:lang w:val="uk-UA"/>
        </w:rPr>
      </w:pPr>
      <w:r>
        <w:rPr>
          <w:sz w:val="24"/>
          <w:lang w:val="uk-UA"/>
        </w:rPr>
        <w:t xml:space="preserve">2. </w:t>
      </w:r>
      <w:r w:rsidRPr="00331998">
        <w:rPr>
          <w:sz w:val="24"/>
        </w:rPr>
        <w:t xml:space="preserve">Криминалистика: </w:t>
      </w:r>
      <w:proofErr w:type="spellStart"/>
      <w:r w:rsidRPr="00331998">
        <w:rPr>
          <w:sz w:val="24"/>
        </w:rPr>
        <w:t>Схемьі</w:t>
      </w:r>
      <w:proofErr w:type="spellEnd"/>
      <w:r w:rsidRPr="00331998">
        <w:rPr>
          <w:sz w:val="24"/>
        </w:rPr>
        <w:t xml:space="preserve"> и терминология /под ред. И. А. </w:t>
      </w:r>
      <w:proofErr w:type="spellStart"/>
      <w:r w:rsidRPr="00331998">
        <w:rPr>
          <w:sz w:val="24"/>
        </w:rPr>
        <w:t>Возгрина</w:t>
      </w:r>
      <w:proofErr w:type="spellEnd"/>
      <w:r w:rsidRPr="00331998">
        <w:rPr>
          <w:sz w:val="24"/>
        </w:rPr>
        <w:t>, К. И. Сотникова</w:t>
      </w:r>
      <w:r w:rsidR="00A5078E">
        <w:rPr>
          <w:sz w:val="24"/>
          <w:lang w:val="uk-UA"/>
        </w:rPr>
        <w:t>.</w:t>
      </w:r>
      <w:r w:rsidRPr="00331998">
        <w:rPr>
          <w:sz w:val="24"/>
        </w:rPr>
        <w:t xml:space="preserve"> </w:t>
      </w:r>
      <w:proofErr w:type="spellStart"/>
      <w:r w:rsidRPr="00331998">
        <w:rPr>
          <w:sz w:val="24"/>
        </w:rPr>
        <w:t>С.Пб</w:t>
      </w:r>
      <w:proofErr w:type="spellEnd"/>
      <w:r w:rsidRPr="00331998">
        <w:rPr>
          <w:sz w:val="24"/>
        </w:rPr>
        <w:t>., 2015.</w:t>
      </w:r>
      <w:r w:rsidR="00A5078E">
        <w:rPr>
          <w:sz w:val="24"/>
          <w:lang w:val="uk-UA"/>
        </w:rPr>
        <w:t xml:space="preserve"> </w:t>
      </w:r>
      <w:r w:rsidRPr="00331998">
        <w:rPr>
          <w:sz w:val="24"/>
        </w:rPr>
        <w:t>165 с</w:t>
      </w:r>
      <w:r>
        <w:rPr>
          <w:sz w:val="24"/>
          <w:lang w:val="uk-UA"/>
        </w:rPr>
        <w:t>.</w:t>
      </w:r>
    </w:p>
    <w:p w:rsidR="000D2FD2" w:rsidRDefault="000D2FD2" w:rsidP="00331998">
      <w:pPr>
        <w:shd w:val="clear" w:color="auto" w:fill="FFFFFF"/>
        <w:ind w:firstLine="709"/>
        <w:jc w:val="both"/>
        <w:rPr>
          <w:sz w:val="24"/>
          <w:lang w:val="uk-UA"/>
        </w:rPr>
      </w:pPr>
      <w:r>
        <w:rPr>
          <w:sz w:val="24"/>
          <w:lang w:val="uk-UA"/>
        </w:rPr>
        <w:t xml:space="preserve">3. </w:t>
      </w:r>
      <w:r w:rsidRPr="00331998">
        <w:rPr>
          <w:sz w:val="24"/>
          <w:lang w:val="uk-UA"/>
        </w:rPr>
        <w:t xml:space="preserve">Методика розслідування окремих видів злочинів, підслідних органам внутрішніх справ: навчальний посібник / О.В. </w:t>
      </w:r>
      <w:proofErr w:type="spellStart"/>
      <w:r w:rsidRPr="00331998">
        <w:rPr>
          <w:sz w:val="24"/>
          <w:lang w:val="uk-UA"/>
        </w:rPr>
        <w:t>Батюк</w:t>
      </w:r>
      <w:proofErr w:type="spellEnd"/>
      <w:r w:rsidRPr="00331998">
        <w:rPr>
          <w:sz w:val="24"/>
          <w:lang w:val="uk-UA"/>
        </w:rPr>
        <w:t xml:space="preserve">, Р.1. </w:t>
      </w:r>
      <w:proofErr w:type="spellStart"/>
      <w:r w:rsidRPr="00331998">
        <w:rPr>
          <w:sz w:val="24"/>
          <w:lang w:val="uk-UA"/>
        </w:rPr>
        <w:t>Благута</w:t>
      </w:r>
      <w:proofErr w:type="spellEnd"/>
      <w:r w:rsidRPr="00331998">
        <w:rPr>
          <w:sz w:val="24"/>
          <w:lang w:val="uk-UA"/>
        </w:rPr>
        <w:t xml:space="preserve">, О.М. </w:t>
      </w:r>
      <w:proofErr w:type="spellStart"/>
      <w:r w:rsidRPr="00331998">
        <w:rPr>
          <w:sz w:val="24"/>
          <w:lang w:val="uk-UA"/>
        </w:rPr>
        <w:t>Гумін</w:t>
      </w:r>
      <w:proofErr w:type="spellEnd"/>
      <w:r w:rsidRPr="00331998">
        <w:rPr>
          <w:sz w:val="24"/>
          <w:lang w:val="uk-UA"/>
        </w:rPr>
        <w:t xml:space="preserve"> та ін.; за </w:t>
      </w:r>
      <w:proofErr w:type="spellStart"/>
      <w:r w:rsidRPr="00331998">
        <w:rPr>
          <w:sz w:val="24"/>
          <w:lang w:val="uk-UA"/>
        </w:rPr>
        <w:t>заг</w:t>
      </w:r>
      <w:proofErr w:type="spellEnd"/>
      <w:r w:rsidRPr="00331998">
        <w:rPr>
          <w:sz w:val="24"/>
          <w:lang w:val="uk-UA"/>
        </w:rPr>
        <w:t xml:space="preserve">. ред. Є.В. </w:t>
      </w:r>
      <w:proofErr w:type="spellStart"/>
      <w:r w:rsidRPr="00331998">
        <w:rPr>
          <w:sz w:val="24"/>
          <w:lang w:val="uk-UA"/>
        </w:rPr>
        <w:t>Пряхіна</w:t>
      </w:r>
      <w:proofErr w:type="spellEnd"/>
      <w:r w:rsidRPr="00331998">
        <w:rPr>
          <w:sz w:val="24"/>
          <w:lang w:val="uk-UA"/>
        </w:rPr>
        <w:t>.</w:t>
      </w:r>
      <w:r w:rsidR="00A5078E">
        <w:rPr>
          <w:sz w:val="24"/>
          <w:lang w:val="uk-UA"/>
        </w:rPr>
        <w:t xml:space="preserve"> </w:t>
      </w:r>
      <w:r w:rsidRPr="00331998">
        <w:rPr>
          <w:sz w:val="24"/>
          <w:lang w:val="uk-UA"/>
        </w:rPr>
        <w:t xml:space="preserve">Львів: ЛДУВС, 2011.324 с. </w:t>
      </w:r>
    </w:p>
    <w:p w:rsidR="000D2FD2" w:rsidRDefault="000D2FD2" w:rsidP="00331998">
      <w:pPr>
        <w:shd w:val="clear" w:color="auto" w:fill="FFFFFF"/>
        <w:ind w:firstLine="709"/>
        <w:jc w:val="both"/>
        <w:rPr>
          <w:sz w:val="24"/>
          <w:lang w:val="uk-UA"/>
        </w:rPr>
      </w:pPr>
      <w:r>
        <w:rPr>
          <w:sz w:val="24"/>
          <w:lang w:val="uk-UA"/>
        </w:rPr>
        <w:t xml:space="preserve">4. </w:t>
      </w:r>
      <w:proofErr w:type="spellStart"/>
      <w:r w:rsidRPr="00331998">
        <w:rPr>
          <w:sz w:val="24"/>
          <w:lang w:val="uk-UA"/>
        </w:rPr>
        <w:t>Пясковський</w:t>
      </w:r>
      <w:proofErr w:type="spellEnd"/>
      <w:r w:rsidRPr="00331998">
        <w:rPr>
          <w:sz w:val="24"/>
          <w:lang w:val="uk-UA"/>
        </w:rPr>
        <w:t xml:space="preserve"> В., </w:t>
      </w:r>
      <w:proofErr w:type="spellStart"/>
      <w:r w:rsidRPr="00331998">
        <w:rPr>
          <w:sz w:val="24"/>
          <w:lang w:val="uk-UA"/>
        </w:rPr>
        <w:t>Чорноус</w:t>
      </w:r>
      <w:proofErr w:type="spellEnd"/>
      <w:r w:rsidRPr="00331998">
        <w:rPr>
          <w:sz w:val="24"/>
          <w:lang w:val="uk-UA"/>
        </w:rPr>
        <w:t xml:space="preserve"> Ю., Криміналістика: підручник</w:t>
      </w:r>
      <w:r w:rsidR="00A5078E">
        <w:rPr>
          <w:sz w:val="24"/>
          <w:lang w:val="uk-UA"/>
        </w:rPr>
        <w:t xml:space="preserve">. </w:t>
      </w:r>
      <w:r w:rsidRPr="00331998">
        <w:rPr>
          <w:sz w:val="24"/>
          <w:lang w:val="uk-UA"/>
        </w:rPr>
        <w:t>К., ЦНЛ 2017. 544 с.</w:t>
      </w:r>
    </w:p>
    <w:p w:rsidR="000D2FD2" w:rsidRDefault="000D2FD2" w:rsidP="00331998">
      <w:pPr>
        <w:shd w:val="clear" w:color="auto" w:fill="FFFFFF"/>
        <w:ind w:firstLine="709"/>
        <w:jc w:val="both"/>
        <w:rPr>
          <w:sz w:val="24"/>
          <w:lang w:val="uk-UA"/>
        </w:rPr>
      </w:pPr>
      <w:r>
        <w:rPr>
          <w:sz w:val="24"/>
          <w:lang w:val="uk-UA"/>
        </w:rPr>
        <w:t xml:space="preserve">5. </w:t>
      </w:r>
      <w:proofErr w:type="spellStart"/>
      <w:r w:rsidRPr="00331998">
        <w:rPr>
          <w:sz w:val="24"/>
        </w:rPr>
        <w:t>Слідча</w:t>
      </w:r>
      <w:proofErr w:type="spellEnd"/>
      <w:r w:rsidRPr="00331998">
        <w:rPr>
          <w:sz w:val="24"/>
        </w:rPr>
        <w:t xml:space="preserve"> тактика: </w:t>
      </w:r>
      <w:proofErr w:type="spellStart"/>
      <w:r w:rsidRPr="00331998">
        <w:rPr>
          <w:sz w:val="24"/>
        </w:rPr>
        <w:t>навчальний</w:t>
      </w:r>
      <w:proofErr w:type="spellEnd"/>
      <w:r w:rsidRPr="00331998">
        <w:rPr>
          <w:sz w:val="24"/>
        </w:rPr>
        <w:t xml:space="preserve"> </w:t>
      </w:r>
      <w:proofErr w:type="spellStart"/>
      <w:r w:rsidRPr="00331998">
        <w:rPr>
          <w:sz w:val="24"/>
        </w:rPr>
        <w:t>посібник</w:t>
      </w:r>
      <w:proofErr w:type="spellEnd"/>
      <w:r w:rsidRPr="00331998">
        <w:rPr>
          <w:sz w:val="24"/>
        </w:rPr>
        <w:t xml:space="preserve"> / Є.В. </w:t>
      </w:r>
      <w:proofErr w:type="spellStart"/>
      <w:r w:rsidRPr="00331998">
        <w:rPr>
          <w:sz w:val="24"/>
        </w:rPr>
        <w:t>Пряхін</w:t>
      </w:r>
      <w:proofErr w:type="spellEnd"/>
      <w:r w:rsidRPr="00331998">
        <w:rPr>
          <w:sz w:val="24"/>
        </w:rPr>
        <w:t xml:space="preserve">. </w:t>
      </w:r>
      <w:proofErr w:type="spellStart"/>
      <w:r w:rsidRPr="00331998">
        <w:rPr>
          <w:sz w:val="24"/>
        </w:rPr>
        <w:t>Ль</w:t>
      </w:r>
      <w:r>
        <w:rPr>
          <w:sz w:val="24"/>
        </w:rPr>
        <w:t>вів</w:t>
      </w:r>
      <w:proofErr w:type="spellEnd"/>
      <w:r>
        <w:rPr>
          <w:sz w:val="24"/>
        </w:rPr>
        <w:t xml:space="preserve">: ЛДУВС, 2011. 116 с. </w:t>
      </w:r>
    </w:p>
    <w:p w:rsidR="000D2FD2" w:rsidRPr="00331998" w:rsidRDefault="000D2FD2" w:rsidP="00331998">
      <w:pPr>
        <w:shd w:val="clear" w:color="auto" w:fill="FFFFFF"/>
        <w:ind w:firstLine="709"/>
        <w:jc w:val="both"/>
        <w:rPr>
          <w:sz w:val="24"/>
          <w:lang w:val="uk-UA"/>
        </w:rPr>
      </w:pPr>
      <w:r>
        <w:rPr>
          <w:sz w:val="24"/>
          <w:lang w:val="uk-UA"/>
        </w:rPr>
        <w:t xml:space="preserve">6. </w:t>
      </w:r>
      <w:r w:rsidRPr="00331998">
        <w:rPr>
          <w:sz w:val="24"/>
          <w:lang w:val="uk-UA"/>
        </w:rPr>
        <w:t xml:space="preserve">Удовенко Ж. В. Криміналістика: конспект лекцій. За </w:t>
      </w:r>
      <w:proofErr w:type="spellStart"/>
      <w:r w:rsidRPr="00331998">
        <w:rPr>
          <w:sz w:val="24"/>
          <w:lang w:val="uk-UA"/>
        </w:rPr>
        <w:t>заг</w:t>
      </w:r>
      <w:proofErr w:type="spellEnd"/>
      <w:r w:rsidRPr="00331998">
        <w:rPr>
          <w:sz w:val="24"/>
          <w:lang w:val="uk-UA"/>
        </w:rPr>
        <w:t>. ред. Галана В. І.</w:t>
      </w:r>
      <w:r w:rsidR="00A5078E">
        <w:rPr>
          <w:sz w:val="24"/>
          <w:lang w:val="uk-UA"/>
        </w:rPr>
        <w:t xml:space="preserve">, </w:t>
      </w:r>
      <w:r w:rsidRPr="00331998">
        <w:rPr>
          <w:sz w:val="24"/>
          <w:lang w:val="uk-UA"/>
        </w:rPr>
        <w:t xml:space="preserve"> Ж. В. Удовенко. К.: «Центр учбової літератури</w:t>
      </w:r>
      <w:r w:rsidRPr="00331998">
        <w:rPr>
          <w:sz w:val="24"/>
        </w:rPr>
        <w:t>», 2016. 320 с</w:t>
      </w:r>
    </w:p>
    <w:p w:rsidR="000D2FD2" w:rsidRDefault="000D2FD2" w:rsidP="00331998">
      <w:pPr>
        <w:shd w:val="clear" w:color="auto" w:fill="FFFFFF"/>
        <w:ind w:firstLine="709"/>
        <w:jc w:val="both"/>
        <w:rPr>
          <w:sz w:val="24"/>
          <w:lang w:val="uk-UA"/>
        </w:rPr>
      </w:pPr>
      <w:r>
        <w:rPr>
          <w:sz w:val="24"/>
          <w:lang w:val="uk-UA"/>
        </w:rPr>
        <w:t xml:space="preserve">7. </w:t>
      </w:r>
      <w:r w:rsidRPr="00331998">
        <w:rPr>
          <w:sz w:val="24"/>
          <w:lang w:val="uk-UA"/>
        </w:rPr>
        <w:t xml:space="preserve">Удовенко Ж.В. Криміналістика: конспект лекцій К., </w:t>
      </w:r>
      <w:proofErr w:type="spellStart"/>
      <w:r w:rsidRPr="00331998">
        <w:rPr>
          <w:sz w:val="24"/>
          <w:lang w:val="uk-UA"/>
        </w:rPr>
        <w:t>ЮрКнига</w:t>
      </w:r>
      <w:proofErr w:type="spellEnd"/>
      <w:r w:rsidRPr="00331998">
        <w:rPr>
          <w:sz w:val="24"/>
          <w:lang w:val="uk-UA"/>
        </w:rPr>
        <w:t xml:space="preserve"> 2017. 304 с.</w:t>
      </w:r>
    </w:p>
    <w:p w:rsidR="000D2FD2" w:rsidRPr="00756086" w:rsidRDefault="000D2FD2" w:rsidP="00144802">
      <w:pPr>
        <w:pStyle w:val="1"/>
        <w:keepNext w:val="0"/>
        <w:widowControl w:val="0"/>
        <w:numPr>
          <w:ilvl w:val="0"/>
          <w:numId w:val="0"/>
        </w:numPr>
        <w:rPr>
          <w:spacing w:val="-20"/>
          <w:sz w:val="24"/>
          <w:szCs w:val="24"/>
        </w:rPr>
      </w:pPr>
      <w:r w:rsidRPr="00756086">
        <w:rPr>
          <w:sz w:val="24"/>
          <w:szCs w:val="24"/>
        </w:rPr>
        <w:t>Інформаційні ресурси</w:t>
      </w:r>
    </w:p>
    <w:p w:rsidR="000D2FD2" w:rsidRPr="00CC696C" w:rsidRDefault="00CC696C" w:rsidP="00CC696C">
      <w:pPr>
        <w:numPr>
          <w:ilvl w:val="1"/>
          <w:numId w:val="31"/>
        </w:numPr>
        <w:tabs>
          <w:tab w:val="clear" w:pos="1440"/>
          <w:tab w:val="left" w:pos="993"/>
        </w:tabs>
        <w:ind w:left="0" w:firstLine="709"/>
        <w:jc w:val="both"/>
        <w:rPr>
          <w:rStyle w:val="a5"/>
          <w:color w:val="auto"/>
          <w:sz w:val="24"/>
          <w:u w:val="none"/>
          <w:lang w:val="uk-UA"/>
        </w:rPr>
      </w:pPr>
      <w:r w:rsidRPr="00CC696C">
        <w:rPr>
          <w:sz w:val="24"/>
          <w:lang w:val="uk-UA" w:eastAsia="uk-UA"/>
        </w:rPr>
        <w:t>С</w:t>
      </w:r>
      <w:r w:rsidRPr="00CC696C">
        <w:rPr>
          <w:rStyle w:val="a5"/>
          <w:color w:val="auto"/>
          <w:sz w:val="24"/>
          <w:u w:val="none"/>
          <w:lang w:val="uk-UA"/>
        </w:rPr>
        <w:t>торінка</w:t>
      </w:r>
      <w:r w:rsidR="000D2FD2" w:rsidRPr="00CC696C">
        <w:rPr>
          <w:rStyle w:val="a5"/>
          <w:color w:val="auto"/>
          <w:sz w:val="24"/>
          <w:u w:val="none"/>
          <w:lang w:val="uk-UA"/>
        </w:rPr>
        <w:t xml:space="preserve"> </w:t>
      </w:r>
      <w:r w:rsidRPr="00CC696C">
        <w:rPr>
          <w:rStyle w:val="a5"/>
          <w:color w:val="auto"/>
          <w:sz w:val="24"/>
          <w:u w:val="none"/>
          <w:lang w:val="uk-UA"/>
        </w:rPr>
        <w:t>курсу «Криміналістика»</w:t>
      </w:r>
      <w:r w:rsidR="000D2FD2" w:rsidRPr="00CC696C">
        <w:rPr>
          <w:rStyle w:val="a5"/>
          <w:color w:val="auto"/>
          <w:sz w:val="24"/>
          <w:u w:val="none"/>
          <w:lang w:val="uk-UA"/>
        </w:rPr>
        <w:t xml:space="preserve"> в системі дистанційного навчання </w:t>
      </w:r>
      <w:r w:rsidRPr="00CC696C">
        <w:rPr>
          <w:rStyle w:val="a5"/>
          <w:color w:val="auto"/>
          <w:sz w:val="24"/>
          <w:u w:val="none"/>
          <w:lang w:val="en-US"/>
        </w:rPr>
        <w:t>M</w:t>
      </w:r>
      <w:r w:rsidR="000D2FD2" w:rsidRPr="00CC696C">
        <w:rPr>
          <w:rStyle w:val="a5"/>
          <w:color w:val="auto"/>
          <w:sz w:val="24"/>
          <w:u w:val="none"/>
          <w:lang w:val="en-US"/>
        </w:rPr>
        <w:t>oodle</w:t>
      </w:r>
      <w:r w:rsidRPr="00CC696C">
        <w:rPr>
          <w:rStyle w:val="a5"/>
          <w:color w:val="auto"/>
          <w:sz w:val="24"/>
          <w:u w:val="none"/>
          <w:lang w:val="uk-UA"/>
        </w:rPr>
        <w:t xml:space="preserve">. </w:t>
      </w:r>
      <w:hyperlink r:id="rId5" w:history="1">
        <w:r w:rsidRPr="00CC696C">
          <w:rPr>
            <w:rStyle w:val="a5"/>
            <w:sz w:val="24"/>
            <w:lang w:val="uk-UA"/>
          </w:rPr>
          <w:t>https://eln.stu.cn.ua/course/view.php?id=4852</w:t>
        </w:r>
      </w:hyperlink>
      <w:r w:rsidRPr="00CC696C">
        <w:rPr>
          <w:rStyle w:val="a5"/>
          <w:color w:val="auto"/>
          <w:sz w:val="24"/>
          <w:u w:val="none"/>
          <w:lang w:val="uk-UA"/>
        </w:rPr>
        <w:t xml:space="preserve"> </w:t>
      </w:r>
    </w:p>
    <w:p w:rsidR="000D2FD2" w:rsidRPr="00CC696C" w:rsidRDefault="00A5078E" w:rsidP="00CC696C">
      <w:pPr>
        <w:numPr>
          <w:ilvl w:val="1"/>
          <w:numId w:val="31"/>
        </w:numPr>
        <w:tabs>
          <w:tab w:val="clear" w:pos="1440"/>
          <w:tab w:val="left" w:pos="993"/>
        </w:tabs>
        <w:ind w:left="0" w:firstLine="709"/>
        <w:jc w:val="both"/>
        <w:rPr>
          <w:sz w:val="24"/>
          <w:lang w:val="uk-UA"/>
        </w:rPr>
      </w:pPr>
      <w:r w:rsidRPr="00CC696C">
        <w:rPr>
          <w:sz w:val="24"/>
          <w:lang w:val="uk-UA"/>
        </w:rPr>
        <w:t xml:space="preserve">Офіційний сайт Верховної Ради України –  </w:t>
      </w:r>
      <w:hyperlink r:id="rId6" w:history="1">
        <w:r w:rsidRPr="00CC696C">
          <w:rPr>
            <w:rStyle w:val="a5"/>
            <w:sz w:val="24"/>
            <w:lang w:val="uk-UA"/>
          </w:rPr>
          <w:t>http://rada.gov.ua</w:t>
        </w:r>
      </w:hyperlink>
    </w:p>
    <w:p w:rsidR="000D2FD2" w:rsidRPr="00CC696C" w:rsidRDefault="000D2FD2" w:rsidP="006D2CCF">
      <w:pPr>
        <w:spacing w:line="276" w:lineRule="auto"/>
        <w:ind w:firstLine="708"/>
        <w:jc w:val="center"/>
        <w:rPr>
          <w:sz w:val="24"/>
          <w:lang w:val="uk-UA"/>
        </w:rPr>
      </w:pPr>
    </w:p>
    <w:p w:rsidR="000D2FD2" w:rsidRPr="00CC696C" w:rsidRDefault="000D2FD2" w:rsidP="006D2CCF">
      <w:pPr>
        <w:spacing w:line="276" w:lineRule="auto"/>
        <w:ind w:firstLine="708"/>
        <w:jc w:val="center"/>
        <w:rPr>
          <w:szCs w:val="28"/>
          <w:lang w:val="uk-UA"/>
        </w:rPr>
      </w:pPr>
    </w:p>
    <w:p w:rsidR="000D2FD2" w:rsidRPr="00CC696C" w:rsidRDefault="000D2FD2" w:rsidP="006D2CCF">
      <w:pPr>
        <w:spacing w:line="276" w:lineRule="auto"/>
        <w:ind w:firstLine="708"/>
        <w:jc w:val="center"/>
        <w:rPr>
          <w:szCs w:val="28"/>
          <w:lang w:val="uk-UA"/>
        </w:rPr>
      </w:pPr>
    </w:p>
    <w:sectPr w:rsidR="000D2FD2" w:rsidRPr="00CC696C" w:rsidSect="00B52CBB">
      <w:pgSz w:w="11906" w:h="16838" w:code="9"/>
      <w:pgMar w:top="1134" w:right="851" w:bottom="1134"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etersburgC">
    <w:altName w:val="Times New Roman"/>
    <w:panose1 w:val="00000000000000000000"/>
    <w:charset w:val="CC"/>
    <w:family w:val="roman"/>
    <w:notTrueType/>
    <w:pitch w:val="default"/>
    <w:sig w:usb0="00000203" w:usb1="00000000" w:usb2="00000000" w:usb3="00000000" w:csb0="00000005" w:csb1="00000000"/>
  </w:font>
  <w:font w:name="TimesNewRomanPSMT">
    <w:altName w:val="MS Gothic"/>
    <w:panose1 w:val="00000000000000000000"/>
    <w:charset w:val="80"/>
    <w:family w:val="auto"/>
    <w:notTrueType/>
    <w:pitch w:val="default"/>
    <w:sig w:usb0="00000203" w:usb1="08070000" w:usb2="00000010" w:usb3="00000000" w:csb0="00020005" w:csb1="00000000"/>
  </w:font>
  <w:font w:name="TimesNewRomanPS-BoldMT Cyr">
    <w:altName w:val="Times New Roman"/>
    <w:panose1 w:val="00000000000000000000"/>
    <w:charset w:val="CC"/>
    <w:family w:val="roman"/>
    <w:notTrueType/>
    <w:pitch w:val="default"/>
    <w:sig w:usb0="00000201" w:usb1="00000000" w:usb2="00000000" w:usb3="00000000" w:csb0="00000004" w:csb1="00000000"/>
  </w:font>
  <w:font w:name="TimesNewRomanPS-BoldMT">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8"/>
    <w:lvl w:ilvl="0">
      <w:start w:val="1"/>
      <w:numFmt w:val="bullet"/>
      <w:lvlText w:val=""/>
      <w:lvlJc w:val="left"/>
      <w:pPr>
        <w:tabs>
          <w:tab w:val="num" w:pos="720"/>
        </w:tabs>
        <w:ind w:left="720" w:hanging="360"/>
      </w:pPr>
      <w:rPr>
        <w:rFonts w:ascii="Symbol" w:hAnsi="Symbol"/>
      </w:rPr>
    </w:lvl>
  </w:abstractNum>
  <w:abstractNum w:abstractNumId="1" w15:restartNumberingAfterBreak="0">
    <w:nsid w:val="073956A2"/>
    <w:multiLevelType w:val="hybridMultilevel"/>
    <w:tmpl w:val="1CC86C1A"/>
    <w:lvl w:ilvl="0" w:tplc="FB40942E">
      <w:start w:val="6"/>
      <w:numFmt w:val="decimal"/>
      <w:lvlText w:val="%1"/>
      <w:lvlJc w:val="left"/>
      <w:pPr>
        <w:tabs>
          <w:tab w:val="num" w:pos="1647"/>
        </w:tabs>
        <w:ind w:left="1647" w:hanging="360"/>
      </w:pPr>
      <w:rPr>
        <w:rFonts w:cs="Times New Roman" w:hint="default"/>
      </w:rPr>
    </w:lvl>
    <w:lvl w:ilvl="1" w:tplc="04220019">
      <w:start w:val="1"/>
      <w:numFmt w:val="lowerLetter"/>
      <w:lvlText w:val="%2."/>
      <w:lvlJc w:val="left"/>
      <w:pPr>
        <w:tabs>
          <w:tab w:val="num" w:pos="2367"/>
        </w:tabs>
        <w:ind w:left="2367" w:hanging="360"/>
      </w:pPr>
      <w:rPr>
        <w:rFonts w:cs="Times New Roman"/>
      </w:rPr>
    </w:lvl>
    <w:lvl w:ilvl="2" w:tplc="0422001B" w:tentative="1">
      <w:start w:val="1"/>
      <w:numFmt w:val="lowerRoman"/>
      <w:lvlText w:val="%3."/>
      <w:lvlJc w:val="right"/>
      <w:pPr>
        <w:tabs>
          <w:tab w:val="num" w:pos="3087"/>
        </w:tabs>
        <w:ind w:left="3087" w:hanging="180"/>
      </w:pPr>
      <w:rPr>
        <w:rFonts w:cs="Times New Roman"/>
      </w:rPr>
    </w:lvl>
    <w:lvl w:ilvl="3" w:tplc="0422000F" w:tentative="1">
      <w:start w:val="1"/>
      <w:numFmt w:val="decimal"/>
      <w:lvlText w:val="%4."/>
      <w:lvlJc w:val="left"/>
      <w:pPr>
        <w:tabs>
          <w:tab w:val="num" w:pos="3807"/>
        </w:tabs>
        <w:ind w:left="3807" w:hanging="360"/>
      </w:pPr>
      <w:rPr>
        <w:rFonts w:cs="Times New Roman"/>
      </w:rPr>
    </w:lvl>
    <w:lvl w:ilvl="4" w:tplc="04220019" w:tentative="1">
      <w:start w:val="1"/>
      <w:numFmt w:val="lowerLetter"/>
      <w:lvlText w:val="%5."/>
      <w:lvlJc w:val="left"/>
      <w:pPr>
        <w:tabs>
          <w:tab w:val="num" w:pos="4527"/>
        </w:tabs>
        <w:ind w:left="4527" w:hanging="360"/>
      </w:pPr>
      <w:rPr>
        <w:rFonts w:cs="Times New Roman"/>
      </w:rPr>
    </w:lvl>
    <w:lvl w:ilvl="5" w:tplc="0422001B" w:tentative="1">
      <w:start w:val="1"/>
      <w:numFmt w:val="lowerRoman"/>
      <w:lvlText w:val="%6."/>
      <w:lvlJc w:val="right"/>
      <w:pPr>
        <w:tabs>
          <w:tab w:val="num" w:pos="5247"/>
        </w:tabs>
        <w:ind w:left="5247" w:hanging="180"/>
      </w:pPr>
      <w:rPr>
        <w:rFonts w:cs="Times New Roman"/>
      </w:rPr>
    </w:lvl>
    <w:lvl w:ilvl="6" w:tplc="0422000F" w:tentative="1">
      <w:start w:val="1"/>
      <w:numFmt w:val="decimal"/>
      <w:lvlText w:val="%7."/>
      <w:lvlJc w:val="left"/>
      <w:pPr>
        <w:tabs>
          <w:tab w:val="num" w:pos="5967"/>
        </w:tabs>
        <w:ind w:left="5967" w:hanging="360"/>
      </w:pPr>
      <w:rPr>
        <w:rFonts w:cs="Times New Roman"/>
      </w:rPr>
    </w:lvl>
    <w:lvl w:ilvl="7" w:tplc="04220019" w:tentative="1">
      <w:start w:val="1"/>
      <w:numFmt w:val="lowerLetter"/>
      <w:lvlText w:val="%8."/>
      <w:lvlJc w:val="left"/>
      <w:pPr>
        <w:tabs>
          <w:tab w:val="num" w:pos="6687"/>
        </w:tabs>
        <w:ind w:left="6687" w:hanging="360"/>
      </w:pPr>
      <w:rPr>
        <w:rFonts w:cs="Times New Roman"/>
      </w:rPr>
    </w:lvl>
    <w:lvl w:ilvl="8" w:tplc="0422001B" w:tentative="1">
      <w:start w:val="1"/>
      <w:numFmt w:val="lowerRoman"/>
      <w:lvlText w:val="%9."/>
      <w:lvlJc w:val="right"/>
      <w:pPr>
        <w:tabs>
          <w:tab w:val="num" w:pos="7407"/>
        </w:tabs>
        <w:ind w:left="7407" w:hanging="180"/>
      </w:pPr>
      <w:rPr>
        <w:rFonts w:cs="Times New Roman"/>
      </w:rPr>
    </w:lvl>
  </w:abstractNum>
  <w:abstractNum w:abstractNumId="2" w15:restartNumberingAfterBreak="0">
    <w:nsid w:val="0CC76CDC"/>
    <w:multiLevelType w:val="hybridMultilevel"/>
    <w:tmpl w:val="A5F8B934"/>
    <w:lvl w:ilvl="0" w:tplc="BDB0A29C">
      <w:start w:val="11"/>
      <w:numFmt w:val="decimal"/>
      <w:lvlText w:val="%1"/>
      <w:lvlJc w:val="left"/>
      <w:pPr>
        <w:tabs>
          <w:tab w:val="num" w:pos="1647"/>
        </w:tabs>
        <w:ind w:left="1647" w:hanging="360"/>
      </w:pPr>
      <w:rPr>
        <w:rFonts w:cs="Times New Roman" w:hint="default"/>
      </w:rPr>
    </w:lvl>
    <w:lvl w:ilvl="1" w:tplc="04220019" w:tentative="1">
      <w:start w:val="1"/>
      <w:numFmt w:val="lowerLetter"/>
      <w:lvlText w:val="%2."/>
      <w:lvlJc w:val="left"/>
      <w:pPr>
        <w:tabs>
          <w:tab w:val="num" w:pos="2367"/>
        </w:tabs>
        <w:ind w:left="2367" w:hanging="360"/>
      </w:pPr>
      <w:rPr>
        <w:rFonts w:cs="Times New Roman"/>
      </w:rPr>
    </w:lvl>
    <w:lvl w:ilvl="2" w:tplc="0422001B" w:tentative="1">
      <w:start w:val="1"/>
      <w:numFmt w:val="lowerRoman"/>
      <w:lvlText w:val="%3."/>
      <w:lvlJc w:val="right"/>
      <w:pPr>
        <w:tabs>
          <w:tab w:val="num" w:pos="3087"/>
        </w:tabs>
        <w:ind w:left="3087" w:hanging="180"/>
      </w:pPr>
      <w:rPr>
        <w:rFonts w:cs="Times New Roman"/>
      </w:rPr>
    </w:lvl>
    <w:lvl w:ilvl="3" w:tplc="0422000F" w:tentative="1">
      <w:start w:val="1"/>
      <w:numFmt w:val="decimal"/>
      <w:lvlText w:val="%4."/>
      <w:lvlJc w:val="left"/>
      <w:pPr>
        <w:tabs>
          <w:tab w:val="num" w:pos="3807"/>
        </w:tabs>
        <w:ind w:left="3807" w:hanging="360"/>
      </w:pPr>
      <w:rPr>
        <w:rFonts w:cs="Times New Roman"/>
      </w:rPr>
    </w:lvl>
    <w:lvl w:ilvl="4" w:tplc="04220019" w:tentative="1">
      <w:start w:val="1"/>
      <w:numFmt w:val="lowerLetter"/>
      <w:lvlText w:val="%5."/>
      <w:lvlJc w:val="left"/>
      <w:pPr>
        <w:tabs>
          <w:tab w:val="num" w:pos="4527"/>
        </w:tabs>
        <w:ind w:left="4527" w:hanging="360"/>
      </w:pPr>
      <w:rPr>
        <w:rFonts w:cs="Times New Roman"/>
      </w:rPr>
    </w:lvl>
    <w:lvl w:ilvl="5" w:tplc="0422001B" w:tentative="1">
      <w:start w:val="1"/>
      <w:numFmt w:val="lowerRoman"/>
      <w:lvlText w:val="%6."/>
      <w:lvlJc w:val="right"/>
      <w:pPr>
        <w:tabs>
          <w:tab w:val="num" w:pos="5247"/>
        </w:tabs>
        <w:ind w:left="5247" w:hanging="180"/>
      </w:pPr>
      <w:rPr>
        <w:rFonts w:cs="Times New Roman"/>
      </w:rPr>
    </w:lvl>
    <w:lvl w:ilvl="6" w:tplc="0422000F" w:tentative="1">
      <w:start w:val="1"/>
      <w:numFmt w:val="decimal"/>
      <w:lvlText w:val="%7."/>
      <w:lvlJc w:val="left"/>
      <w:pPr>
        <w:tabs>
          <w:tab w:val="num" w:pos="5967"/>
        </w:tabs>
        <w:ind w:left="5967" w:hanging="360"/>
      </w:pPr>
      <w:rPr>
        <w:rFonts w:cs="Times New Roman"/>
      </w:rPr>
    </w:lvl>
    <w:lvl w:ilvl="7" w:tplc="04220019" w:tentative="1">
      <w:start w:val="1"/>
      <w:numFmt w:val="lowerLetter"/>
      <w:lvlText w:val="%8."/>
      <w:lvlJc w:val="left"/>
      <w:pPr>
        <w:tabs>
          <w:tab w:val="num" w:pos="6687"/>
        </w:tabs>
        <w:ind w:left="6687" w:hanging="360"/>
      </w:pPr>
      <w:rPr>
        <w:rFonts w:cs="Times New Roman"/>
      </w:rPr>
    </w:lvl>
    <w:lvl w:ilvl="8" w:tplc="0422001B" w:tentative="1">
      <w:start w:val="1"/>
      <w:numFmt w:val="lowerRoman"/>
      <w:lvlText w:val="%9."/>
      <w:lvlJc w:val="right"/>
      <w:pPr>
        <w:tabs>
          <w:tab w:val="num" w:pos="7407"/>
        </w:tabs>
        <w:ind w:left="7407" w:hanging="180"/>
      </w:pPr>
      <w:rPr>
        <w:rFonts w:cs="Times New Roman"/>
      </w:rPr>
    </w:lvl>
  </w:abstractNum>
  <w:abstractNum w:abstractNumId="3" w15:restartNumberingAfterBreak="0">
    <w:nsid w:val="10E71059"/>
    <w:multiLevelType w:val="hybridMultilevel"/>
    <w:tmpl w:val="4F304D0E"/>
    <w:lvl w:ilvl="0" w:tplc="60783302">
      <w:start w:val="7"/>
      <w:numFmt w:val="decimal"/>
      <w:lvlText w:val="%1."/>
      <w:lvlJc w:val="left"/>
      <w:pPr>
        <w:tabs>
          <w:tab w:val="num" w:pos="3240"/>
        </w:tabs>
        <w:ind w:left="32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13211AF0"/>
    <w:multiLevelType w:val="singleLevel"/>
    <w:tmpl w:val="45A8893E"/>
    <w:lvl w:ilvl="0">
      <w:start w:val="1"/>
      <w:numFmt w:val="decimal"/>
      <w:lvlText w:val="%1."/>
      <w:legacy w:legacy="1" w:legacySpace="0" w:legacyIndent="331"/>
      <w:lvlJc w:val="left"/>
      <w:rPr>
        <w:rFonts w:ascii="Times New Roman" w:hAnsi="Times New Roman" w:cs="Times New Roman" w:hint="default"/>
      </w:rPr>
    </w:lvl>
  </w:abstractNum>
  <w:abstractNum w:abstractNumId="5" w15:restartNumberingAfterBreak="0">
    <w:nsid w:val="214B79C4"/>
    <w:multiLevelType w:val="singleLevel"/>
    <w:tmpl w:val="2AECF2B8"/>
    <w:lvl w:ilvl="0">
      <w:start w:val="5"/>
      <w:numFmt w:val="decimal"/>
      <w:lvlText w:val="%1."/>
      <w:legacy w:legacy="1" w:legacySpace="0" w:legacyIndent="326"/>
      <w:lvlJc w:val="left"/>
      <w:rPr>
        <w:rFonts w:ascii="Times New Roman" w:hAnsi="Times New Roman" w:cs="Times New Roman" w:hint="default"/>
      </w:rPr>
    </w:lvl>
  </w:abstractNum>
  <w:abstractNum w:abstractNumId="6" w15:restartNumberingAfterBreak="0">
    <w:nsid w:val="29EF6F5F"/>
    <w:multiLevelType w:val="hybridMultilevel"/>
    <w:tmpl w:val="1D189678"/>
    <w:lvl w:ilvl="0" w:tplc="15CC9CCE">
      <w:start w:val="4"/>
      <w:numFmt w:val="decimal"/>
      <w:lvlText w:val="%1."/>
      <w:lvlJc w:val="left"/>
      <w:pPr>
        <w:tabs>
          <w:tab w:val="num" w:pos="3210"/>
        </w:tabs>
        <w:ind w:left="321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15:restartNumberingAfterBreak="0">
    <w:nsid w:val="2EB347DE"/>
    <w:multiLevelType w:val="singleLevel"/>
    <w:tmpl w:val="B058C8FA"/>
    <w:lvl w:ilvl="0">
      <w:start w:val="2"/>
      <w:numFmt w:val="decimal"/>
      <w:lvlText w:val="%1."/>
      <w:legacy w:legacy="1" w:legacySpace="0" w:legacyIndent="326"/>
      <w:lvlJc w:val="left"/>
      <w:rPr>
        <w:rFonts w:ascii="Times New Roman" w:hAnsi="Times New Roman" w:cs="Times New Roman" w:hint="default"/>
      </w:rPr>
    </w:lvl>
  </w:abstractNum>
  <w:abstractNum w:abstractNumId="8" w15:restartNumberingAfterBreak="0">
    <w:nsid w:val="430E403B"/>
    <w:multiLevelType w:val="singleLevel"/>
    <w:tmpl w:val="92625BB0"/>
    <w:lvl w:ilvl="0">
      <w:start w:val="4"/>
      <w:numFmt w:val="decimal"/>
      <w:lvlText w:val="%1."/>
      <w:legacy w:legacy="1" w:legacySpace="0" w:legacyIndent="326"/>
      <w:lvlJc w:val="left"/>
      <w:rPr>
        <w:rFonts w:ascii="Times New Roman" w:hAnsi="Times New Roman" w:cs="Times New Roman" w:hint="default"/>
      </w:rPr>
    </w:lvl>
  </w:abstractNum>
  <w:abstractNum w:abstractNumId="9" w15:restartNumberingAfterBreak="0">
    <w:nsid w:val="43EB5B72"/>
    <w:multiLevelType w:val="hybridMultilevel"/>
    <w:tmpl w:val="4AA28692"/>
    <w:lvl w:ilvl="0" w:tplc="45F6861E">
      <w:start w:val="2"/>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4262B9B"/>
    <w:multiLevelType w:val="singleLevel"/>
    <w:tmpl w:val="45CE7A68"/>
    <w:lvl w:ilvl="0">
      <w:start w:val="2"/>
      <w:numFmt w:val="decimal"/>
      <w:lvlText w:val="%1."/>
      <w:legacy w:legacy="1" w:legacySpace="0" w:legacyIndent="317"/>
      <w:lvlJc w:val="left"/>
      <w:rPr>
        <w:rFonts w:ascii="Times New Roman" w:hAnsi="Times New Roman" w:cs="Times New Roman" w:hint="default"/>
      </w:rPr>
    </w:lvl>
  </w:abstractNum>
  <w:abstractNum w:abstractNumId="11" w15:restartNumberingAfterBreak="0">
    <w:nsid w:val="46CB1A2C"/>
    <w:multiLevelType w:val="hybridMultilevel"/>
    <w:tmpl w:val="8116A2A2"/>
    <w:lvl w:ilvl="0" w:tplc="70B430A8">
      <w:start w:val="17"/>
      <w:numFmt w:val="decimal"/>
      <w:lvlText w:val="%1"/>
      <w:lvlJc w:val="left"/>
      <w:pPr>
        <w:tabs>
          <w:tab w:val="num" w:pos="720"/>
        </w:tabs>
        <w:ind w:left="720" w:hanging="360"/>
      </w:pPr>
      <w:rPr>
        <w:rFonts w:cs="Times New Roman" w:hint="default"/>
      </w:rPr>
    </w:lvl>
    <w:lvl w:ilvl="1" w:tplc="CEFE6D88">
      <w:start w:val="1"/>
      <w:numFmt w:val="decimal"/>
      <w:lvlText w:val="%2."/>
      <w:lvlJc w:val="left"/>
      <w:pPr>
        <w:tabs>
          <w:tab w:val="num" w:pos="1440"/>
        </w:tabs>
        <w:ind w:left="1440" w:hanging="360"/>
      </w:pPr>
      <w:rPr>
        <w:rFonts w:cs="Times New Roman" w:hint="default"/>
      </w:rPr>
    </w:lvl>
    <w:lvl w:ilvl="2" w:tplc="0422001B">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ABC61CC"/>
    <w:multiLevelType w:val="singleLevel"/>
    <w:tmpl w:val="0FC201F6"/>
    <w:lvl w:ilvl="0">
      <w:start w:val="1"/>
      <w:numFmt w:val="decimal"/>
      <w:lvlText w:val="%1."/>
      <w:legacy w:legacy="1" w:legacySpace="0" w:legacyIndent="326"/>
      <w:lvlJc w:val="left"/>
      <w:rPr>
        <w:rFonts w:ascii="Times New Roman" w:hAnsi="Times New Roman" w:cs="Times New Roman" w:hint="default"/>
      </w:rPr>
    </w:lvl>
  </w:abstractNum>
  <w:abstractNum w:abstractNumId="13" w15:restartNumberingAfterBreak="0">
    <w:nsid w:val="4C856121"/>
    <w:multiLevelType w:val="hybridMultilevel"/>
    <w:tmpl w:val="46269D1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4CA641BC"/>
    <w:multiLevelType w:val="hybridMultilevel"/>
    <w:tmpl w:val="CB8661FE"/>
    <w:lvl w:ilvl="0" w:tplc="33AC9FA4">
      <w:start w:val="3"/>
      <w:numFmt w:val="decimal"/>
      <w:lvlText w:val="%1"/>
      <w:lvlJc w:val="left"/>
      <w:pPr>
        <w:ind w:left="792" w:hanging="360"/>
      </w:pPr>
      <w:rPr>
        <w:rFonts w:cs="Times New Roman" w:hint="default"/>
      </w:rPr>
    </w:lvl>
    <w:lvl w:ilvl="1" w:tplc="04190019" w:tentative="1">
      <w:start w:val="1"/>
      <w:numFmt w:val="lowerLetter"/>
      <w:lvlText w:val="%2."/>
      <w:lvlJc w:val="left"/>
      <w:pPr>
        <w:ind w:left="1512" w:hanging="360"/>
      </w:pPr>
      <w:rPr>
        <w:rFonts w:cs="Times New Roman"/>
      </w:rPr>
    </w:lvl>
    <w:lvl w:ilvl="2" w:tplc="0419001B" w:tentative="1">
      <w:start w:val="1"/>
      <w:numFmt w:val="lowerRoman"/>
      <w:lvlText w:val="%3."/>
      <w:lvlJc w:val="right"/>
      <w:pPr>
        <w:ind w:left="2232" w:hanging="180"/>
      </w:pPr>
      <w:rPr>
        <w:rFonts w:cs="Times New Roman"/>
      </w:rPr>
    </w:lvl>
    <w:lvl w:ilvl="3" w:tplc="0419000F" w:tentative="1">
      <w:start w:val="1"/>
      <w:numFmt w:val="decimal"/>
      <w:lvlText w:val="%4."/>
      <w:lvlJc w:val="left"/>
      <w:pPr>
        <w:ind w:left="2952" w:hanging="360"/>
      </w:pPr>
      <w:rPr>
        <w:rFonts w:cs="Times New Roman"/>
      </w:rPr>
    </w:lvl>
    <w:lvl w:ilvl="4" w:tplc="04190019" w:tentative="1">
      <w:start w:val="1"/>
      <w:numFmt w:val="lowerLetter"/>
      <w:lvlText w:val="%5."/>
      <w:lvlJc w:val="left"/>
      <w:pPr>
        <w:ind w:left="3672" w:hanging="360"/>
      </w:pPr>
      <w:rPr>
        <w:rFonts w:cs="Times New Roman"/>
      </w:rPr>
    </w:lvl>
    <w:lvl w:ilvl="5" w:tplc="0419001B" w:tentative="1">
      <w:start w:val="1"/>
      <w:numFmt w:val="lowerRoman"/>
      <w:lvlText w:val="%6."/>
      <w:lvlJc w:val="right"/>
      <w:pPr>
        <w:ind w:left="4392" w:hanging="180"/>
      </w:pPr>
      <w:rPr>
        <w:rFonts w:cs="Times New Roman"/>
      </w:rPr>
    </w:lvl>
    <w:lvl w:ilvl="6" w:tplc="0419000F" w:tentative="1">
      <w:start w:val="1"/>
      <w:numFmt w:val="decimal"/>
      <w:lvlText w:val="%7."/>
      <w:lvlJc w:val="left"/>
      <w:pPr>
        <w:ind w:left="5112" w:hanging="360"/>
      </w:pPr>
      <w:rPr>
        <w:rFonts w:cs="Times New Roman"/>
      </w:rPr>
    </w:lvl>
    <w:lvl w:ilvl="7" w:tplc="04190019" w:tentative="1">
      <w:start w:val="1"/>
      <w:numFmt w:val="lowerLetter"/>
      <w:lvlText w:val="%8."/>
      <w:lvlJc w:val="left"/>
      <w:pPr>
        <w:ind w:left="5832" w:hanging="360"/>
      </w:pPr>
      <w:rPr>
        <w:rFonts w:cs="Times New Roman"/>
      </w:rPr>
    </w:lvl>
    <w:lvl w:ilvl="8" w:tplc="0419001B" w:tentative="1">
      <w:start w:val="1"/>
      <w:numFmt w:val="lowerRoman"/>
      <w:lvlText w:val="%9."/>
      <w:lvlJc w:val="right"/>
      <w:pPr>
        <w:ind w:left="6552" w:hanging="180"/>
      </w:pPr>
      <w:rPr>
        <w:rFonts w:cs="Times New Roman"/>
      </w:rPr>
    </w:lvl>
  </w:abstractNum>
  <w:abstractNum w:abstractNumId="15" w15:restartNumberingAfterBreak="0">
    <w:nsid w:val="56D20494"/>
    <w:multiLevelType w:val="hybridMultilevel"/>
    <w:tmpl w:val="C046DDE2"/>
    <w:lvl w:ilvl="0" w:tplc="75780CFE">
      <w:start w:val="1"/>
      <w:numFmt w:val="decimal"/>
      <w:lvlText w:val="%1."/>
      <w:lvlJc w:val="left"/>
      <w:pPr>
        <w:tabs>
          <w:tab w:val="num" w:pos="3240"/>
        </w:tabs>
        <w:ind w:left="32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15:restartNumberingAfterBreak="0">
    <w:nsid w:val="73B6571A"/>
    <w:multiLevelType w:val="multilevel"/>
    <w:tmpl w:val="520605B2"/>
    <w:lvl w:ilvl="0">
      <w:start w:val="1"/>
      <w:numFmt w:val="decimal"/>
      <w:pStyle w:val="1"/>
      <w:lvlText w:val="%1"/>
      <w:lvlJc w:val="left"/>
      <w:pPr>
        <w:tabs>
          <w:tab w:val="num" w:pos="432"/>
        </w:tabs>
        <w:ind w:left="432" w:hanging="432"/>
      </w:pPr>
      <w:rPr>
        <w:rFonts w:cs="Times New Roman"/>
      </w:rPr>
    </w:lvl>
    <w:lvl w:ilvl="1">
      <w:start w:val="1"/>
      <w:numFmt w:val="decimal"/>
      <w:pStyle w:val="2"/>
      <w:lvlText w:val="%1.%2"/>
      <w:lvlJc w:val="left"/>
      <w:pPr>
        <w:tabs>
          <w:tab w:val="num" w:pos="576"/>
        </w:tabs>
        <w:ind w:left="576" w:hanging="576"/>
      </w:pPr>
      <w:rPr>
        <w:rFonts w:cs="Times New Roman"/>
      </w:rPr>
    </w:lvl>
    <w:lvl w:ilvl="2">
      <w:start w:val="1"/>
      <w:numFmt w:val="decimal"/>
      <w:pStyle w:val="3"/>
      <w:lvlText w:val="%1.%2.%3"/>
      <w:lvlJc w:val="left"/>
      <w:pPr>
        <w:tabs>
          <w:tab w:val="num" w:pos="720"/>
        </w:tabs>
        <w:ind w:left="720"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17" w15:restartNumberingAfterBreak="0">
    <w:nsid w:val="77D50876"/>
    <w:multiLevelType w:val="singleLevel"/>
    <w:tmpl w:val="871CA8A0"/>
    <w:lvl w:ilvl="0">
      <w:start w:val="1"/>
      <w:numFmt w:val="decimal"/>
      <w:lvlText w:val="%1."/>
      <w:legacy w:legacy="1" w:legacySpace="0" w:legacyIndent="322"/>
      <w:lvlJc w:val="left"/>
      <w:rPr>
        <w:rFonts w:ascii="Times New Roman" w:hAnsi="Times New Roman" w:cs="Times New Roman" w:hint="default"/>
      </w:rPr>
    </w:lvl>
  </w:abstractNum>
  <w:num w:numId="1">
    <w:abstractNumId w:val="16"/>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7"/>
    <w:lvlOverride w:ilvl="0">
      <w:startOverride w:val="2"/>
    </w:lvlOverride>
  </w:num>
  <w:num w:numId="13">
    <w:abstractNumId w:val="7"/>
    <w:lvlOverride w:ilvl="0">
      <w:lvl w:ilvl="0">
        <w:start w:val="2"/>
        <w:numFmt w:val="decimal"/>
        <w:lvlText w:val="%1."/>
        <w:legacy w:legacy="1" w:legacySpace="0" w:legacyIndent="327"/>
        <w:lvlJc w:val="left"/>
        <w:rPr>
          <w:rFonts w:ascii="Times New Roman" w:hAnsi="Times New Roman" w:cs="Times New Roman" w:hint="default"/>
        </w:rPr>
      </w:lvl>
    </w:lvlOverride>
  </w:num>
  <w:num w:numId="14">
    <w:abstractNumId w:val="12"/>
  </w:num>
  <w:num w:numId="15">
    <w:abstractNumId w:val="12"/>
    <w:lvlOverride w:ilvl="0">
      <w:startOverride w:val="1"/>
    </w:lvlOverride>
  </w:num>
  <w:num w:numId="16">
    <w:abstractNumId w:val="8"/>
  </w:num>
  <w:num w:numId="17">
    <w:abstractNumId w:val="8"/>
    <w:lvlOverride w:ilvl="0">
      <w:startOverride w:val="4"/>
    </w:lvlOverride>
  </w:num>
  <w:num w:numId="18">
    <w:abstractNumId w:val="17"/>
  </w:num>
  <w:num w:numId="19">
    <w:abstractNumId w:val="17"/>
    <w:lvlOverride w:ilvl="0">
      <w:startOverride w:val="1"/>
    </w:lvlOverride>
  </w:num>
  <w:num w:numId="20">
    <w:abstractNumId w:val="10"/>
  </w:num>
  <w:num w:numId="21">
    <w:abstractNumId w:val="10"/>
    <w:lvlOverride w:ilvl="0">
      <w:startOverride w:val="2"/>
    </w:lvlOverride>
  </w:num>
  <w:num w:numId="22">
    <w:abstractNumId w:val="5"/>
  </w:num>
  <w:num w:numId="23">
    <w:abstractNumId w:val="5"/>
    <w:lvlOverride w:ilvl="0">
      <w:startOverride w:val="5"/>
    </w:lvlOverride>
  </w:num>
  <w:num w:numId="24">
    <w:abstractNumId w:val="4"/>
  </w:num>
  <w:num w:numId="25">
    <w:abstractNumId w:val="4"/>
    <w:lvlOverride w:ilvl="0">
      <w:startOverride w:val="1"/>
    </w:lvlOverride>
  </w:num>
  <w:num w:numId="26">
    <w:abstractNumId w:val="9"/>
  </w:num>
  <w:num w:numId="27">
    <w:abstractNumId w:val="14"/>
  </w:num>
  <w:num w:numId="28">
    <w:abstractNumId w:val="1"/>
  </w:num>
  <w:num w:numId="29">
    <w:abstractNumId w:val="2"/>
  </w:num>
  <w:num w:numId="30">
    <w:abstractNumId w:val="0"/>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3D1"/>
    <w:rsid w:val="00002B39"/>
    <w:rsid w:val="000061C8"/>
    <w:rsid w:val="0000714B"/>
    <w:rsid w:val="00012E9A"/>
    <w:rsid w:val="00021134"/>
    <w:rsid w:val="000248BE"/>
    <w:rsid w:val="000353D1"/>
    <w:rsid w:val="00037030"/>
    <w:rsid w:val="00043AF3"/>
    <w:rsid w:val="000446BB"/>
    <w:rsid w:val="00072007"/>
    <w:rsid w:val="000724B5"/>
    <w:rsid w:val="000725FD"/>
    <w:rsid w:val="00072753"/>
    <w:rsid w:val="00081FC8"/>
    <w:rsid w:val="00093F6F"/>
    <w:rsid w:val="00094347"/>
    <w:rsid w:val="000A2DAA"/>
    <w:rsid w:val="000B06AC"/>
    <w:rsid w:val="000B650B"/>
    <w:rsid w:val="000C4934"/>
    <w:rsid w:val="000C5478"/>
    <w:rsid w:val="000D2FD2"/>
    <w:rsid w:val="000D549C"/>
    <w:rsid w:val="000E7506"/>
    <w:rsid w:val="000E7DB0"/>
    <w:rsid w:val="000F19A9"/>
    <w:rsid w:val="000F2F79"/>
    <w:rsid w:val="00103F4C"/>
    <w:rsid w:val="001149FF"/>
    <w:rsid w:val="001174D4"/>
    <w:rsid w:val="00124033"/>
    <w:rsid w:val="001333EB"/>
    <w:rsid w:val="001364B0"/>
    <w:rsid w:val="00141581"/>
    <w:rsid w:val="00144802"/>
    <w:rsid w:val="00144DD2"/>
    <w:rsid w:val="00150330"/>
    <w:rsid w:val="00156A1C"/>
    <w:rsid w:val="00163411"/>
    <w:rsid w:val="00175931"/>
    <w:rsid w:val="00190655"/>
    <w:rsid w:val="001A21B7"/>
    <w:rsid w:val="001B038D"/>
    <w:rsid w:val="001B2341"/>
    <w:rsid w:val="001B4674"/>
    <w:rsid w:val="001B5E00"/>
    <w:rsid w:val="001D00A5"/>
    <w:rsid w:val="001E0A4B"/>
    <w:rsid w:val="001E5F2D"/>
    <w:rsid w:val="001F20C6"/>
    <w:rsid w:val="002207F7"/>
    <w:rsid w:val="00231E14"/>
    <w:rsid w:val="0023245A"/>
    <w:rsid w:val="00232D98"/>
    <w:rsid w:val="00234019"/>
    <w:rsid w:val="00236A2E"/>
    <w:rsid w:val="00237F2B"/>
    <w:rsid w:val="002417DD"/>
    <w:rsid w:val="002604E4"/>
    <w:rsid w:val="002670B3"/>
    <w:rsid w:val="00272800"/>
    <w:rsid w:val="00294BBD"/>
    <w:rsid w:val="002B31E5"/>
    <w:rsid w:val="002C3353"/>
    <w:rsid w:val="002C7F45"/>
    <w:rsid w:val="002D74C0"/>
    <w:rsid w:val="002D7DCD"/>
    <w:rsid w:val="002E3D63"/>
    <w:rsid w:val="002E4FCB"/>
    <w:rsid w:val="003004B2"/>
    <w:rsid w:val="0030261B"/>
    <w:rsid w:val="00302E58"/>
    <w:rsid w:val="00304F67"/>
    <w:rsid w:val="0031401D"/>
    <w:rsid w:val="0031510C"/>
    <w:rsid w:val="0033191A"/>
    <w:rsid w:val="00331998"/>
    <w:rsid w:val="003338FE"/>
    <w:rsid w:val="00334017"/>
    <w:rsid w:val="003407D7"/>
    <w:rsid w:val="00340942"/>
    <w:rsid w:val="00350FA3"/>
    <w:rsid w:val="003722D4"/>
    <w:rsid w:val="00373A78"/>
    <w:rsid w:val="00373B18"/>
    <w:rsid w:val="00375DE5"/>
    <w:rsid w:val="00377AF5"/>
    <w:rsid w:val="003829BA"/>
    <w:rsid w:val="00383E19"/>
    <w:rsid w:val="00396794"/>
    <w:rsid w:val="00396A12"/>
    <w:rsid w:val="003A02AE"/>
    <w:rsid w:val="003A7C02"/>
    <w:rsid w:val="003C014F"/>
    <w:rsid w:val="003C0DBC"/>
    <w:rsid w:val="003E4EBE"/>
    <w:rsid w:val="003F66BF"/>
    <w:rsid w:val="003F7ABA"/>
    <w:rsid w:val="00400F80"/>
    <w:rsid w:val="004260D0"/>
    <w:rsid w:val="004333ED"/>
    <w:rsid w:val="00433DC8"/>
    <w:rsid w:val="004349EF"/>
    <w:rsid w:val="00444672"/>
    <w:rsid w:val="00453A30"/>
    <w:rsid w:val="0046485B"/>
    <w:rsid w:val="00464AAD"/>
    <w:rsid w:val="00471A02"/>
    <w:rsid w:val="00486DBD"/>
    <w:rsid w:val="00487973"/>
    <w:rsid w:val="0049786E"/>
    <w:rsid w:val="004A1E39"/>
    <w:rsid w:val="004A22DF"/>
    <w:rsid w:val="004B289A"/>
    <w:rsid w:val="004C07D7"/>
    <w:rsid w:val="004C0F16"/>
    <w:rsid w:val="004C5BAE"/>
    <w:rsid w:val="004C6F67"/>
    <w:rsid w:val="004D3169"/>
    <w:rsid w:val="004D3199"/>
    <w:rsid w:val="004D338D"/>
    <w:rsid w:val="004E2033"/>
    <w:rsid w:val="004E634D"/>
    <w:rsid w:val="004F6E8E"/>
    <w:rsid w:val="004F6FEA"/>
    <w:rsid w:val="004F756E"/>
    <w:rsid w:val="00500B23"/>
    <w:rsid w:val="00503026"/>
    <w:rsid w:val="005064E3"/>
    <w:rsid w:val="00506BD9"/>
    <w:rsid w:val="00520FC1"/>
    <w:rsid w:val="00537A3A"/>
    <w:rsid w:val="00537E38"/>
    <w:rsid w:val="00545321"/>
    <w:rsid w:val="00557652"/>
    <w:rsid w:val="005644B3"/>
    <w:rsid w:val="005711AA"/>
    <w:rsid w:val="00576A95"/>
    <w:rsid w:val="0058259B"/>
    <w:rsid w:val="005836C8"/>
    <w:rsid w:val="00584906"/>
    <w:rsid w:val="00586EF4"/>
    <w:rsid w:val="00592805"/>
    <w:rsid w:val="00593B29"/>
    <w:rsid w:val="005A5CDA"/>
    <w:rsid w:val="005B0454"/>
    <w:rsid w:val="005B1027"/>
    <w:rsid w:val="005B6D8D"/>
    <w:rsid w:val="005C0CC7"/>
    <w:rsid w:val="005D28E3"/>
    <w:rsid w:val="005D66BD"/>
    <w:rsid w:val="005E02E4"/>
    <w:rsid w:val="005F1A64"/>
    <w:rsid w:val="005F2365"/>
    <w:rsid w:val="005F26B4"/>
    <w:rsid w:val="005F64D9"/>
    <w:rsid w:val="00601485"/>
    <w:rsid w:val="00602E14"/>
    <w:rsid w:val="006111A4"/>
    <w:rsid w:val="00615790"/>
    <w:rsid w:val="0061777B"/>
    <w:rsid w:val="00621901"/>
    <w:rsid w:val="00644738"/>
    <w:rsid w:val="00650F30"/>
    <w:rsid w:val="00675EF4"/>
    <w:rsid w:val="00676A2E"/>
    <w:rsid w:val="00685376"/>
    <w:rsid w:val="006879E9"/>
    <w:rsid w:val="00690493"/>
    <w:rsid w:val="00691DE4"/>
    <w:rsid w:val="0069273A"/>
    <w:rsid w:val="006927E2"/>
    <w:rsid w:val="006B2983"/>
    <w:rsid w:val="006B6DBE"/>
    <w:rsid w:val="006B7CEC"/>
    <w:rsid w:val="006C5471"/>
    <w:rsid w:val="006D1632"/>
    <w:rsid w:val="006D2CCF"/>
    <w:rsid w:val="006D48A8"/>
    <w:rsid w:val="006D6E2C"/>
    <w:rsid w:val="006E3150"/>
    <w:rsid w:val="006F0BD7"/>
    <w:rsid w:val="006F37F8"/>
    <w:rsid w:val="006F428B"/>
    <w:rsid w:val="006F777E"/>
    <w:rsid w:val="00710877"/>
    <w:rsid w:val="0072531A"/>
    <w:rsid w:val="00725F1C"/>
    <w:rsid w:val="00740DC4"/>
    <w:rsid w:val="00747241"/>
    <w:rsid w:val="00752B16"/>
    <w:rsid w:val="00756086"/>
    <w:rsid w:val="00757659"/>
    <w:rsid w:val="0076504B"/>
    <w:rsid w:val="00770E34"/>
    <w:rsid w:val="00784AFC"/>
    <w:rsid w:val="0079263A"/>
    <w:rsid w:val="007A64E3"/>
    <w:rsid w:val="007B1AEC"/>
    <w:rsid w:val="007B24B2"/>
    <w:rsid w:val="007B7D8E"/>
    <w:rsid w:val="007C6C9E"/>
    <w:rsid w:val="007E51D5"/>
    <w:rsid w:val="00802B86"/>
    <w:rsid w:val="00803BA8"/>
    <w:rsid w:val="008057FB"/>
    <w:rsid w:val="008151C5"/>
    <w:rsid w:val="0082514D"/>
    <w:rsid w:val="008274FB"/>
    <w:rsid w:val="00827718"/>
    <w:rsid w:val="00835E15"/>
    <w:rsid w:val="008373E5"/>
    <w:rsid w:val="00845ED4"/>
    <w:rsid w:val="00847237"/>
    <w:rsid w:val="0084723A"/>
    <w:rsid w:val="0084783B"/>
    <w:rsid w:val="0085647D"/>
    <w:rsid w:val="00867868"/>
    <w:rsid w:val="00867E6C"/>
    <w:rsid w:val="00875256"/>
    <w:rsid w:val="008853AD"/>
    <w:rsid w:val="008901D1"/>
    <w:rsid w:val="0089684C"/>
    <w:rsid w:val="008A25B8"/>
    <w:rsid w:val="008A65C5"/>
    <w:rsid w:val="008B570D"/>
    <w:rsid w:val="008C2A9F"/>
    <w:rsid w:val="008D10C9"/>
    <w:rsid w:val="008D1C5F"/>
    <w:rsid w:val="008F4168"/>
    <w:rsid w:val="008F5D93"/>
    <w:rsid w:val="00903F97"/>
    <w:rsid w:val="00911662"/>
    <w:rsid w:val="00915245"/>
    <w:rsid w:val="009205BB"/>
    <w:rsid w:val="0093037D"/>
    <w:rsid w:val="0093258F"/>
    <w:rsid w:val="00956DE3"/>
    <w:rsid w:val="00957EA0"/>
    <w:rsid w:val="009676CA"/>
    <w:rsid w:val="00972B3E"/>
    <w:rsid w:val="00980166"/>
    <w:rsid w:val="009A5F0D"/>
    <w:rsid w:val="009B5815"/>
    <w:rsid w:val="009B7C4A"/>
    <w:rsid w:val="009C0B38"/>
    <w:rsid w:val="009C0BDB"/>
    <w:rsid w:val="009C3B0B"/>
    <w:rsid w:val="009D327A"/>
    <w:rsid w:val="009D5F2A"/>
    <w:rsid w:val="009E38B7"/>
    <w:rsid w:val="009E4FC2"/>
    <w:rsid w:val="009E73BA"/>
    <w:rsid w:val="009E7428"/>
    <w:rsid w:val="009F4096"/>
    <w:rsid w:val="00A00235"/>
    <w:rsid w:val="00A016E6"/>
    <w:rsid w:val="00A02B60"/>
    <w:rsid w:val="00A056D5"/>
    <w:rsid w:val="00A10148"/>
    <w:rsid w:val="00A167E5"/>
    <w:rsid w:val="00A340BC"/>
    <w:rsid w:val="00A35A52"/>
    <w:rsid w:val="00A43706"/>
    <w:rsid w:val="00A4375B"/>
    <w:rsid w:val="00A458A5"/>
    <w:rsid w:val="00A4650A"/>
    <w:rsid w:val="00A46841"/>
    <w:rsid w:val="00A46AFD"/>
    <w:rsid w:val="00A50475"/>
    <w:rsid w:val="00A5078E"/>
    <w:rsid w:val="00A51F50"/>
    <w:rsid w:val="00A52B70"/>
    <w:rsid w:val="00A53E3C"/>
    <w:rsid w:val="00A55DFC"/>
    <w:rsid w:val="00A645A6"/>
    <w:rsid w:val="00A84071"/>
    <w:rsid w:val="00A872B5"/>
    <w:rsid w:val="00A9277E"/>
    <w:rsid w:val="00AA1F04"/>
    <w:rsid w:val="00AA2EAC"/>
    <w:rsid w:val="00AA54AD"/>
    <w:rsid w:val="00AA657D"/>
    <w:rsid w:val="00AC6E4E"/>
    <w:rsid w:val="00AD076C"/>
    <w:rsid w:val="00AD3F6C"/>
    <w:rsid w:val="00AF4E8A"/>
    <w:rsid w:val="00AF7708"/>
    <w:rsid w:val="00B12F22"/>
    <w:rsid w:val="00B17AAC"/>
    <w:rsid w:val="00B200B2"/>
    <w:rsid w:val="00B20385"/>
    <w:rsid w:val="00B2706B"/>
    <w:rsid w:val="00B360C8"/>
    <w:rsid w:val="00B4139E"/>
    <w:rsid w:val="00B41E77"/>
    <w:rsid w:val="00B44F6F"/>
    <w:rsid w:val="00B46C5D"/>
    <w:rsid w:val="00B52CBB"/>
    <w:rsid w:val="00B62273"/>
    <w:rsid w:val="00B62499"/>
    <w:rsid w:val="00B635A8"/>
    <w:rsid w:val="00B722AC"/>
    <w:rsid w:val="00B7750A"/>
    <w:rsid w:val="00B828BC"/>
    <w:rsid w:val="00B842B1"/>
    <w:rsid w:val="00B858E8"/>
    <w:rsid w:val="00B869F3"/>
    <w:rsid w:val="00B87B3B"/>
    <w:rsid w:val="00B96C78"/>
    <w:rsid w:val="00B971C4"/>
    <w:rsid w:val="00BA0C28"/>
    <w:rsid w:val="00BA4E66"/>
    <w:rsid w:val="00BB1A4E"/>
    <w:rsid w:val="00BB22E6"/>
    <w:rsid w:val="00BB237B"/>
    <w:rsid w:val="00BD2C9F"/>
    <w:rsid w:val="00BD38DA"/>
    <w:rsid w:val="00BD46B7"/>
    <w:rsid w:val="00BD61D3"/>
    <w:rsid w:val="00BD63C2"/>
    <w:rsid w:val="00BD6D7E"/>
    <w:rsid w:val="00BE111F"/>
    <w:rsid w:val="00BE21E7"/>
    <w:rsid w:val="00BE46EC"/>
    <w:rsid w:val="00BF33EB"/>
    <w:rsid w:val="00BF3E23"/>
    <w:rsid w:val="00C01917"/>
    <w:rsid w:val="00C07B14"/>
    <w:rsid w:val="00C17906"/>
    <w:rsid w:val="00C24259"/>
    <w:rsid w:val="00C24D83"/>
    <w:rsid w:val="00C2729C"/>
    <w:rsid w:val="00C445CD"/>
    <w:rsid w:val="00C44839"/>
    <w:rsid w:val="00C45A81"/>
    <w:rsid w:val="00C466CA"/>
    <w:rsid w:val="00C525D8"/>
    <w:rsid w:val="00C554F4"/>
    <w:rsid w:val="00C647A2"/>
    <w:rsid w:val="00C65C2B"/>
    <w:rsid w:val="00C662C7"/>
    <w:rsid w:val="00C7081B"/>
    <w:rsid w:val="00C70C39"/>
    <w:rsid w:val="00C7256D"/>
    <w:rsid w:val="00C76CC4"/>
    <w:rsid w:val="00C77F70"/>
    <w:rsid w:val="00C77FF8"/>
    <w:rsid w:val="00C81811"/>
    <w:rsid w:val="00C83CF6"/>
    <w:rsid w:val="00CA379A"/>
    <w:rsid w:val="00CA50F9"/>
    <w:rsid w:val="00CA51DE"/>
    <w:rsid w:val="00CA6F9A"/>
    <w:rsid w:val="00CB6948"/>
    <w:rsid w:val="00CC50A0"/>
    <w:rsid w:val="00CC56EF"/>
    <w:rsid w:val="00CC696C"/>
    <w:rsid w:val="00CC6F23"/>
    <w:rsid w:val="00CD0929"/>
    <w:rsid w:val="00CF15D9"/>
    <w:rsid w:val="00CF3F23"/>
    <w:rsid w:val="00CF64E1"/>
    <w:rsid w:val="00CF6B52"/>
    <w:rsid w:val="00D04CDE"/>
    <w:rsid w:val="00D05418"/>
    <w:rsid w:val="00D074E9"/>
    <w:rsid w:val="00D209E8"/>
    <w:rsid w:val="00D210E8"/>
    <w:rsid w:val="00D240CB"/>
    <w:rsid w:val="00D24113"/>
    <w:rsid w:val="00D2519C"/>
    <w:rsid w:val="00D26A46"/>
    <w:rsid w:val="00D30C54"/>
    <w:rsid w:val="00D32660"/>
    <w:rsid w:val="00D3507A"/>
    <w:rsid w:val="00D37E0E"/>
    <w:rsid w:val="00D448C1"/>
    <w:rsid w:val="00D6606B"/>
    <w:rsid w:val="00D7377C"/>
    <w:rsid w:val="00D77554"/>
    <w:rsid w:val="00D80333"/>
    <w:rsid w:val="00D926A1"/>
    <w:rsid w:val="00D9660D"/>
    <w:rsid w:val="00DA0630"/>
    <w:rsid w:val="00DA32E1"/>
    <w:rsid w:val="00DA66C7"/>
    <w:rsid w:val="00DC60A5"/>
    <w:rsid w:val="00DD0F3C"/>
    <w:rsid w:val="00DE5280"/>
    <w:rsid w:val="00DE67BC"/>
    <w:rsid w:val="00DE7C85"/>
    <w:rsid w:val="00DE7EC7"/>
    <w:rsid w:val="00DF2118"/>
    <w:rsid w:val="00E018B1"/>
    <w:rsid w:val="00E01E6F"/>
    <w:rsid w:val="00E04820"/>
    <w:rsid w:val="00E13A50"/>
    <w:rsid w:val="00E144D1"/>
    <w:rsid w:val="00E14E4D"/>
    <w:rsid w:val="00E2358E"/>
    <w:rsid w:val="00E23ADF"/>
    <w:rsid w:val="00E25765"/>
    <w:rsid w:val="00E2645C"/>
    <w:rsid w:val="00E3212D"/>
    <w:rsid w:val="00E370FB"/>
    <w:rsid w:val="00E418B1"/>
    <w:rsid w:val="00E5383F"/>
    <w:rsid w:val="00E543EB"/>
    <w:rsid w:val="00E711F7"/>
    <w:rsid w:val="00E84FEF"/>
    <w:rsid w:val="00E87791"/>
    <w:rsid w:val="00EA57D6"/>
    <w:rsid w:val="00EA7452"/>
    <w:rsid w:val="00EB0BAB"/>
    <w:rsid w:val="00EC40E8"/>
    <w:rsid w:val="00EC73BB"/>
    <w:rsid w:val="00ED3822"/>
    <w:rsid w:val="00ED4BAD"/>
    <w:rsid w:val="00EE41B7"/>
    <w:rsid w:val="00EE7DE6"/>
    <w:rsid w:val="00F04C58"/>
    <w:rsid w:val="00F06953"/>
    <w:rsid w:val="00F06FF3"/>
    <w:rsid w:val="00F1576A"/>
    <w:rsid w:val="00F16B2D"/>
    <w:rsid w:val="00F21FE4"/>
    <w:rsid w:val="00F258BC"/>
    <w:rsid w:val="00F266BC"/>
    <w:rsid w:val="00F26780"/>
    <w:rsid w:val="00F30E2E"/>
    <w:rsid w:val="00F31504"/>
    <w:rsid w:val="00F41CDA"/>
    <w:rsid w:val="00F621B7"/>
    <w:rsid w:val="00F64FA6"/>
    <w:rsid w:val="00F72362"/>
    <w:rsid w:val="00F746FB"/>
    <w:rsid w:val="00F772DE"/>
    <w:rsid w:val="00F77B8F"/>
    <w:rsid w:val="00F820D2"/>
    <w:rsid w:val="00F920D5"/>
    <w:rsid w:val="00FA3107"/>
    <w:rsid w:val="00FA321B"/>
    <w:rsid w:val="00FA570F"/>
    <w:rsid w:val="00FA7C8A"/>
    <w:rsid w:val="00FB313B"/>
    <w:rsid w:val="00FB73F1"/>
    <w:rsid w:val="00FC1CA8"/>
    <w:rsid w:val="00FC3BFF"/>
    <w:rsid w:val="00FC3C96"/>
    <w:rsid w:val="00FC71C1"/>
    <w:rsid w:val="00FD0D54"/>
    <w:rsid w:val="00FD1351"/>
    <w:rsid w:val="00FD1A05"/>
    <w:rsid w:val="00FD2AC9"/>
    <w:rsid w:val="00FD48FF"/>
    <w:rsid w:val="00FD65F8"/>
    <w:rsid w:val="00FE173C"/>
    <w:rsid w:val="00FF07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884F02"/>
  <w15:docId w15:val="{69725D22-6F4B-43D2-8350-D4545CFEF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64B0"/>
    <w:rPr>
      <w:rFonts w:ascii="Times New Roman" w:eastAsia="Times New Roman" w:hAnsi="Times New Roman"/>
      <w:sz w:val="28"/>
      <w:szCs w:val="24"/>
    </w:rPr>
  </w:style>
  <w:style w:type="paragraph" w:styleId="1">
    <w:name w:val="heading 1"/>
    <w:basedOn w:val="a"/>
    <w:next w:val="a"/>
    <w:link w:val="10"/>
    <w:uiPriority w:val="99"/>
    <w:qFormat/>
    <w:rsid w:val="0069273A"/>
    <w:pPr>
      <w:keepNext/>
      <w:numPr>
        <w:numId w:val="1"/>
      </w:numPr>
      <w:spacing w:before="240" w:after="240"/>
      <w:jc w:val="center"/>
      <w:outlineLvl w:val="0"/>
    </w:pPr>
    <w:rPr>
      <w:rFonts w:eastAsia="Calibri"/>
      <w:b/>
      <w:sz w:val="32"/>
      <w:szCs w:val="32"/>
      <w:lang w:val="uk-UA"/>
    </w:rPr>
  </w:style>
  <w:style w:type="paragraph" w:styleId="2">
    <w:name w:val="heading 2"/>
    <w:basedOn w:val="a"/>
    <w:next w:val="a"/>
    <w:link w:val="20"/>
    <w:uiPriority w:val="99"/>
    <w:qFormat/>
    <w:rsid w:val="0069273A"/>
    <w:pPr>
      <w:keepNext/>
      <w:numPr>
        <w:ilvl w:val="1"/>
        <w:numId w:val="1"/>
      </w:numPr>
      <w:spacing w:before="240" w:after="60"/>
      <w:outlineLvl w:val="1"/>
    </w:pPr>
    <w:rPr>
      <w:rFonts w:ascii="Arial" w:eastAsia="Calibri" w:hAnsi="Arial"/>
      <w:b/>
      <w:bCs/>
      <w:i/>
      <w:iCs/>
      <w:szCs w:val="28"/>
    </w:rPr>
  </w:style>
  <w:style w:type="paragraph" w:styleId="3">
    <w:name w:val="heading 3"/>
    <w:basedOn w:val="a"/>
    <w:next w:val="a"/>
    <w:link w:val="30"/>
    <w:uiPriority w:val="99"/>
    <w:qFormat/>
    <w:rsid w:val="0069273A"/>
    <w:pPr>
      <w:keepNext/>
      <w:numPr>
        <w:ilvl w:val="2"/>
        <w:numId w:val="1"/>
      </w:numPr>
      <w:spacing w:before="240" w:after="60"/>
      <w:outlineLvl w:val="2"/>
    </w:pPr>
    <w:rPr>
      <w:rFonts w:ascii="Arial" w:eastAsia="Calibri" w:hAnsi="Arial"/>
      <w:b/>
      <w:bCs/>
      <w:sz w:val="26"/>
      <w:szCs w:val="26"/>
    </w:rPr>
  </w:style>
  <w:style w:type="paragraph" w:styleId="4">
    <w:name w:val="heading 4"/>
    <w:basedOn w:val="a"/>
    <w:next w:val="a"/>
    <w:link w:val="40"/>
    <w:uiPriority w:val="99"/>
    <w:qFormat/>
    <w:rsid w:val="0069273A"/>
    <w:pPr>
      <w:keepNext/>
      <w:numPr>
        <w:ilvl w:val="3"/>
        <w:numId w:val="1"/>
      </w:numPr>
      <w:jc w:val="center"/>
      <w:outlineLvl w:val="3"/>
    </w:pPr>
    <w:rPr>
      <w:rFonts w:eastAsia="Calibri"/>
      <w:b/>
      <w:bCs/>
      <w:sz w:val="24"/>
      <w:lang w:val="uk-UA"/>
    </w:rPr>
  </w:style>
  <w:style w:type="paragraph" w:styleId="5">
    <w:name w:val="heading 5"/>
    <w:basedOn w:val="a"/>
    <w:next w:val="a"/>
    <w:link w:val="50"/>
    <w:uiPriority w:val="99"/>
    <w:qFormat/>
    <w:rsid w:val="0069273A"/>
    <w:pPr>
      <w:numPr>
        <w:ilvl w:val="4"/>
        <w:numId w:val="1"/>
      </w:numPr>
      <w:spacing w:before="240" w:after="60"/>
      <w:outlineLvl w:val="4"/>
    </w:pPr>
    <w:rPr>
      <w:rFonts w:eastAsia="Calibri"/>
      <w:b/>
      <w:bCs/>
      <w:i/>
      <w:iCs/>
      <w:sz w:val="26"/>
      <w:szCs w:val="26"/>
    </w:rPr>
  </w:style>
  <w:style w:type="paragraph" w:styleId="6">
    <w:name w:val="heading 6"/>
    <w:basedOn w:val="a"/>
    <w:next w:val="a"/>
    <w:link w:val="60"/>
    <w:uiPriority w:val="99"/>
    <w:qFormat/>
    <w:rsid w:val="0069273A"/>
    <w:pPr>
      <w:numPr>
        <w:ilvl w:val="5"/>
        <w:numId w:val="1"/>
      </w:numPr>
      <w:spacing w:before="240" w:after="60"/>
      <w:outlineLvl w:val="5"/>
    </w:pPr>
    <w:rPr>
      <w:rFonts w:eastAsia="Calibri"/>
      <w:b/>
      <w:bCs/>
      <w:sz w:val="20"/>
      <w:szCs w:val="20"/>
    </w:rPr>
  </w:style>
  <w:style w:type="paragraph" w:styleId="7">
    <w:name w:val="heading 7"/>
    <w:basedOn w:val="a"/>
    <w:next w:val="a"/>
    <w:link w:val="70"/>
    <w:uiPriority w:val="99"/>
    <w:qFormat/>
    <w:rsid w:val="0069273A"/>
    <w:pPr>
      <w:keepNext/>
      <w:numPr>
        <w:ilvl w:val="6"/>
        <w:numId w:val="1"/>
      </w:numPr>
      <w:jc w:val="center"/>
      <w:outlineLvl w:val="6"/>
    </w:pPr>
    <w:rPr>
      <w:rFonts w:eastAsia="Calibri"/>
      <w:b/>
      <w:bCs/>
      <w:sz w:val="24"/>
      <w:lang w:val="uk-UA"/>
    </w:rPr>
  </w:style>
  <w:style w:type="paragraph" w:styleId="8">
    <w:name w:val="heading 8"/>
    <w:basedOn w:val="a"/>
    <w:next w:val="a"/>
    <w:link w:val="80"/>
    <w:uiPriority w:val="99"/>
    <w:qFormat/>
    <w:rsid w:val="0069273A"/>
    <w:pPr>
      <w:keepNext/>
      <w:numPr>
        <w:ilvl w:val="7"/>
        <w:numId w:val="1"/>
      </w:numPr>
      <w:jc w:val="center"/>
      <w:outlineLvl w:val="7"/>
    </w:pPr>
    <w:rPr>
      <w:rFonts w:eastAsia="Calibri"/>
      <w:caps/>
      <w:sz w:val="24"/>
      <w:lang w:val="uk-UA"/>
    </w:rPr>
  </w:style>
  <w:style w:type="paragraph" w:styleId="9">
    <w:name w:val="heading 9"/>
    <w:basedOn w:val="a"/>
    <w:next w:val="a"/>
    <w:link w:val="90"/>
    <w:uiPriority w:val="99"/>
    <w:qFormat/>
    <w:rsid w:val="0069273A"/>
    <w:pPr>
      <w:numPr>
        <w:ilvl w:val="8"/>
        <w:numId w:val="1"/>
      </w:numPr>
      <w:spacing w:before="240" w:after="60"/>
      <w:outlineLvl w:val="8"/>
    </w:pPr>
    <w:rPr>
      <w:rFonts w:ascii="Arial" w:eastAsia="Calibri" w:hAnsi="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9273A"/>
    <w:rPr>
      <w:rFonts w:ascii="Times New Roman" w:hAnsi="Times New Roman" w:cs="Times New Roman"/>
      <w:b/>
      <w:sz w:val="32"/>
      <w:lang w:val="uk-UA" w:eastAsia="ru-RU"/>
    </w:rPr>
  </w:style>
  <w:style w:type="character" w:customStyle="1" w:styleId="20">
    <w:name w:val="Заголовок 2 Знак"/>
    <w:link w:val="2"/>
    <w:uiPriority w:val="99"/>
    <w:semiHidden/>
    <w:locked/>
    <w:rsid w:val="0069273A"/>
    <w:rPr>
      <w:rFonts w:ascii="Arial" w:hAnsi="Arial" w:cs="Times New Roman"/>
      <w:b/>
      <w:i/>
      <w:sz w:val="28"/>
      <w:lang w:eastAsia="ru-RU"/>
    </w:rPr>
  </w:style>
  <w:style w:type="character" w:customStyle="1" w:styleId="30">
    <w:name w:val="Заголовок 3 Знак"/>
    <w:link w:val="3"/>
    <w:uiPriority w:val="99"/>
    <w:semiHidden/>
    <w:locked/>
    <w:rsid w:val="0069273A"/>
    <w:rPr>
      <w:rFonts w:ascii="Arial" w:hAnsi="Arial" w:cs="Times New Roman"/>
      <w:b/>
      <w:sz w:val="26"/>
      <w:lang w:eastAsia="ru-RU"/>
    </w:rPr>
  </w:style>
  <w:style w:type="character" w:customStyle="1" w:styleId="40">
    <w:name w:val="Заголовок 4 Знак"/>
    <w:link w:val="4"/>
    <w:uiPriority w:val="99"/>
    <w:semiHidden/>
    <w:locked/>
    <w:rsid w:val="0069273A"/>
    <w:rPr>
      <w:rFonts w:ascii="Times New Roman" w:hAnsi="Times New Roman" w:cs="Times New Roman"/>
      <w:b/>
      <w:sz w:val="24"/>
      <w:lang w:val="uk-UA" w:eastAsia="ru-RU"/>
    </w:rPr>
  </w:style>
  <w:style w:type="character" w:customStyle="1" w:styleId="50">
    <w:name w:val="Заголовок 5 Знак"/>
    <w:link w:val="5"/>
    <w:uiPriority w:val="99"/>
    <w:semiHidden/>
    <w:locked/>
    <w:rsid w:val="0069273A"/>
    <w:rPr>
      <w:rFonts w:ascii="Times New Roman" w:hAnsi="Times New Roman" w:cs="Times New Roman"/>
      <w:b/>
      <w:i/>
      <w:sz w:val="26"/>
      <w:lang w:eastAsia="ru-RU"/>
    </w:rPr>
  </w:style>
  <w:style w:type="character" w:customStyle="1" w:styleId="60">
    <w:name w:val="Заголовок 6 Знак"/>
    <w:link w:val="6"/>
    <w:uiPriority w:val="99"/>
    <w:semiHidden/>
    <w:locked/>
    <w:rsid w:val="0069273A"/>
    <w:rPr>
      <w:rFonts w:ascii="Times New Roman" w:hAnsi="Times New Roman" w:cs="Times New Roman"/>
      <w:b/>
      <w:lang w:eastAsia="ru-RU"/>
    </w:rPr>
  </w:style>
  <w:style w:type="character" w:customStyle="1" w:styleId="70">
    <w:name w:val="Заголовок 7 Знак"/>
    <w:link w:val="7"/>
    <w:uiPriority w:val="99"/>
    <w:semiHidden/>
    <w:locked/>
    <w:rsid w:val="0069273A"/>
    <w:rPr>
      <w:rFonts w:ascii="Times New Roman" w:hAnsi="Times New Roman" w:cs="Times New Roman"/>
      <w:b/>
      <w:sz w:val="24"/>
      <w:lang w:val="uk-UA" w:eastAsia="ru-RU"/>
    </w:rPr>
  </w:style>
  <w:style w:type="character" w:customStyle="1" w:styleId="80">
    <w:name w:val="Заголовок 8 Знак"/>
    <w:link w:val="8"/>
    <w:uiPriority w:val="99"/>
    <w:semiHidden/>
    <w:locked/>
    <w:rsid w:val="0069273A"/>
    <w:rPr>
      <w:rFonts w:ascii="Times New Roman" w:hAnsi="Times New Roman" w:cs="Times New Roman"/>
      <w:caps/>
      <w:sz w:val="24"/>
      <w:lang w:val="uk-UA" w:eastAsia="ru-RU"/>
    </w:rPr>
  </w:style>
  <w:style w:type="character" w:customStyle="1" w:styleId="90">
    <w:name w:val="Заголовок 9 Знак"/>
    <w:link w:val="9"/>
    <w:uiPriority w:val="99"/>
    <w:semiHidden/>
    <w:locked/>
    <w:rsid w:val="0069273A"/>
    <w:rPr>
      <w:rFonts w:ascii="Arial" w:hAnsi="Arial" w:cs="Times New Roman"/>
      <w:lang w:eastAsia="ru-RU"/>
    </w:rPr>
  </w:style>
  <w:style w:type="paragraph" w:styleId="a3">
    <w:name w:val="Body Text"/>
    <w:basedOn w:val="a"/>
    <w:link w:val="a4"/>
    <w:uiPriority w:val="99"/>
    <w:rsid w:val="006D2CCF"/>
    <w:pPr>
      <w:spacing w:after="120"/>
    </w:pPr>
    <w:rPr>
      <w:rFonts w:eastAsia="Calibri"/>
      <w:sz w:val="24"/>
    </w:rPr>
  </w:style>
  <w:style w:type="character" w:customStyle="1" w:styleId="a4">
    <w:name w:val="Основной текст Знак"/>
    <w:link w:val="a3"/>
    <w:uiPriority w:val="99"/>
    <w:locked/>
    <w:rsid w:val="006D2CCF"/>
    <w:rPr>
      <w:rFonts w:ascii="Times New Roman" w:hAnsi="Times New Roman" w:cs="Times New Roman"/>
      <w:sz w:val="24"/>
      <w:lang w:eastAsia="ru-RU"/>
    </w:rPr>
  </w:style>
  <w:style w:type="character" w:styleId="a5">
    <w:name w:val="Hyperlink"/>
    <w:uiPriority w:val="99"/>
    <w:semiHidden/>
    <w:rsid w:val="0069273A"/>
    <w:rPr>
      <w:rFonts w:cs="Times New Roman"/>
      <w:color w:val="0000FF"/>
      <w:u w:val="single"/>
    </w:rPr>
  </w:style>
  <w:style w:type="paragraph" w:styleId="21">
    <w:name w:val="Body Text Indent 2"/>
    <w:basedOn w:val="a"/>
    <w:link w:val="22"/>
    <w:uiPriority w:val="99"/>
    <w:semiHidden/>
    <w:rsid w:val="0069273A"/>
    <w:pPr>
      <w:spacing w:after="120" w:line="480" w:lineRule="auto"/>
      <w:ind w:left="283"/>
    </w:pPr>
    <w:rPr>
      <w:rFonts w:eastAsia="Calibri"/>
      <w:sz w:val="24"/>
    </w:rPr>
  </w:style>
  <w:style w:type="character" w:customStyle="1" w:styleId="22">
    <w:name w:val="Основной текст с отступом 2 Знак"/>
    <w:link w:val="21"/>
    <w:uiPriority w:val="99"/>
    <w:semiHidden/>
    <w:locked/>
    <w:rsid w:val="0069273A"/>
    <w:rPr>
      <w:rFonts w:ascii="Times New Roman" w:hAnsi="Times New Roman" w:cs="Times New Roman"/>
      <w:sz w:val="24"/>
      <w:lang w:eastAsia="ru-RU"/>
    </w:rPr>
  </w:style>
  <w:style w:type="character" w:customStyle="1" w:styleId="a6">
    <w:name w:val="Основной текст + Курсив"/>
    <w:uiPriority w:val="99"/>
    <w:rsid w:val="0069273A"/>
    <w:rPr>
      <w:i/>
      <w:color w:val="000000"/>
      <w:spacing w:val="0"/>
      <w:w w:val="100"/>
      <w:position w:val="0"/>
      <w:sz w:val="26"/>
      <w:lang w:val="uk-UA" w:eastAsia="uk-UA"/>
    </w:rPr>
  </w:style>
  <w:style w:type="character" w:customStyle="1" w:styleId="FontStyle27">
    <w:name w:val="Font Style27"/>
    <w:uiPriority w:val="99"/>
    <w:rsid w:val="0085647D"/>
    <w:rPr>
      <w:rFonts w:ascii="Times New Roman" w:hAnsi="Times New Roman"/>
      <w:sz w:val="24"/>
    </w:rPr>
  </w:style>
  <w:style w:type="paragraph" w:customStyle="1" w:styleId="Style8">
    <w:name w:val="Style8"/>
    <w:basedOn w:val="a"/>
    <w:uiPriority w:val="99"/>
    <w:rsid w:val="0085647D"/>
    <w:pPr>
      <w:widowControl w:val="0"/>
      <w:autoSpaceDE w:val="0"/>
      <w:autoSpaceDN w:val="0"/>
      <w:adjustRightInd w:val="0"/>
      <w:spacing w:line="322" w:lineRule="exact"/>
      <w:ind w:firstLine="715"/>
      <w:jc w:val="both"/>
    </w:pPr>
    <w:rPr>
      <w:rFonts w:eastAsia="Calibri"/>
      <w:sz w:val="24"/>
    </w:rPr>
  </w:style>
  <w:style w:type="paragraph" w:styleId="a7">
    <w:name w:val="Body Text Indent"/>
    <w:basedOn w:val="a"/>
    <w:link w:val="a8"/>
    <w:uiPriority w:val="99"/>
    <w:rsid w:val="00072753"/>
    <w:pPr>
      <w:spacing w:after="120"/>
      <w:ind w:left="283"/>
    </w:pPr>
    <w:rPr>
      <w:rFonts w:eastAsia="Calibri"/>
      <w:sz w:val="24"/>
      <w:lang w:eastAsia="uk-UA"/>
    </w:rPr>
  </w:style>
  <w:style w:type="character" w:customStyle="1" w:styleId="a8">
    <w:name w:val="Основной текст с отступом Знак"/>
    <w:link w:val="a7"/>
    <w:uiPriority w:val="99"/>
    <w:semiHidden/>
    <w:locked/>
    <w:rsid w:val="002C3353"/>
    <w:rPr>
      <w:rFonts w:ascii="Times New Roman" w:hAnsi="Times New Roman" w:cs="Times New Roman"/>
      <w:sz w:val="24"/>
    </w:rPr>
  </w:style>
  <w:style w:type="paragraph" w:styleId="a9">
    <w:name w:val="Normal (Web)"/>
    <w:basedOn w:val="a"/>
    <w:uiPriority w:val="99"/>
    <w:rsid w:val="00072753"/>
    <w:pPr>
      <w:spacing w:before="100" w:beforeAutospacing="1" w:after="100" w:afterAutospacing="1"/>
    </w:pPr>
    <w:rPr>
      <w:rFonts w:eastAsia="Calibri"/>
      <w:sz w:val="24"/>
    </w:rPr>
  </w:style>
  <w:style w:type="character" w:customStyle="1" w:styleId="apple-converted-space">
    <w:name w:val="apple-converted-space"/>
    <w:uiPriority w:val="99"/>
    <w:rsid w:val="00072753"/>
  </w:style>
  <w:style w:type="character" w:customStyle="1" w:styleId="apple-style-span">
    <w:name w:val="apple-style-span"/>
    <w:uiPriority w:val="99"/>
    <w:rsid w:val="00E14E4D"/>
  </w:style>
  <w:style w:type="character" w:customStyle="1" w:styleId="UnresolvedMention">
    <w:name w:val="Unresolved Mention"/>
    <w:uiPriority w:val="99"/>
    <w:semiHidden/>
    <w:unhideWhenUsed/>
    <w:rsid w:val="00A5078E"/>
    <w:rPr>
      <w:color w:val="605E5C"/>
      <w:shd w:val="clear" w:color="auto" w:fill="E1DFDD"/>
    </w:rPr>
  </w:style>
  <w:style w:type="character" w:styleId="aa">
    <w:name w:val="FollowedHyperlink"/>
    <w:uiPriority w:val="99"/>
    <w:semiHidden/>
    <w:unhideWhenUsed/>
    <w:locked/>
    <w:rsid w:val="00A5078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025828">
      <w:bodyDiv w:val="1"/>
      <w:marLeft w:val="0"/>
      <w:marRight w:val="0"/>
      <w:marTop w:val="0"/>
      <w:marBottom w:val="0"/>
      <w:divBdr>
        <w:top w:val="none" w:sz="0" w:space="0" w:color="auto"/>
        <w:left w:val="none" w:sz="0" w:space="0" w:color="auto"/>
        <w:bottom w:val="none" w:sz="0" w:space="0" w:color="auto"/>
        <w:right w:val="none" w:sz="0" w:space="0" w:color="auto"/>
      </w:divBdr>
    </w:div>
    <w:div w:id="634869364">
      <w:bodyDiv w:val="1"/>
      <w:marLeft w:val="0"/>
      <w:marRight w:val="0"/>
      <w:marTop w:val="0"/>
      <w:marBottom w:val="0"/>
      <w:divBdr>
        <w:top w:val="none" w:sz="0" w:space="0" w:color="auto"/>
        <w:left w:val="none" w:sz="0" w:space="0" w:color="auto"/>
        <w:bottom w:val="none" w:sz="0" w:space="0" w:color="auto"/>
        <w:right w:val="none" w:sz="0" w:space="0" w:color="auto"/>
      </w:divBdr>
    </w:div>
    <w:div w:id="1293369911">
      <w:marLeft w:val="0"/>
      <w:marRight w:val="0"/>
      <w:marTop w:val="0"/>
      <w:marBottom w:val="0"/>
      <w:divBdr>
        <w:top w:val="none" w:sz="0" w:space="0" w:color="auto"/>
        <w:left w:val="none" w:sz="0" w:space="0" w:color="auto"/>
        <w:bottom w:val="none" w:sz="0" w:space="0" w:color="auto"/>
        <w:right w:val="none" w:sz="0" w:space="0" w:color="auto"/>
      </w:divBdr>
    </w:div>
    <w:div w:id="1293369912">
      <w:marLeft w:val="0"/>
      <w:marRight w:val="0"/>
      <w:marTop w:val="0"/>
      <w:marBottom w:val="0"/>
      <w:divBdr>
        <w:top w:val="none" w:sz="0" w:space="0" w:color="auto"/>
        <w:left w:val="none" w:sz="0" w:space="0" w:color="auto"/>
        <w:bottom w:val="none" w:sz="0" w:space="0" w:color="auto"/>
        <w:right w:val="none" w:sz="0" w:space="0" w:color="auto"/>
      </w:divBdr>
    </w:div>
    <w:div w:id="1293369913">
      <w:marLeft w:val="0"/>
      <w:marRight w:val="0"/>
      <w:marTop w:val="0"/>
      <w:marBottom w:val="0"/>
      <w:divBdr>
        <w:top w:val="none" w:sz="0" w:space="0" w:color="auto"/>
        <w:left w:val="none" w:sz="0" w:space="0" w:color="auto"/>
        <w:bottom w:val="none" w:sz="0" w:space="0" w:color="auto"/>
        <w:right w:val="none" w:sz="0" w:space="0" w:color="auto"/>
      </w:divBdr>
    </w:div>
    <w:div w:id="212376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ada.gov.ua" TargetMode="External"/><Relationship Id="rId5" Type="http://schemas.openxmlformats.org/officeDocument/2006/relationships/hyperlink" Target="https://eln.stu.cn.ua/course/view.php?id=485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19</Pages>
  <Words>6306</Words>
  <Characters>35945</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33</cp:revision>
  <cp:lastPrinted>2023-01-16T13:30:00Z</cp:lastPrinted>
  <dcterms:created xsi:type="dcterms:W3CDTF">2023-01-09T11:54:00Z</dcterms:created>
  <dcterms:modified xsi:type="dcterms:W3CDTF">2023-02-14T10:14:00Z</dcterms:modified>
</cp:coreProperties>
</file>