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E2" w:rsidRPr="00F0470F" w:rsidRDefault="00F43EE2" w:rsidP="00F0470F">
      <w:pPr>
        <w:jc w:val="center"/>
        <w:rPr>
          <w:bCs/>
          <w:sz w:val="24"/>
          <w:lang w:val="uk-UA"/>
        </w:rPr>
      </w:pPr>
      <w:r w:rsidRPr="00F0470F">
        <w:rPr>
          <w:bCs/>
          <w:sz w:val="24"/>
          <w:lang w:val="uk-UA"/>
        </w:rPr>
        <w:t>Міністерство освіти і науки України</w:t>
      </w:r>
    </w:p>
    <w:p w:rsidR="00F43EE2" w:rsidRPr="00F0470F" w:rsidRDefault="00F43EE2" w:rsidP="00F0470F">
      <w:pPr>
        <w:jc w:val="center"/>
        <w:rPr>
          <w:bCs/>
          <w:sz w:val="24"/>
          <w:lang w:val="uk-UA"/>
        </w:rPr>
      </w:pPr>
      <w:r>
        <w:rPr>
          <w:bCs/>
          <w:sz w:val="24"/>
          <w:lang w:val="uk-UA"/>
        </w:rPr>
        <w:t>Н</w:t>
      </w:r>
      <w:r w:rsidRPr="00F0470F">
        <w:rPr>
          <w:bCs/>
          <w:sz w:val="24"/>
          <w:lang w:val="uk-UA"/>
        </w:rPr>
        <w:t>аціональний університет</w:t>
      </w:r>
      <w:r>
        <w:rPr>
          <w:bCs/>
          <w:sz w:val="24"/>
          <w:lang w:val="uk-UA"/>
        </w:rPr>
        <w:t xml:space="preserve"> «Чернігівська політехніка»</w:t>
      </w:r>
    </w:p>
    <w:p w:rsidR="00F43EE2" w:rsidRPr="00F0470F" w:rsidRDefault="00F43EE2" w:rsidP="00F0470F">
      <w:pPr>
        <w:jc w:val="center"/>
        <w:rPr>
          <w:bCs/>
          <w:sz w:val="24"/>
          <w:lang w:val="uk-UA"/>
        </w:rPr>
      </w:pPr>
      <w:r w:rsidRPr="00F0470F">
        <w:rPr>
          <w:bCs/>
          <w:sz w:val="24"/>
          <w:lang w:val="uk-UA"/>
        </w:rPr>
        <w:t xml:space="preserve">Навчально-науковий інститут </w:t>
      </w:r>
      <w:r w:rsidRPr="00F0470F">
        <w:rPr>
          <w:bCs/>
          <w:i/>
          <w:sz w:val="24"/>
          <w:lang w:val="uk-UA"/>
        </w:rPr>
        <w:t>права і соціальних технологій</w:t>
      </w:r>
    </w:p>
    <w:p w:rsidR="00F43EE2" w:rsidRPr="00F0470F" w:rsidRDefault="00F43EE2" w:rsidP="00F0470F">
      <w:pPr>
        <w:jc w:val="center"/>
        <w:rPr>
          <w:sz w:val="24"/>
          <w:lang w:val="uk-UA"/>
        </w:rPr>
      </w:pPr>
      <w:r w:rsidRPr="00F0470F">
        <w:rPr>
          <w:bCs/>
          <w:sz w:val="24"/>
          <w:lang w:val="uk-UA"/>
        </w:rPr>
        <w:t>Факультет</w:t>
      </w:r>
      <w:r w:rsidRPr="00F0470F">
        <w:rPr>
          <w:bCs/>
          <w:i/>
          <w:sz w:val="24"/>
          <w:lang w:val="uk-UA"/>
        </w:rPr>
        <w:t xml:space="preserve"> юридичний</w:t>
      </w:r>
    </w:p>
    <w:p w:rsidR="00F43EE2" w:rsidRPr="00F0470F" w:rsidRDefault="00F43EE2" w:rsidP="00F0470F">
      <w:pPr>
        <w:jc w:val="center"/>
        <w:rPr>
          <w:sz w:val="24"/>
          <w:lang w:val="uk-UA"/>
        </w:rPr>
      </w:pPr>
      <w:r w:rsidRPr="00F0470F">
        <w:rPr>
          <w:sz w:val="24"/>
          <w:lang w:val="uk-UA"/>
        </w:rPr>
        <w:t xml:space="preserve">Кафедра </w:t>
      </w:r>
      <w:r w:rsidRPr="00F0470F">
        <w:rPr>
          <w:i/>
          <w:sz w:val="24"/>
          <w:lang w:val="uk-UA"/>
        </w:rPr>
        <w:t>кримінального права та правосуддя</w:t>
      </w:r>
    </w:p>
    <w:p w:rsidR="00F43EE2" w:rsidRPr="00F0470F" w:rsidRDefault="001A4FA4" w:rsidP="00F0470F">
      <w:pPr>
        <w:rPr>
          <w:sz w:val="24"/>
          <w:lang w:val="uk-UA"/>
        </w:rPr>
      </w:pPr>
      <w:r>
        <w:rPr>
          <w:noProof/>
        </w:rPr>
        <w:pict>
          <v:shapetype id="_x0000_t202" coordsize="21600,21600" o:spt="202" path="m,l,21600r21600,l21600,xe">
            <v:stroke joinstyle="miter"/>
            <v:path gradientshapeok="t" o:connecttype="rect"/>
          </v:shapetype>
          <v:shape id="Поле 1" o:spid="_x0000_s1026" type="#_x0000_t202" style="position:absolute;margin-left:-495.85pt;margin-top:8.35pt;width:4in;height:16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" stroked="f">
            <v:textbox>
              <w:txbxContent>
                <w:p w:rsidR="00192CA7" w:rsidRDefault="00192CA7" w:rsidP="00F0470F">
                  <w:pPr>
                    <w:tabs>
                      <w:tab w:val="left" w:pos="284"/>
                      <w:tab w:val="left" w:pos="567"/>
                    </w:tabs>
                    <w:rPr>
                      <w:sz w:val="24"/>
                      <w:highlight w:val="yellow"/>
                      <w:shd w:val="clear" w:color="auto" w:fill="FFFFFF"/>
                    </w:rPr>
                  </w:pPr>
                </w:p>
              </w:txbxContent>
            </v:textbox>
          </v:shape>
        </w:pict>
      </w:r>
    </w:p>
    <w:p w:rsidR="00F43EE2" w:rsidRPr="00F0470F" w:rsidRDefault="00F43EE2" w:rsidP="00F0470F">
      <w:pPr>
        <w:jc w:val="right"/>
        <w:rPr>
          <w:sz w:val="24"/>
        </w:rPr>
      </w:pPr>
      <w:r w:rsidRPr="00F0470F">
        <w:rPr>
          <w:sz w:val="24"/>
        </w:rPr>
        <w:t>“</w:t>
      </w:r>
      <w:r w:rsidRPr="00F0470F">
        <w:rPr>
          <w:b/>
          <w:sz w:val="24"/>
          <w:lang w:val="uk-UA"/>
        </w:rPr>
        <w:t>ЗАТВЕРДЖУЮ</w:t>
      </w:r>
      <w:r w:rsidRPr="00F0470F">
        <w:rPr>
          <w:b/>
          <w:sz w:val="24"/>
        </w:rPr>
        <w:t>”</w:t>
      </w:r>
    </w:p>
    <w:p w:rsidR="00192CA7" w:rsidRPr="00FA570F" w:rsidRDefault="00192CA7" w:rsidP="00192CA7">
      <w:pPr>
        <w:jc w:val="right"/>
        <w:rPr>
          <w:sz w:val="24"/>
          <w:lang w:val="uk-UA"/>
        </w:rPr>
      </w:pPr>
      <w:proofErr w:type="spellStart"/>
      <w:r>
        <w:rPr>
          <w:sz w:val="24"/>
          <w:lang w:val="uk-UA"/>
        </w:rPr>
        <w:t>Заст.завідувачки</w:t>
      </w:r>
      <w:proofErr w:type="spellEnd"/>
      <w:r>
        <w:rPr>
          <w:sz w:val="24"/>
          <w:lang w:val="uk-UA"/>
        </w:rPr>
        <w:t xml:space="preserve"> кафедри</w:t>
      </w:r>
      <w:r w:rsidRPr="00FA570F">
        <w:rPr>
          <w:sz w:val="24"/>
          <w:lang w:val="uk-UA"/>
        </w:rPr>
        <w:t xml:space="preserve"> </w:t>
      </w:r>
    </w:p>
    <w:p w:rsidR="00192CA7" w:rsidRPr="001F17F9" w:rsidRDefault="00192CA7" w:rsidP="00192CA7">
      <w:pPr>
        <w:jc w:val="right"/>
        <w:rPr>
          <w:lang w:val="uk-UA"/>
        </w:rPr>
      </w:pPr>
      <w:r>
        <w:rPr>
          <w:sz w:val="24"/>
          <w:lang w:val="uk-UA"/>
        </w:rPr>
        <w:t>Н. М. Сенченко</w:t>
      </w:r>
    </w:p>
    <w:p w:rsidR="00192CA7" w:rsidRPr="00FA570F" w:rsidRDefault="00192CA7" w:rsidP="00192CA7">
      <w:pPr>
        <w:pStyle w:val="a5"/>
        <w:jc w:val="right"/>
        <w:rPr>
          <w:sz w:val="24"/>
          <w:lang w:val="uk-UA"/>
        </w:rPr>
      </w:pPr>
      <w:r w:rsidRPr="003D34E1">
        <w:rPr>
          <w:sz w:val="24"/>
          <w:lang w:val="uk-UA"/>
        </w:rPr>
        <w:t>“</w:t>
      </w:r>
      <w:r>
        <w:rPr>
          <w:sz w:val="24"/>
          <w:lang w:val="uk-UA"/>
        </w:rPr>
        <w:t>30</w:t>
      </w:r>
      <w:r w:rsidRPr="003D34E1">
        <w:rPr>
          <w:sz w:val="24"/>
          <w:lang w:val="uk-UA"/>
        </w:rPr>
        <w:t>”</w:t>
      </w:r>
      <w:r>
        <w:rPr>
          <w:sz w:val="24"/>
          <w:lang w:val="uk-UA"/>
        </w:rPr>
        <w:t xml:space="preserve"> вересня </w:t>
      </w:r>
      <w:r w:rsidRPr="003D34E1">
        <w:rPr>
          <w:sz w:val="24"/>
          <w:lang w:val="uk-UA"/>
        </w:rPr>
        <w:t>2022  р.</w:t>
      </w:r>
    </w:p>
    <w:p w:rsidR="00F43EE2" w:rsidRDefault="00F43EE2" w:rsidP="00A7429A">
      <w:pPr>
        <w:rPr>
          <w:lang w:val="uk-UA"/>
        </w:rPr>
      </w:pPr>
    </w:p>
    <w:p w:rsidR="00F43EE2" w:rsidRDefault="00F43EE2" w:rsidP="00A7429A">
      <w:pPr>
        <w:rPr>
          <w:lang w:val="uk-UA"/>
        </w:rPr>
      </w:pPr>
    </w:p>
    <w:p w:rsidR="00F43EE2" w:rsidRDefault="00F43EE2" w:rsidP="00A7429A">
      <w:pPr>
        <w:rPr>
          <w:lang w:val="uk-UA"/>
        </w:rPr>
      </w:pPr>
    </w:p>
    <w:p w:rsidR="00F43EE2" w:rsidRDefault="00F43EE2" w:rsidP="00A7429A">
      <w:pPr>
        <w:rPr>
          <w:lang w:val="uk-UA"/>
        </w:rPr>
      </w:pPr>
    </w:p>
    <w:p w:rsidR="00F43EE2" w:rsidRPr="00BB6079" w:rsidRDefault="00F43EE2" w:rsidP="00A7429A">
      <w:pPr>
        <w:rPr>
          <w:lang w:val="uk-UA"/>
        </w:rPr>
      </w:pPr>
    </w:p>
    <w:p w:rsidR="00F43EE2" w:rsidRDefault="00F43EE2" w:rsidP="00A7429A">
      <w:pPr>
        <w:pStyle w:val="a5"/>
        <w:jc w:val="right"/>
        <w:rPr>
          <w:sz w:val="24"/>
          <w:lang w:val="uk-UA"/>
        </w:rPr>
      </w:pPr>
    </w:p>
    <w:p w:rsidR="00F43EE2" w:rsidRPr="00F0470F" w:rsidRDefault="00F43EE2" w:rsidP="00A7429A">
      <w:pPr>
        <w:rPr>
          <w:lang w:val="uk-UA"/>
        </w:rPr>
      </w:pPr>
    </w:p>
    <w:p w:rsidR="00F43EE2" w:rsidRPr="00B92A92" w:rsidRDefault="00F43EE2" w:rsidP="00F0470F">
      <w:pPr>
        <w:pStyle w:val="2"/>
        <w:numPr>
          <w:ilvl w:val="0"/>
          <w:numId w:val="0"/>
        </w:numPr>
        <w:shd w:val="clear" w:color="auto" w:fill="FFFFFF"/>
        <w:tabs>
          <w:tab w:val="left" w:pos="708"/>
        </w:tabs>
        <w:jc w:val="center"/>
        <w:rPr>
          <w:rFonts w:ascii="Times New Roman" w:hAnsi="Times New Roman"/>
          <w:b w:val="0"/>
          <w:i w:val="0"/>
          <w:iCs w:val="0"/>
          <w:lang w:val="uk-UA"/>
        </w:rPr>
      </w:pPr>
      <w:r w:rsidRPr="00B92A92">
        <w:rPr>
          <w:rFonts w:ascii="Times New Roman" w:hAnsi="Times New Roman"/>
          <w:b w:val="0"/>
          <w:i w:val="0"/>
          <w:iCs w:val="0"/>
          <w:lang w:val="uk-UA"/>
        </w:rPr>
        <w:t>РОБОЧА ПРОГРАМА НАВЧАЛЬНОЇ ДИСЦИПЛІНИ</w:t>
      </w:r>
    </w:p>
    <w:p w:rsidR="00F43EE2" w:rsidRPr="00B92A92" w:rsidRDefault="00F43EE2" w:rsidP="00F0470F">
      <w:pPr>
        <w:spacing w:line="360" w:lineRule="auto"/>
        <w:jc w:val="center"/>
        <w:rPr>
          <w:b/>
          <w:sz w:val="36"/>
          <w:szCs w:val="36"/>
          <w:lang w:val="uk-UA"/>
        </w:rPr>
      </w:pPr>
      <w:r>
        <w:rPr>
          <w:b/>
          <w:sz w:val="36"/>
          <w:szCs w:val="36"/>
          <w:lang w:val="uk-UA"/>
        </w:rPr>
        <w:t>Кримінологія (ОК 20</w:t>
      </w:r>
      <w:r w:rsidRPr="00B92A92">
        <w:rPr>
          <w:b/>
          <w:sz w:val="36"/>
          <w:szCs w:val="36"/>
          <w:lang w:val="uk-UA"/>
        </w:rPr>
        <w:t>)</w:t>
      </w:r>
    </w:p>
    <w:p w:rsidR="00F43EE2" w:rsidRPr="00B52964" w:rsidRDefault="00F43EE2" w:rsidP="00FD4CB3">
      <w:pPr>
        <w:tabs>
          <w:tab w:val="center" w:pos="0"/>
        </w:tabs>
        <w:jc w:val="center"/>
        <w:rPr>
          <w:b/>
          <w:szCs w:val="28"/>
          <w:lang w:val="uk-UA"/>
        </w:rPr>
      </w:pPr>
      <w:r>
        <w:rPr>
          <w:b/>
          <w:lang w:val="uk-UA"/>
        </w:rPr>
        <w:t>Освітня програма</w:t>
      </w:r>
      <w:r w:rsidRPr="00424F00">
        <w:rPr>
          <w:rStyle w:val="FontStyle27"/>
          <w:b/>
          <w:sz w:val="32"/>
          <w:szCs w:val="32"/>
          <w:lang w:val="uk-UA" w:eastAsia="uk-UA"/>
        </w:rPr>
        <w:t xml:space="preserve"> «</w:t>
      </w:r>
      <w:r>
        <w:rPr>
          <w:rStyle w:val="FontStyle27"/>
          <w:b/>
          <w:sz w:val="32"/>
          <w:szCs w:val="32"/>
          <w:lang w:val="uk-UA" w:eastAsia="uk-UA"/>
        </w:rPr>
        <w:t>Правоохоронна діяльність</w:t>
      </w:r>
      <w:r w:rsidRPr="00424F00">
        <w:rPr>
          <w:rStyle w:val="FontStyle27"/>
          <w:b/>
          <w:sz w:val="32"/>
          <w:szCs w:val="32"/>
          <w:lang w:val="uk-UA" w:eastAsia="uk-UA"/>
        </w:rPr>
        <w:t>»</w:t>
      </w:r>
    </w:p>
    <w:p w:rsidR="00F43EE2" w:rsidRPr="005D3950" w:rsidRDefault="00F43EE2" w:rsidP="00FD4CB3">
      <w:pPr>
        <w:jc w:val="center"/>
        <w:rPr>
          <w:rStyle w:val="FontStyle27"/>
          <w:b/>
          <w:sz w:val="32"/>
          <w:szCs w:val="32"/>
          <w:lang w:val="uk-UA" w:eastAsia="uk-UA"/>
        </w:rPr>
      </w:pPr>
      <w:r w:rsidRPr="00523B21">
        <w:rPr>
          <w:sz w:val="24"/>
          <w:lang w:val="uk-UA"/>
        </w:rPr>
        <w:t>Рівень вищої освіти –</w:t>
      </w:r>
      <w:r>
        <w:rPr>
          <w:sz w:val="24"/>
          <w:lang w:val="uk-UA"/>
        </w:rPr>
        <w:t xml:space="preserve"> перший (бакалаврський)</w:t>
      </w:r>
    </w:p>
    <w:p w:rsidR="00F43EE2" w:rsidRDefault="00F43EE2" w:rsidP="00FD4CB3">
      <w:pPr>
        <w:tabs>
          <w:tab w:val="center" w:pos="0"/>
        </w:tabs>
        <w:jc w:val="center"/>
        <w:rPr>
          <w:sz w:val="24"/>
          <w:lang w:val="uk-UA"/>
        </w:rPr>
      </w:pPr>
      <w:r>
        <w:rPr>
          <w:sz w:val="24"/>
          <w:lang w:val="uk-UA"/>
        </w:rPr>
        <w:t>Спеціальність 262</w:t>
      </w:r>
      <w:r w:rsidRPr="00D57F2C">
        <w:rPr>
          <w:sz w:val="24"/>
          <w:lang w:val="uk-UA"/>
        </w:rPr>
        <w:t xml:space="preserve"> «Право</w:t>
      </w:r>
      <w:r>
        <w:rPr>
          <w:sz w:val="24"/>
          <w:lang w:val="uk-UA"/>
        </w:rPr>
        <w:t>охоронна діяльність</w:t>
      </w:r>
      <w:r w:rsidRPr="00D57F2C">
        <w:rPr>
          <w:sz w:val="24"/>
          <w:lang w:val="uk-UA"/>
        </w:rPr>
        <w:t>»</w:t>
      </w:r>
    </w:p>
    <w:p w:rsidR="00F43EE2" w:rsidRDefault="00F43EE2" w:rsidP="00FD4CB3">
      <w:pPr>
        <w:tabs>
          <w:tab w:val="center" w:pos="0"/>
        </w:tabs>
        <w:jc w:val="center"/>
        <w:rPr>
          <w:sz w:val="24"/>
          <w:lang w:val="uk-UA"/>
        </w:rPr>
      </w:pPr>
      <w:r>
        <w:rPr>
          <w:sz w:val="24"/>
          <w:lang w:val="uk-UA"/>
        </w:rPr>
        <w:t>Галузь знань - 26 Цивільна безпека</w:t>
      </w:r>
    </w:p>
    <w:p w:rsidR="00F43EE2" w:rsidRPr="00D57F2C" w:rsidRDefault="00F43EE2" w:rsidP="00FD4CB3">
      <w:pPr>
        <w:jc w:val="center"/>
        <w:rPr>
          <w:sz w:val="24"/>
          <w:lang w:val="uk-UA"/>
        </w:rPr>
      </w:pPr>
      <w:r w:rsidRPr="00D57F2C">
        <w:rPr>
          <w:rStyle w:val="FontStyle27"/>
          <w:lang w:val="uk-UA" w:eastAsia="uk-UA"/>
        </w:rPr>
        <w:t xml:space="preserve">Мова навчання: </w:t>
      </w:r>
      <w:r w:rsidRPr="00D57F2C">
        <w:rPr>
          <w:rStyle w:val="FontStyle27"/>
          <w:i/>
          <w:lang w:val="uk-UA" w:eastAsia="uk-UA"/>
        </w:rPr>
        <w:t>українська</w:t>
      </w:r>
    </w:p>
    <w:p w:rsidR="00F43EE2" w:rsidRPr="00D57F2C" w:rsidRDefault="00F43EE2" w:rsidP="00FD4CB3">
      <w:pPr>
        <w:jc w:val="center"/>
        <w:rPr>
          <w:i/>
          <w:color w:val="3366FF"/>
          <w:sz w:val="24"/>
          <w:lang w:val="uk-UA"/>
        </w:rPr>
      </w:pPr>
      <w:r w:rsidRPr="00D57F2C">
        <w:rPr>
          <w:rStyle w:val="FontStyle27"/>
          <w:lang w:val="uk-UA" w:eastAsia="uk-UA"/>
        </w:rPr>
        <w:t xml:space="preserve">Статус дисципліни: </w:t>
      </w:r>
      <w:r>
        <w:rPr>
          <w:rStyle w:val="FontStyle27"/>
          <w:i/>
          <w:lang w:val="uk-UA" w:eastAsia="uk-UA"/>
        </w:rPr>
        <w:t>обов’язкова</w:t>
      </w:r>
    </w:p>
    <w:p w:rsidR="00F43EE2" w:rsidRPr="000F430A" w:rsidRDefault="00F43EE2" w:rsidP="00FD4CB3">
      <w:pPr>
        <w:spacing w:line="360" w:lineRule="auto"/>
        <w:jc w:val="center"/>
        <w:rPr>
          <w:b/>
          <w:sz w:val="32"/>
          <w:szCs w:val="32"/>
          <w:lang w:val="uk-UA"/>
        </w:rPr>
      </w:pPr>
    </w:p>
    <w:p w:rsidR="00F43EE2" w:rsidRPr="00FA570F" w:rsidRDefault="00F43EE2" w:rsidP="00532136">
      <w:pPr>
        <w:jc w:val="both"/>
        <w:rPr>
          <w:lang w:val="uk-UA"/>
        </w:rPr>
      </w:pPr>
    </w:p>
    <w:tbl>
      <w:tblPr>
        <w:tblW w:w="992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9"/>
        <w:gridCol w:w="852"/>
        <w:gridCol w:w="569"/>
        <w:gridCol w:w="851"/>
        <w:gridCol w:w="708"/>
        <w:gridCol w:w="691"/>
        <w:gridCol w:w="160"/>
        <w:gridCol w:w="709"/>
        <w:gridCol w:w="850"/>
        <w:gridCol w:w="851"/>
        <w:gridCol w:w="850"/>
        <w:gridCol w:w="851"/>
        <w:gridCol w:w="991"/>
      </w:tblGrid>
      <w:tr w:rsidR="00F43EE2" w:rsidRPr="00FA570F" w:rsidTr="002E2170">
        <w:trPr>
          <w:cantSplit/>
        </w:trPr>
        <w:tc>
          <w:tcPr>
            <w:tcW w:w="989" w:type="dxa"/>
            <w:vMerge w:val="restart"/>
            <w:vAlign w:val="center"/>
          </w:tcPr>
          <w:p w:rsidR="00F43EE2" w:rsidRPr="00FA570F" w:rsidRDefault="00F43EE2" w:rsidP="002E2170">
            <w:pPr>
              <w:ind w:left="-43" w:right="-59"/>
              <w:jc w:val="center"/>
              <w:rPr>
                <w:rFonts w:ascii="Arial" w:hAnsi="Arial" w:cs="Arial"/>
                <w:sz w:val="24"/>
                <w:lang w:val="uk-UA"/>
              </w:rPr>
            </w:pPr>
            <w:r w:rsidRPr="00FA570F">
              <w:rPr>
                <w:rFonts w:ascii="Arial" w:hAnsi="Arial" w:cs="Arial"/>
                <w:sz w:val="24"/>
                <w:lang w:val="uk-UA"/>
              </w:rPr>
              <w:t xml:space="preserve">Форма </w:t>
            </w:r>
            <w:proofErr w:type="spellStart"/>
            <w:r w:rsidRPr="00FA570F">
              <w:rPr>
                <w:rFonts w:ascii="Arial" w:hAnsi="Arial" w:cs="Arial"/>
                <w:sz w:val="24"/>
                <w:lang w:val="uk-UA"/>
              </w:rPr>
              <w:t>навчан</w:t>
            </w:r>
            <w:proofErr w:type="spellEnd"/>
            <w:r w:rsidRPr="00FA570F">
              <w:rPr>
                <w:rFonts w:ascii="Arial" w:hAnsi="Arial" w:cs="Arial"/>
                <w:sz w:val="24"/>
                <w:lang w:val="uk-UA"/>
              </w:rPr>
              <w:t>.</w:t>
            </w:r>
          </w:p>
        </w:tc>
        <w:tc>
          <w:tcPr>
            <w:tcW w:w="852" w:type="dxa"/>
            <w:vMerge w:val="restart"/>
            <w:vAlign w:val="center"/>
          </w:tcPr>
          <w:p w:rsidR="00F43EE2" w:rsidRPr="00FA570F" w:rsidRDefault="00F43EE2" w:rsidP="002E2170">
            <w:pPr>
              <w:ind w:left="-34" w:right="-43"/>
              <w:jc w:val="center"/>
              <w:rPr>
                <w:rFonts w:ascii="Arial" w:hAnsi="Arial" w:cs="Arial"/>
                <w:sz w:val="24"/>
                <w:lang w:val="uk-UA"/>
              </w:rPr>
            </w:pPr>
            <w:r w:rsidRPr="00FA570F">
              <w:rPr>
                <w:rFonts w:ascii="Arial" w:hAnsi="Arial" w:cs="Arial"/>
                <w:sz w:val="24"/>
                <w:lang w:val="uk-UA"/>
              </w:rPr>
              <w:t xml:space="preserve">Рік </w:t>
            </w:r>
            <w:proofErr w:type="spellStart"/>
            <w:r w:rsidRPr="00FA570F">
              <w:rPr>
                <w:rFonts w:ascii="Arial" w:hAnsi="Arial" w:cs="Arial"/>
                <w:sz w:val="24"/>
                <w:lang w:val="uk-UA"/>
              </w:rPr>
              <w:t>навч</w:t>
            </w:r>
            <w:proofErr w:type="spellEnd"/>
            <w:r w:rsidRPr="00FA570F">
              <w:rPr>
                <w:rFonts w:ascii="Arial" w:hAnsi="Arial" w:cs="Arial"/>
                <w:sz w:val="24"/>
                <w:lang w:val="uk-UA"/>
              </w:rPr>
              <w:t>.</w:t>
            </w:r>
          </w:p>
        </w:tc>
        <w:tc>
          <w:tcPr>
            <w:tcW w:w="569" w:type="dxa"/>
            <w:vMerge w:val="restart"/>
            <w:vAlign w:val="center"/>
          </w:tcPr>
          <w:p w:rsidR="00F43EE2" w:rsidRPr="00FA570F" w:rsidRDefault="00F43EE2" w:rsidP="002E2170">
            <w:pPr>
              <w:ind w:left="-46" w:right="-66"/>
              <w:jc w:val="center"/>
              <w:rPr>
                <w:rFonts w:ascii="Arial" w:hAnsi="Arial" w:cs="Arial"/>
                <w:sz w:val="24"/>
                <w:lang w:val="uk-UA"/>
              </w:rPr>
            </w:pPr>
            <w:r w:rsidRPr="00FA570F">
              <w:rPr>
                <w:rFonts w:ascii="Arial" w:hAnsi="Arial" w:cs="Arial"/>
                <w:sz w:val="24"/>
                <w:lang w:val="uk-UA"/>
              </w:rPr>
              <w:t>Сем.</w:t>
            </w:r>
          </w:p>
        </w:tc>
        <w:tc>
          <w:tcPr>
            <w:tcW w:w="3119" w:type="dxa"/>
            <w:gridSpan w:val="5"/>
            <w:vAlign w:val="center"/>
          </w:tcPr>
          <w:p w:rsidR="00F43EE2" w:rsidRPr="00FA570F" w:rsidRDefault="00F43EE2" w:rsidP="002E2170">
            <w:pPr>
              <w:jc w:val="center"/>
              <w:rPr>
                <w:rFonts w:ascii="Arial" w:hAnsi="Arial" w:cs="Arial"/>
                <w:sz w:val="24"/>
                <w:lang w:val="uk-UA"/>
              </w:rPr>
            </w:pPr>
            <w:r w:rsidRPr="00FA570F">
              <w:rPr>
                <w:rFonts w:ascii="Arial" w:hAnsi="Arial" w:cs="Arial"/>
                <w:sz w:val="24"/>
                <w:lang w:val="uk-UA"/>
              </w:rPr>
              <w:t>Розподіл годин</w:t>
            </w:r>
          </w:p>
        </w:tc>
        <w:tc>
          <w:tcPr>
            <w:tcW w:w="850" w:type="dxa"/>
            <w:vMerge w:val="restart"/>
            <w:vAlign w:val="center"/>
          </w:tcPr>
          <w:p w:rsidR="00F43EE2" w:rsidRPr="00FA570F" w:rsidRDefault="00F43EE2" w:rsidP="002E2170">
            <w:pPr>
              <w:ind w:left="-70" w:right="-62"/>
              <w:jc w:val="center"/>
              <w:rPr>
                <w:rFonts w:ascii="Arial" w:hAnsi="Arial" w:cs="Arial"/>
                <w:sz w:val="24"/>
                <w:lang w:val="uk-UA"/>
              </w:rPr>
            </w:pPr>
            <w:r w:rsidRPr="00FA570F">
              <w:rPr>
                <w:rFonts w:ascii="Arial" w:hAnsi="Arial" w:cs="Arial"/>
                <w:sz w:val="24"/>
                <w:lang w:val="uk-UA"/>
              </w:rPr>
              <w:t>Разом</w:t>
            </w:r>
          </w:p>
        </w:tc>
        <w:tc>
          <w:tcPr>
            <w:tcW w:w="1701" w:type="dxa"/>
            <w:gridSpan w:val="2"/>
            <w:vAlign w:val="center"/>
          </w:tcPr>
          <w:p w:rsidR="00F43EE2" w:rsidRPr="00FA570F" w:rsidRDefault="00F43EE2" w:rsidP="002E2170">
            <w:pPr>
              <w:ind w:left="-70" w:right="-62"/>
              <w:jc w:val="center"/>
              <w:rPr>
                <w:rFonts w:ascii="Arial" w:hAnsi="Arial" w:cs="Arial"/>
                <w:sz w:val="24"/>
                <w:lang w:val="uk-UA"/>
              </w:rPr>
            </w:pPr>
            <w:r w:rsidRPr="00FA570F">
              <w:rPr>
                <w:rFonts w:ascii="Arial" w:hAnsi="Arial" w:cs="Arial"/>
                <w:sz w:val="24"/>
                <w:lang w:val="uk-UA"/>
              </w:rPr>
              <w:t>За тиждень</w:t>
            </w:r>
          </w:p>
        </w:tc>
        <w:tc>
          <w:tcPr>
            <w:tcW w:w="851" w:type="dxa"/>
            <w:vMerge w:val="restart"/>
            <w:vAlign w:val="center"/>
          </w:tcPr>
          <w:p w:rsidR="00F43EE2" w:rsidRPr="00FA570F" w:rsidRDefault="00F43EE2" w:rsidP="002E2170">
            <w:pPr>
              <w:ind w:left="-70" w:right="-62"/>
              <w:jc w:val="center"/>
              <w:rPr>
                <w:rFonts w:ascii="Arial" w:hAnsi="Arial" w:cs="Arial"/>
                <w:sz w:val="24"/>
                <w:lang w:val="uk-UA"/>
              </w:rPr>
            </w:pPr>
            <w:r w:rsidRPr="00FA570F">
              <w:rPr>
                <w:rFonts w:ascii="Arial" w:hAnsi="Arial" w:cs="Arial"/>
                <w:sz w:val="24"/>
                <w:lang w:val="uk-UA"/>
              </w:rPr>
              <w:t>ІНДЗ</w:t>
            </w:r>
          </w:p>
        </w:tc>
        <w:tc>
          <w:tcPr>
            <w:tcW w:w="991" w:type="dxa"/>
            <w:vMerge w:val="restart"/>
            <w:vAlign w:val="center"/>
          </w:tcPr>
          <w:p w:rsidR="00F43EE2" w:rsidRPr="00FA570F" w:rsidRDefault="00F43EE2" w:rsidP="002E2170">
            <w:pPr>
              <w:jc w:val="center"/>
              <w:rPr>
                <w:rFonts w:ascii="Arial" w:hAnsi="Arial" w:cs="Arial"/>
                <w:sz w:val="24"/>
                <w:lang w:val="uk-UA"/>
              </w:rPr>
            </w:pPr>
            <w:r w:rsidRPr="00FA570F">
              <w:rPr>
                <w:rFonts w:ascii="Arial" w:hAnsi="Arial" w:cs="Arial"/>
                <w:sz w:val="24"/>
                <w:lang w:val="uk-UA"/>
              </w:rPr>
              <w:t>Контр.</w:t>
            </w:r>
          </w:p>
        </w:tc>
      </w:tr>
      <w:tr w:rsidR="00F43EE2" w:rsidRPr="00FA570F" w:rsidTr="002E2170">
        <w:trPr>
          <w:cantSplit/>
          <w:trHeight w:val="720"/>
        </w:trPr>
        <w:tc>
          <w:tcPr>
            <w:tcW w:w="989" w:type="dxa"/>
            <w:vMerge/>
            <w:vAlign w:val="center"/>
          </w:tcPr>
          <w:p w:rsidR="00F43EE2" w:rsidRPr="00FA570F" w:rsidRDefault="00F43EE2" w:rsidP="002E2170">
            <w:pPr>
              <w:ind w:left="-43" w:right="-59"/>
              <w:jc w:val="center"/>
              <w:rPr>
                <w:rFonts w:ascii="Arial" w:hAnsi="Arial" w:cs="Arial"/>
                <w:sz w:val="24"/>
                <w:lang w:val="uk-UA"/>
              </w:rPr>
            </w:pPr>
          </w:p>
        </w:tc>
        <w:tc>
          <w:tcPr>
            <w:tcW w:w="852" w:type="dxa"/>
            <w:vMerge/>
            <w:vAlign w:val="center"/>
          </w:tcPr>
          <w:p w:rsidR="00F43EE2" w:rsidRPr="00FA570F" w:rsidRDefault="00F43EE2" w:rsidP="002E2170">
            <w:pPr>
              <w:ind w:left="-34" w:right="-43"/>
              <w:jc w:val="center"/>
              <w:rPr>
                <w:rFonts w:ascii="Arial" w:hAnsi="Arial" w:cs="Arial"/>
                <w:sz w:val="24"/>
                <w:lang w:val="uk-UA"/>
              </w:rPr>
            </w:pPr>
          </w:p>
        </w:tc>
        <w:tc>
          <w:tcPr>
            <w:tcW w:w="569" w:type="dxa"/>
            <w:vMerge/>
            <w:vAlign w:val="center"/>
          </w:tcPr>
          <w:p w:rsidR="00F43EE2" w:rsidRPr="00FA570F" w:rsidRDefault="00F43EE2" w:rsidP="002E2170">
            <w:pPr>
              <w:ind w:left="-46" w:right="-66"/>
              <w:jc w:val="center"/>
              <w:rPr>
                <w:rFonts w:ascii="Arial" w:hAnsi="Arial" w:cs="Arial"/>
                <w:sz w:val="24"/>
                <w:lang w:val="uk-UA"/>
              </w:rPr>
            </w:pPr>
          </w:p>
        </w:tc>
        <w:tc>
          <w:tcPr>
            <w:tcW w:w="851" w:type="dxa"/>
            <w:vAlign w:val="center"/>
          </w:tcPr>
          <w:p w:rsidR="00F43EE2" w:rsidRPr="00FA570F" w:rsidRDefault="00F43EE2" w:rsidP="002E2170">
            <w:pPr>
              <w:ind w:left="-69" w:right="-63"/>
              <w:jc w:val="center"/>
              <w:rPr>
                <w:rFonts w:ascii="Arial" w:hAnsi="Arial" w:cs="Arial"/>
                <w:sz w:val="24"/>
                <w:lang w:val="uk-UA"/>
              </w:rPr>
            </w:pPr>
            <w:r w:rsidRPr="00FA570F">
              <w:rPr>
                <w:rFonts w:ascii="Arial" w:hAnsi="Arial" w:cs="Arial"/>
                <w:sz w:val="24"/>
                <w:lang w:val="uk-UA"/>
              </w:rPr>
              <w:t xml:space="preserve">Всього </w:t>
            </w:r>
            <w:proofErr w:type="spellStart"/>
            <w:r w:rsidRPr="00FA570F">
              <w:rPr>
                <w:rFonts w:ascii="Arial" w:hAnsi="Arial" w:cs="Arial"/>
                <w:sz w:val="24"/>
                <w:lang w:val="uk-UA"/>
              </w:rPr>
              <w:t>ауд</w:t>
            </w:r>
            <w:proofErr w:type="spellEnd"/>
            <w:r w:rsidRPr="00FA570F">
              <w:rPr>
                <w:rFonts w:ascii="Arial" w:hAnsi="Arial" w:cs="Arial"/>
                <w:sz w:val="24"/>
                <w:lang w:val="uk-UA"/>
              </w:rPr>
              <w:t>.</w:t>
            </w:r>
          </w:p>
        </w:tc>
        <w:tc>
          <w:tcPr>
            <w:tcW w:w="708" w:type="dxa"/>
            <w:vAlign w:val="center"/>
          </w:tcPr>
          <w:p w:rsidR="00F43EE2" w:rsidRPr="00FA570F" w:rsidRDefault="00F43EE2" w:rsidP="002E2170">
            <w:pPr>
              <w:jc w:val="center"/>
              <w:rPr>
                <w:rFonts w:ascii="Arial" w:hAnsi="Arial" w:cs="Arial"/>
                <w:sz w:val="24"/>
                <w:lang w:val="uk-UA"/>
              </w:rPr>
            </w:pPr>
            <w:r w:rsidRPr="00FA570F">
              <w:rPr>
                <w:rFonts w:ascii="Arial" w:hAnsi="Arial" w:cs="Arial"/>
                <w:sz w:val="24"/>
                <w:lang w:val="uk-UA"/>
              </w:rPr>
              <w:t>Лек</w:t>
            </w:r>
            <w:r>
              <w:rPr>
                <w:rFonts w:ascii="Arial" w:hAnsi="Arial" w:cs="Arial"/>
                <w:sz w:val="24"/>
                <w:lang w:val="uk-UA"/>
              </w:rPr>
              <w:t>.</w:t>
            </w:r>
          </w:p>
        </w:tc>
        <w:tc>
          <w:tcPr>
            <w:tcW w:w="691" w:type="dxa"/>
            <w:vAlign w:val="center"/>
          </w:tcPr>
          <w:p w:rsidR="00F43EE2" w:rsidRPr="00FA570F" w:rsidRDefault="00F43EE2" w:rsidP="002E2170">
            <w:pPr>
              <w:jc w:val="center"/>
              <w:rPr>
                <w:rFonts w:ascii="Arial" w:hAnsi="Arial" w:cs="Arial"/>
                <w:sz w:val="24"/>
                <w:lang w:val="uk-UA"/>
              </w:rPr>
            </w:pPr>
            <w:proofErr w:type="spellStart"/>
            <w:r w:rsidRPr="00FA570F">
              <w:rPr>
                <w:rFonts w:ascii="Arial" w:hAnsi="Arial" w:cs="Arial"/>
                <w:sz w:val="24"/>
                <w:lang w:val="uk-UA"/>
              </w:rPr>
              <w:t>Лаб</w:t>
            </w:r>
            <w:proofErr w:type="spellEnd"/>
            <w:r w:rsidRPr="00FA570F">
              <w:rPr>
                <w:rFonts w:ascii="Arial" w:hAnsi="Arial" w:cs="Arial"/>
                <w:sz w:val="24"/>
                <w:lang w:val="uk-UA"/>
              </w:rPr>
              <w:t>.</w:t>
            </w:r>
          </w:p>
        </w:tc>
        <w:tc>
          <w:tcPr>
            <w:tcW w:w="160" w:type="dxa"/>
            <w:tcBorders>
              <w:right w:val="nil"/>
            </w:tcBorders>
            <w:vAlign w:val="center"/>
          </w:tcPr>
          <w:p w:rsidR="00F43EE2" w:rsidRPr="00FA570F" w:rsidRDefault="00F43EE2" w:rsidP="002E2170">
            <w:pPr>
              <w:jc w:val="center"/>
              <w:rPr>
                <w:rFonts w:ascii="Arial" w:hAnsi="Arial" w:cs="Arial"/>
                <w:sz w:val="24"/>
                <w:lang w:val="uk-UA"/>
              </w:rPr>
            </w:pPr>
          </w:p>
        </w:tc>
        <w:tc>
          <w:tcPr>
            <w:tcW w:w="709" w:type="dxa"/>
            <w:tcBorders>
              <w:left w:val="nil"/>
            </w:tcBorders>
            <w:vAlign w:val="center"/>
          </w:tcPr>
          <w:p w:rsidR="00F43EE2" w:rsidRPr="00FA570F" w:rsidRDefault="00F43EE2" w:rsidP="002E2170">
            <w:pPr>
              <w:jc w:val="center"/>
              <w:rPr>
                <w:rFonts w:ascii="Arial" w:hAnsi="Arial" w:cs="Arial"/>
                <w:sz w:val="24"/>
                <w:lang w:val="uk-UA"/>
              </w:rPr>
            </w:pPr>
            <w:r w:rsidRPr="00FA570F">
              <w:rPr>
                <w:rFonts w:ascii="Arial" w:hAnsi="Arial" w:cs="Arial"/>
                <w:sz w:val="24"/>
                <w:lang w:val="uk-UA"/>
              </w:rPr>
              <w:t>СРС</w:t>
            </w:r>
          </w:p>
        </w:tc>
        <w:tc>
          <w:tcPr>
            <w:tcW w:w="850" w:type="dxa"/>
            <w:vMerge/>
            <w:vAlign w:val="center"/>
          </w:tcPr>
          <w:p w:rsidR="00F43EE2" w:rsidRPr="00FA570F" w:rsidRDefault="00F43EE2" w:rsidP="002E2170">
            <w:pPr>
              <w:jc w:val="center"/>
              <w:rPr>
                <w:rFonts w:ascii="Arial" w:hAnsi="Arial" w:cs="Arial"/>
                <w:sz w:val="24"/>
                <w:lang w:val="uk-UA"/>
              </w:rPr>
            </w:pPr>
          </w:p>
        </w:tc>
        <w:tc>
          <w:tcPr>
            <w:tcW w:w="851" w:type="dxa"/>
            <w:vAlign w:val="center"/>
          </w:tcPr>
          <w:p w:rsidR="00F43EE2" w:rsidRPr="00FA570F" w:rsidRDefault="00F43EE2" w:rsidP="002E2170">
            <w:pPr>
              <w:jc w:val="center"/>
              <w:rPr>
                <w:rFonts w:ascii="Arial" w:hAnsi="Arial" w:cs="Arial"/>
                <w:sz w:val="24"/>
                <w:lang w:val="uk-UA"/>
              </w:rPr>
            </w:pPr>
            <w:proofErr w:type="spellStart"/>
            <w:r w:rsidRPr="00FA570F">
              <w:rPr>
                <w:rFonts w:ascii="Arial" w:hAnsi="Arial" w:cs="Arial"/>
                <w:sz w:val="24"/>
                <w:lang w:val="uk-UA"/>
              </w:rPr>
              <w:t>Ауд</w:t>
            </w:r>
            <w:proofErr w:type="spellEnd"/>
            <w:r w:rsidRPr="00FA570F">
              <w:rPr>
                <w:rFonts w:ascii="Arial" w:hAnsi="Arial" w:cs="Arial"/>
                <w:sz w:val="24"/>
                <w:lang w:val="uk-UA"/>
              </w:rPr>
              <w:t>.</w:t>
            </w:r>
          </w:p>
        </w:tc>
        <w:tc>
          <w:tcPr>
            <w:tcW w:w="850" w:type="dxa"/>
            <w:vAlign w:val="center"/>
          </w:tcPr>
          <w:p w:rsidR="00F43EE2" w:rsidRPr="00FA570F" w:rsidRDefault="00F43EE2" w:rsidP="002E2170">
            <w:pPr>
              <w:jc w:val="center"/>
              <w:rPr>
                <w:rFonts w:ascii="Arial" w:hAnsi="Arial" w:cs="Arial"/>
                <w:sz w:val="24"/>
                <w:lang w:val="uk-UA"/>
              </w:rPr>
            </w:pPr>
            <w:r w:rsidRPr="00FA570F">
              <w:rPr>
                <w:rFonts w:ascii="Arial" w:hAnsi="Arial" w:cs="Arial"/>
                <w:sz w:val="24"/>
                <w:lang w:val="uk-UA"/>
              </w:rPr>
              <w:t>СРС</w:t>
            </w:r>
          </w:p>
        </w:tc>
        <w:tc>
          <w:tcPr>
            <w:tcW w:w="851" w:type="dxa"/>
            <w:vMerge/>
            <w:vAlign w:val="center"/>
          </w:tcPr>
          <w:p w:rsidR="00F43EE2" w:rsidRPr="00FA570F" w:rsidRDefault="00F43EE2" w:rsidP="002E2170">
            <w:pPr>
              <w:ind w:left="-70" w:right="-62"/>
              <w:jc w:val="center"/>
              <w:rPr>
                <w:rFonts w:ascii="Arial" w:hAnsi="Arial" w:cs="Arial"/>
                <w:sz w:val="24"/>
                <w:lang w:val="uk-UA"/>
              </w:rPr>
            </w:pPr>
          </w:p>
        </w:tc>
        <w:tc>
          <w:tcPr>
            <w:tcW w:w="991" w:type="dxa"/>
            <w:vMerge/>
            <w:vAlign w:val="center"/>
          </w:tcPr>
          <w:p w:rsidR="00F43EE2" w:rsidRPr="00FA570F" w:rsidRDefault="00F43EE2" w:rsidP="002E2170">
            <w:pPr>
              <w:jc w:val="center"/>
              <w:rPr>
                <w:rFonts w:ascii="Arial" w:hAnsi="Arial" w:cs="Arial"/>
                <w:sz w:val="24"/>
                <w:lang w:val="uk-UA"/>
              </w:rPr>
            </w:pPr>
          </w:p>
        </w:tc>
      </w:tr>
      <w:tr w:rsidR="00F43EE2" w:rsidRPr="00FA570F" w:rsidTr="002E2170">
        <w:trPr>
          <w:cantSplit/>
          <w:trHeight w:val="476"/>
        </w:trPr>
        <w:tc>
          <w:tcPr>
            <w:tcW w:w="989" w:type="dxa"/>
            <w:vAlign w:val="center"/>
          </w:tcPr>
          <w:p w:rsidR="00F43EE2" w:rsidRPr="00FA570F" w:rsidRDefault="00F43EE2" w:rsidP="002E2170">
            <w:pPr>
              <w:jc w:val="center"/>
              <w:rPr>
                <w:rFonts w:ascii="Arial" w:hAnsi="Arial" w:cs="Arial"/>
                <w:sz w:val="24"/>
                <w:lang w:val="uk-UA"/>
              </w:rPr>
            </w:pPr>
            <w:r w:rsidRPr="00FA570F">
              <w:rPr>
                <w:rFonts w:ascii="Arial" w:hAnsi="Arial" w:cs="Arial"/>
                <w:sz w:val="24"/>
                <w:lang w:val="uk-UA"/>
              </w:rPr>
              <w:t>Денна</w:t>
            </w:r>
          </w:p>
        </w:tc>
        <w:tc>
          <w:tcPr>
            <w:tcW w:w="852" w:type="dxa"/>
            <w:vAlign w:val="center"/>
          </w:tcPr>
          <w:p w:rsidR="00F43EE2" w:rsidRPr="00E744BD" w:rsidRDefault="00F43EE2" w:rsidP="002E2170">
            <w:pPr>
              <w:jc w:val="center"/>
              <w:rPr>
                <w:rFonts w:ascii="Arial" w:hAnsi="Arial" w:cs="Arial"/>
                <w:sz w:val="24"/>
                <w:lang w:val="uk-UA"/>
              </w:rPr>
            </w:pPr>
            <w:r>
              <w:rPr>
                <w:rFonts w:ascii="Arial" w:hAnsi="Arial" w:cs="Arial"/>
                <w:sz w:val="24"/>
                <w:lang w:val="uk-UA"/>
              </w:rPr>
              <w:t>2</w:t>
            </w:r>
          </w:p>
        </w:tc>
        <w:tc>
          <w:tcPr>
            <w:tcW w:w="569" w:type="dxa"/>
            <w:vAlign w:val="center"/>
          </w:tcPr>
          <w:p w:rsidR="00F43EE2" w:rsidRPr="00780F70" w:rsidRDefault="00F43EE2" w:rsidP="002E2170">
            <w:pPr>
              <w:jc w:val="center"/>
              <w:rPr>
                <w:rFonts w:ascii="Arial" w:hAnsi="Arial" w:cs="Arial"/>
                <w:sz w:val="24"/>
                <w:lang w:val="uk-UA"/>
              </w:rPr>
            </w:pPr>
            <w:r>
              <w:rPr>
                <w:rFonts w:ascii="Arial" w:hAnsi="Arial" w:cs="Arial"/>
                <w:sz w:val="24"/>
                <w:lang w:val="uk-UA"/>
              </w:rPr>
              <w:t>4</w:t>
            </w:r>
          </w:p>
        </w:tc>
        <w:tc>
          <w:tcPr>
            <w:tcW w:w="851" w:type="dxa"/>
            <w:vAlign w:val="center"/>
          </w:tcPr>
          <w:p w:rsidR="00F43EE2" w:rsidRPr="00FA570F" w:rsidRDefault="00F43EE2" w:rsidP="002E2170">
            <w:pPr>
              <w:jc w:val="center"/>
              <w:rPr>
                <w:rFonts w:ascii="Arial" w:hAnsi="Arial" w:cs="Arial"/>
                <w:sz w:val="24"/>
                <w:lang w:val="uk-UA"/>
              </w:rPr>
            </w:pPr>
            <w:r>
              <w:rPr>
                <w:rFonts w:ascii="Arial" w:hAnsi="Arial" w:cs="Arial"/>
                <w:sz w:val="24"/>
                <w:lang w:val="uk-UA"/>
              </w:rPr>
              <w:t>30</w:t>
            </w:r>
          </w:p>
        </w:tc>
        <w:tc>
          <w:tcPr>
            <w:tcW w:w="708" w:type="dxa"/>
            <w:vAlign w:val="center"/>
          </w:tcPr>
          <w:p w:rsidR="00F43EE2" w:rsidRPr="00532136" w:rsidRDefault="00F43EE2" w:rsidP="002E2170">
            <w:pPr>
              <w:jc w:val="center"/>
              <w:rPr>
                <w:rFonts w:ascii="Arial" w:hAnsi="Arial" w:cs="Arial"/>
                <w:sz w:val="24"/>
                <w:lang w:val="uk-UA"/>
              </w:rPr>
            </w:pPr>
            <w:r>
              <w:rPr>
                <w:rFonts w:ascii="Arial" w:hAnsi="Arial" w:cs="Arial"/>
                <w:sz w:val="24"/>
                <w:lang w:val="uk-UA"/>
              </w:rPr>
              <w:t>16</w:t>
            </w:r>
          </w:p>
        </w:tc>
        <w:tc>
          <w:tcPr>
            <w:tcW w:w="691" w:type="dxa"/>
            <w:vAlign w:val="center"/>
          </w:tcPr>
          <w:p w:rsidR="00F43EE2" w:rsidRPr="009B59B5" w:rsidRDefault="00F43EE2" w:rsidP="002E2170">
            <w:pPr>
              <w:jc w:val="center"/>
              <w:rPr>
                <w:rFonts w:ascii="Arial" w:hAnsi="Arial" w:cs="Arial"/>
                <w:sz w:val="24"/>
                <w:lang w:val="en-US"/>
              </w:rPr>
            </w:pPr>
            <w:r>
              <w:rPr>
                <w:rFonts w:ascii="Arial" w:hAnsi="Arial" w:cs="Arial"/>
                <w:sz w:val="24"/>
                <w:lang w:val="uk-UA"/>
              </w:rPr>
              <w:t>1</w:t>
            </w:r>
            <w:r>
              <w:rPr>
                <w:rFonts w:ascii="Arial" w:hAnsi="Arial" w:cs="Arial"/>
                <w:sz w:val="24"/>
                <w:lang w:val="en-US"/>
              </w:rPr>
              <w:t>4</w:t>
            </w:r>
          </w:p>
        </w:tc>
        <w:tc>
          <w:tcPr>
            <w:tcW w:w="160" w:type="dxa"/>
            <w:tcBorders>
              <w:right w:val="nil"/>
            </w:tcBorders>
            <w:vAlign w:val="center"/>
          </w:tcPr>
          <w:p w:rsidR="00F43EE2" w:rsidRPr="00FA570F" w:rsidRDefault="00F43EE2" w:rsidP="002E2170">
            <w:pPr>
              <w:jc w:val="center"/>
              <w:rPr>
                <w:rFonts w:ascii="Arial" w:hAnsi="Arial" w:cs="Arial"/>
                <w:sz w:val="24"/>
                <w:lang w:val="uk-UA"/>
              </w:rPr>
            </w:pPr>
          </w:p>
        </w:tc>
        <w:tc>
          <w:tcPr>
            <w:tcW w:w="709" w:type="dxa"/>
            <w:tcBorders>
              <w:left w:val="nil"/>
            </w:tcBorders>
            <w:vAlign w:val="center"/>
          </w:tcPr>
          <w:p w:rsidR="00F43EE2" w:rsidRPr="00532136" w:rsidRDefault="00F43EE2" w:rsidP="002E2170">
            <w:pPr>
              <w:jc w:val="center"/>
              <w:rPr>
                <w:rFonts w:ascii="Arial" w:hAnsi="Arial" w:cs="Arial"/>
                <w:sz w:val="24"/>
                <w:lang w:val="uk-UA"/>
              </w:rPr>
            </w:pPr>
            <w:r>
              <w:rPr>
                <w:rFonts w:ascii="Arial" w:hAnsi="Arial" w:cs="Arial"/>
                <w:sz w:val="24"/>
                <w:lang w:val="uk-UA"/>
              </w:rPr>
              <w:t>90</w:t>
            </w:r>
          </w:p>
        </w:tc>
        <w:tc>
          <w:tcPr>
            <w:tcW w:w="850" w:type="dxa"/>
            <w:vAlign w:val="center"/>
          </w:tcPr>
          <w:p w:rsidR="00F43EE2" w:rsidRPr="00FA570F" w:rsidRDefault="00F43EE2" w:rsidP="002E2170">
            <w:pPr>
              <w:jc w:val="center"/>
              <w:rPr>
                <w:rFonts w:ascii="Arial" w:hAnsi="Arial" w:cs="Arial"/>
                <w:sz w:val="24"/>
                <w:lang w:val="uk-UA"/>
              </w:rPr>
            </w:pPr>
            <w:r>
              <w:rPr>
                <w:rFonts w:ascii="Arial" w:hAnsi="Arial" w:cs="Arial"/>
                <w:sz w:val="24"/>
                <w:lang w:val="uk-UA"/>
              </w:rPr>
              <w:t>120</w:t>
            </w:r>
          </w:p>
        </w:tc>
        <w:tc>
          <w:tcPr>
            <w:tcW w:w="851" w:type="dxa"/>
            <w:vAlign w:val="center"/>
          </w:tcPr>
          <w:p w:rsidR="00F43EE2" w:rsidRPr="00186FF9" w:rsidRDefault="00F43EE2" w:rsidP="00486918">
            <w:pPr>
              <w:jc w:val="center"/>
              <w:rPr>
                <w:rFonts w:ascii="Arial" w:hAnsi="Arial" w:cs="Arial"/>
                <w:sz w:val="24"/>
                <w:lang w:val="uk-UA"/>
              </w:rPr>
            </w:pPr>
            <w:r>
              <w:rPr>
                <w:rFonts w:ascii="Arial" w:hAnsi="Arial" w:cs="Arial"/>
                <w:sz w:val="24"/>
                <w:lang w:val="uk-UA"/>
              </w:rPr>
              <w:t>2</w:t>
            </w:r>
          </w:p>
        </w:tc>
        <w:tc>
          <w:tcPr>
            <w:tcW w:w="850" w:type="dxa"/>
            <w:vAlign w:val="center"/>
          </w:tcPr>
          <w:p w:rsidR="00F43EE2" w:rsidRPr="003B5E81" w:rsidRDefault="00F43EE2" w:rsidP="002E2170">
            <w:pPr>
              <w:jc w:val="center"/>
              <w:rPr>
                <w:rFonts w:ascii="Arial" w:hAnsi="Arial" w:cs="Arial"/>
                <w:sz w:val="24"/>
                <w:lang w:val="uk-UA"/>
              </w:rPr>
            </w:pPr>
            <w:r>
              <w:rPr>
                <w:rFonts w:ascii="Arial" w:hAnsi="Arial" w:cs="Arial"/>
                <w:sz w:val="24"/>
                <w:lang w:val="uk-UA"/>
              </w:rPr>
              <w:t>6</w:t>
            </w:r>
          </w:p>
        </w:tc>
        <w:tc>
          <w:tcPr>
            <w:tcW w:w="851" w:type="dxa"/>
            <w:vAlign w:val="center"/>
          </w:tcPr>
          <w:p w:rsidR="00F43EE2" w:rsidRPr="00FA570F" w:rsidRDefault="00F43EE2" w:rsidP="00532136">
            <w:pPr>
              <w:jc w:val="center"/>
              <w:rPr>
                <w:rFonts w:ascii="Arial" w:hAnsi="Arial" w:cs="Arial"/>
                <w:sz w:val="24"/>
                <w:lang w:val="uk-UA"/>
              </w:rPr>
            </w:pPr>
            <w:r>
              <w:rPr>
                <w:rFonts w:ascii="Arial" w:hAnsi="Arial" w:cs="Arial"/>
                <w:sz w:val="24"/>
                <w:lang w:val="uk-UA"/>
              </w:rPr>
              <w:t>К/Р</w:t>
            </w:r>
          </w:p>
        </w:tc>
        <w:tc>
          <w:tcPr>
            <w:tcW w:w="991" w:type="dxa"/>
            <w:vAlign w:val="center"/>
          </w:tcPr>
          <w:p w:rsidR="00F43EE2" w:rsidRPr="00FA570F" w:rsidRDefault="00F43EE2" w:rsidP="002E2170">
            <w:pPr>
              <w:ind w:left="-50" w:right="-63"/>
              <w:jc w:val="center"/>
              <w:rPr>
                <w:rFonts w:ascii="Arial" w:hAnsi="Arial" w:cs="Arial"/>
                <w:sz w:val="24"/>
                <w:lang w:val="uk-UA"/>
              </w:rPr>
            </w:pPr>
            <w:r>
              <w:rPr>
                <w:rFonts w:ascii="Arial" w:hAnsi="Arial" w:cs="Arial"/>
                <w:sz w:val="24"/>
                <w:lang w:val="uk-UA"/>
              </w:rPr>
              <w:t>Е</w:t>
            </w:r>
          </w:p>
        </w:tc>
      </w:tr>
    </w:tbl>
    <w:p w:rsidR="00F43EE2" w:rsidRPr="00527D23" w:rsidRDefault="00F43EE2" w:rsidP="009E5CA9">
      <w:pPr>
        <w:jc w:val="center"/>
        <w:rPr>
          <w:sz w:val="24"/>
          <w:lang w:val="uk-UA"/>
        </w:rPr>
      </w:pPr>
    </w:p>
    <w:p w:rsidR="00F43EE2" w:rsidRDefault="00F43EE2" w:rsidP="00A7429A">
      <w:pPr>
        <w:rPr>
          <w:sz w:val="24"/>
          <w:lang w:val="uk-UA"/>
        </w:rPr>
      </w:pPr>
    </w:p>
    <w:p w:rsidR="00F43EE2" w:rsidRDefault="00F43EE2" w:rsidP="00A7429A">
      <w:pPr>
        <w:rPr>
          <w:sz w:val="24"/>
          <w:lang w:val="uk-UA"/>
        </w:rPr>
      </w:pPr>
    </w:p>
    <w:p w:rsidR="00F43EE2" w:rsidRDefault="00F43EE2" w:rsidP="00A7429A">
      <w:pPr>
        <w:rPr>
          <w:sz w:val="24"/>
          <w:lang w:val="uk-UA"/>
        </w:rPr>
      </w:pPr>
    </w:p>
    <w:p w:rsidR="00F43EE2" w:rsidRDefault="00F43EE2" w:rsidP="00A7429A">
      <w:pPr>
        <w:rPr>
          <w:sz w:val="24"/>
          <w:lang w:val="uk-UA"/>
        </w:rPr>
      </w:pPr>
    </w:p>
    <w:p w:rsidR="00F43EE2" w:rsidRDefault="00F43EE2" w:rsidP="00A7429A">
      <w:pPr>
        <w:rPr>
          <w:sz w:val="24"/>
          <w:lang w:val="uk-UA"/>
        </w:rPr>
      </w:pPr>
    </w:p>
    <w:p w:rsidR="00F43EE2" w:rsidRDefault="00F43EE2" w:rsidP="00A7429A">
      <w:pPr>
        <w:rPr>
          <w:sz w:val="24"/>
          <w:lang w:val="uk-UA"/>
        </w:rPr>
      </w:pPr>
    </w:p>
    <w:p w:rsidR="00F43EE2" w:rsidRDefault="00F43EE2" w:rsidP="00A7429A">
      <w:pPr>
        <w:rPr>
          <w:sz w:val="24"/>
          <w:lang w:val="uk-UA"/>
        </w:rPr>
      </w:pPr>
    </w:p>
    <w:p w:rsidR="00F43EE2" w:rsidRPr="00532136" w:rsidRDefault="00F43EE2" w:rsidP="00A7429A">
      <w:pPr>
        <w:rPr>
          <w:sz w:val="24"/>
          <w:lang w:val="uk-UA"/>
        </w:rPr>
      </w:pPr>
    </w:p>
    <w:p w:rsidR="00F43EE2" w:rsidRDefault="00F43EE2" w:rsidP="00ED4F44">
      <w:pPr>
        <w:jc w:val="center"/>
      </w:pPr>
      <w:proofErr w:type="spellStart"/>
      <w:r>
        <w:t>Чернігів</w:t>
      </w:r>
      <w:proofErr w:type="spellEnd"/>
      <w:r>
        <w:t xml:space="preserve"> – 202</w:t>
      </w:r>
      <w:r w:rsidR="00916424">
        <w:rPr>
          <w:lang w:val="uk-UA"/>
        </w:rPr>
        <w:t xml:space="preserve">2 </w:t>
      </w:r>
      <w:proofErr w:type="spellStart"/>
      <w:r>
        <w:t>рік</w:t>
      </w:r>
      <w:proofErr w:type="spellEnd"/>
    </w:p>
    <w:p w:rsidR="00F43EE2" w:rsidRPr="0045676B" w:rsidRDefault="00F43EE2" w:rsidP="00A7429A">
      <w:pPr>
        <w:rPr>
          <w:i/>
          <w:u w:val="single"/>
          <w:lang w:val="uk-UA"/>
        </w:rPr>
      </w:pPr>
      <w:r>
        <w:br w:type="page"/>
      </w:r>
      <w:r w:rsidRPr="0045676B">
        <w:rPr>
          <w:lang w:val="uk-UA"/>
        </w:rPr>
        <w:lastRenderedPageBreak/>
        <w:t>Робоча програма   _________</w:t>
      </w:r>
      <w:r w:rsidRPr="0045676B">
        <w:rPr>
          <w:i/>
          <w:u w:val="single"/>
          <w:lang w:val="uk-UA"/>
        </w:rPr>
        <w:t xml:space="preserve"> Кримінологія</w:t>
      </w:r>
      <w:r w:rsidRPr="0045676B">
        <w:rPr>
          <w:lang w:val="uk-UA"/>
        </w:rPr>
        <w:t xml:space="preserve"> ____________________    </w:t>
      </w:r>
    </w:p>
    <w:p w:rsidR="00F43EE2" w:rsidRPr="0045676B" w:rsidRDefault="00F43EE2" w:rsidP="00BB6079">
      <w:pPr>
        <w:ind w:left="2832" w:firstLine="708"/>
        <w:rPr>
          <w:sz w:val="16"/>
          <w:szCs w:val="16"/>
          <w:lang w:val="uk-UA"/>
        </w:rPr>
      </w:pPr>
      <w:r w:rsidRPr="0045676B">
        <w:rPr>
          <w:sz w:val="16"/>
          <w:szCs w:val="16"/>
          <w:lang w:val="uk-UA"/>
        </w:rPr>
        <w:t>(назва навчальної дисципліни)</w:t>
      </w:r>
    </w:p>
    <w:p w:rsidR="00F43EE2" w:rsidRDefault="00F43EE2" w:rsidP="00760149">
      <w:pPr>
        <w:jc w:val="both"/>
        <w:rPr>
          <w:color w:val="808080"/>
          <w:lang w:val="uk-UA"/>
        </w:rPr>
      </w:pPr>
      <w:r>
        <w:rPr>
          <w:szCs w:val="28"/>
          <w:lang w:val="uk-UA"/>
        </w:rPr>
        <w:t xml:space="preserve">Для </w:t>
      </w:r>
      <w:r>
        <w:rPr>
          <w:color w:val="000000"/>
          <w:szCs w:val="28"/>
          <w:lang w:val="uk-UA"/>
        </w:rPr>
        <w:t>здобувач</w:t>
      </w:r>
      <w:r>
        <w:rPr>
          <w:szCs w:val="28"/>
          <w:lang w:val="uk-UA"/>
        </w:rPr>
        <w:t xml:space="preserve">ів </w:t>
      </w:r>
      <w:r>
        <w:rPr>
          <w:color w:val="000000"/>
          <w:szCs w:val="28"/>
          <w:lang w:val="uk-UA"/>
        </w:rPr>
        <w:t xml:space="preserve">вищої освіти </w:t>
      </w:r>
      <w:r>
        <w:rPr>
          <w:szCs w:val="28"/>
          <w:lang w:val="uk-UA"/>
        </w:rPr>
        <w:t>галузі знань </w:t>
      </w:r>
      <w:r>
        <w:rPr>
          <w:i/>
          <w:szCs w:val="28"/>
          <w:lang w:val="uk-UA"/>
        </w:rPr>
        <w:t xml:space="preserve">26-Цивільна безпека </w:t>
      </w:r>
      <w:r>
        <w:rPr>
          <w:szCs w:val="28"/>
          <w:lang w:val="uk-UA"/>
        </w:rPr>
        <w:t>спеціальності</w:t>
      </w:r>
      <w:r>
        <w:rPr>
          <w:i/>
          <w:szCs w:val="28"/>
          <w:lang w:val="uk-UA"/>
        </w:rPr>
        <w:t xml:space="preserve"> 262 – Правоохоронна діяльність</w:t>
      </w:r>
    </w:p>
    <w:p w:rsidR="00F43EE2" w:rsidRDefault="00F43EE2" w:rsidP="00760149">
      <w:pPr>
        <w:jc w:val="both"/>
        <w:rPr>
          <w:bCs/>
          <w:lang w:val="uk-UA"/>
        </w:rPr>
      </w:pPr>
    </w:p>
    <w:p w:rsidR="00F43EE2" w:rsidRPr="0045676B" w:rsidRDefault="00F43EE2" w:rsidP="00A7429A">
      <w:pPr>
        <w:rPr>
          <w:i/>
          <w:szCs w:val="28"/>
          <w:lang w:val="uk-UA"/>
        </w:rPr>
      </w:pPr>
    </w:p>
    <w:p w:rsidR="00F43EE2" w:rsidRPr="0045676B" w:rsidRDefault="00F43EE2" w:rsidP="00A7429A">
      <w:pPr>
        <w:rPr>
          <w:i/>
          <w:szCs w:val="28"/>
          <w:lang w:val="uk-UA"/>
        </w:rPr>
      </w:pPr>
    </w:p>
    <w:p w:rsidR="00B77B55" w:rsidRDefault="00B77B55" w:rsidP="00B77B55">
      <w:pPr>
        <w:jc w:val="both"/>
        <w:rPr>
          <w:bCs/>
          <w:lang w:val="uk-UA"/>
        </w:rPr>
      </w:pPr>
      <w:r w:rsidRPr="00FA570F">
        <w:rPr>
          <w:bCs/>
          <w:lang w:val="uk-UA"/>
        </w:rPr>
        <w:t>Розробник</w:t>
      </w:r>
      <w:r>
        <w:rPr>
          <w:bCs/>
          <w:lang w:val="uk-UA"/>
        </w:rPr>
        <w:t xml:space="preserve"> робочої програми навчальної дисципліни</w:t>
      </w:r>
      <w:r w:rsidRPr="00FA570F">
        <w:rPr>
          <w:bCs/>
          <w:lang w:val="uk-UA"/>
        </w:rPr>
        <w:t>:</w:t>
      </w:r>
    </w:p>
    <w:p w:rsidR="00B77B55" w:rsidRPr="007A5880" w:rsidRDefault="00B77B55" w:rsidP="00B77B55">
      <w:pPr>
        <w:jc w:val="both"/>
        <w:rPr>
          <w:bCs/>
          <w:i/>
          <w:lang w:val="uk-UA"/>
        </w:rPr>
      </w:pPr>
      <w:r>
        <w:rPr>
          <w:bCs/>
          <w:i/>
          <w:lang w:val="uk-UA"/>
        </w:rPr>
        <w:t>Н.В. Коломієць, завідувачка кафедри кримінального права та правосуддя НУ «Ч</w:t>
      </w:r>
      <w:r w:rsidR="008C15A6">
        <w:rPr>
          <w:bCs/>
          <w:i/>
          <w:lang w:val="uk-UA"/>
        </w:rPr>
        <w:t>ернігівська політехніка</w:t>
      </w:r>
      <w:r>
        <w:rPr>
          <w:bCs/>
          <w:i/>
          <w:lang w:val="uk-UA"/>
        </w:rPr>
        <w:t xml:space="preserve">», </w:t>
      </w:r>
      <w:proofErr w:type="spellStart"/>
      <w:r>
        <w:rPr>
          <w:bCs/>
          <w:i/>
          <w:lang w:val="uk-UA"/>
        </w:rPr>
        <w:t>д.ю.н</w:t>
      </w:r>
      <w:proofErr w:type="spellEnd"/>
      <w:r>
        <w:rPr>
          <w:bCs/>
          <w:i/>
          <w:lang w:val="uk-UA"/>
        </w:rPr>
        <w:t>., професор</w:t>
      </w:r>
    </w:p>
    <w:p w:rsidR="00B77B55" w:rsidRPr="00FA570F" w:rsidRDefault="00B77B55" w:rsidP="00B77B55">
      <w:pPr>
        <w:jc w:val="both"/>
        <w:rPr>
          <w:lang w:val="uk-UA"/>
        </w:rPr>
      </w:pPr>
    </w:p>
    <w:p w:rsidR="00B77B55" w:rsidRPr="00FA570F" w:rsidRDefault="00B77B55" w:rsidP="00B77B55">
      <w:pPr>
        <w:ind w:left="3540" w:firstLine="708"/>
        <w:rPr>
          <w:sz w:val="24"/>
          <w:lang w:val="uk-UA"/>
        </w:rPr>
      </w:pPr>
      <w:r w:rsidRPr="00FA570F">
        <w:rPr>
          <w:sz w:val="24"/>
          <w:lang w:val="uk-UA"/>
        </w:rPr>
        <w:t xml:space="preserve">_______________________ </w:t>
      </w:r>
      <w:r>
        <w:rPr>
          <w:sz w:val="24"/>
          <w:lang w:val="uk-UA"/>
        </w:rPr>
        <w:t xml:space="preserve">    </w:t>
      </w:r>
      <w:r w:rsidRPr="008F268E">
        <w:rPr>
          <w:sz w:val="24"/>
          <w:u w:val="single"/>
          <w:lang w:val="uk-UA"/>
        </w:rPr>
        <w:t>(</w:t>
      </w:r>
      <w:r>
        <w:rPr>
          <w:i/>
          <w:sz w:val="24"/>
          <w:u w:val="single"/>
          <w:lang w:val="uk-UA"/>
        </w:rPr>
        <w:t>Коломієць Н.В.</w:t>
      </w:r>
      <w:r w:rsidRPr="0022563F">
        <w:rPr>
          <w:i/>
          <w:sz w:val="24"/>
          <w:u w:val="single"/>
          <w:lang w:val="uk-UA"/>
        </w:rPr>
        <w:t>)</w:t>
      </w:r>
    </w:p>
    <w:p w:rsidR="00B77B55" w:rsidRPr="00FA570F" w:rsidRDefault="00B77B55" w:rsidP="00B77B55">
      <w:pPr>
        <w:tabs>
          <w:tab w:val="left" w:pos="5400"/>
          <w:tab w:val="left" w:pos="7371"/>
        </w:tabs>
        <w:rPr>
          <w:sz w:val="16"/>
          <w:lang w:val="uk-UA"/>
        </w:rPr>
      </w:pPr>
      <w:r w:rsidRPr="00FA570F">
        <w:rPr>
          <w:sz w:val="16"/>
          <w:lang w:val="uk-UA"/>
        </w:rPr>
        <w:tab/>
        <w:t>(підпис)</w:t>
      </w:r>
      <w:r w:rsidRPr="00FA570F">
        <w:rPr>
          <w:sz w:val="16"/>
          <w:lang w:val="uk-UA"/>
        </w:rPr>
        <w:tab/>
        <w:t>(прізвище та ініціали)</w:t>
      </w:r>
    </w:p>
    <w:p w:rsidR="00F43EE2" w:rsidRPr="0045676B" w:rsidRDefault="00F43EE2" w:rsidP="00A7429A">
      <w:pPr>
        <w:rPr>
          <w:lang w:val="uk-UA"/>
        </w:rPr>
      </w:pPr>
    </w:p>
    <w:p w:rsidR="00F43EE2" w:rsidRPr="0045676B" w:rsidRDefault="00F43EE2" w:rsidP="00A7429A">
      <w:pPr>
        <w:rPr>
          <w:bCs/>
          <w:iCs/>
          <w:sz w:val="24"/>
          <w:lang w:val="uk-UA"/>
        </w:rPr>
      </w:pPr>
      <w:r w:rsidRPr="0045676B">
        <w:rPr>
          <w:sz w:val="24"/>
          <w:lang w:val="uk-UA"/>
        </w:rPr>
        <w:t xml:space="preserve">Робочу програму обговорено на засіданні </w:t>
      </w:r>
      <w:r w:rsidRPr="0045676B">
        <w:rPr>
          <w:bCs/>
          <w:iCs/>
          <w:sz w:val="24"/>
          <w:lang w:val="uk-UA"/>
        </w:rPr>
        <w:t xml:space="preserve">кафедри </w:t>
      </w:r>
      <w:r w:rsidRPr="0045676B">
        <w:rPr>
          <w:bCs/>
          <w:i/>
          <w:iCs/>
          <w:sz w:val="24"/>
          <w:lang w:val="uk-UA"/>
        </w:rPr>
        <w:t>кримінального права та правосуддя</w:t>
      </w:r>
    </w:p>
    <w:p w:rsidR="00F43EE2" w:rsidRPr="0045676B" w:rsidRDefault="00F43EE2" w:rsidP="00A7429A">
      <w:pPr>
        <w:rPr>
          <w:b/>
          <w:i/>
          <w:sz w:val="24"/>
          <w:lang w:val="uk-UA"/>
        </w:rPr>
      </w:pPr>
    </w:p>
    <w:p w:rsidR="00AB2150" w:rsidRPr="00D57F2C" w:rsidRDefault="00AB2150" w:rsidP="00AB2150">
      <w:pPr>
        <w:rPr>
          <w:sz w:val="24"/>
          <w:lang w:val="uk-UA"/>
        </w:rPr>
      </w:pPr>
      <w:r w:rsidRPr="003D34E1">
        <w:rPr>
          <w:sz w:val="24"/>
          <w:lang w:val="uk-UA"/>
        </w:rPr>
        <w:t>Протокол від “</w:t>
      </w:r>
      <w:r>
        <w:rPr>
          <w:i/>
          <w:sz w:val="24"/>
          <w:lang w:val="uk-UA"/>
        </w:rPr>
        <w:t>30</w:t>
      </w:r>
      <w:r w:rsidRPr="003D34E1">
        <w:rPr>
          <w:sz w:val="24"/>
          <w:lang w:val="uk-UA"/>
        </w:rPr>
        <w:t xml:space="preserve">”вересня </w:t>
      </w:r>
      <w:r w:rsidRPr="003D34E1">
        <w:rPr>
          <w:i/>
          <w:sz w:val="24"/>
          <w:lang w:val="uk-UA"/>
        </w:rPr>
        <w:t>202</w:t>
      </w:r>
      <w:r>
        <w:rPr>
          <w:i/>
          <w:sz w:val="24"/>
          <w:lang w:val="uk-UA"/>
        </w:rPr>
        <w:t>2</w:t>
      </w:r>
      <w:r w:rsidRPr="003D34E1">
        <w:rPr>
          <w:sz w:val="24"/>
          <w:lang w:val="uk-UA"/>
        </w:rPr>
        <w:t xml:space="preserve">року № </w:t>
      </w:r>
      <w:r w:rsidRPr="003D34E1">
        <w:rPr>
          <w:i/>
          <w:sz w:val="24"/>
          <w:lang w:val="uk-UA"/>
        </w:rPr>
        <w:t>2</w:t>
      </w:r>
    </w:p>
    <w:p w:rsidR="00AB2150" w:rsidRPr="007A5880" w:rsidRDefault="00AB2150" w:rsidP="00AB2150">
      <w:pPr>
        <w:rPr>
          <w:szCs w:val="28"/>
          <w:lang w:val="uk-UA"/>
        </w:rPr>
      </w:pPr>
    </w:p>
    <w:p w:rsidR="00AB2150" w:rsidRPr="00D57F2C" w:rsidRDefault="00AB2150" w:rsidP="00AB2150">
      <w:pPr>
        <w:rPr>
          <w:sz w:val="24"/>
          <w:lang w:val="uk-UA"/>
        </w:rPr>
      </w:pPr>
      <w:r>
        <w:rPr>
          <w:sz w:val="24"/>
          <w:lang w:val="uk-UA"/>
        </w:rPr>
        <w:t xml:space="preserve">Заст. завідувачки </w:t>
      </w:r>
      <w:r w:rsidRPr="00D57F2C">
        <w:rPr>
          <w:sz w:val="24"/>
          <w:lang w:val="uk-UA"/>
        </w:rPr>
        <w:t xml:space="preserve">кафедри </w:t>
      </w:r>
      <w:r w:rsidRPr="00D57F2C">
        <w:rPr>
          <w:i/>
          <w:sz w:val="24"/>
          <w:lang w:val="uk-UA"/>
        </w:rPr>
        <w:t>кримінального права та правосуддя</w:t>
      </w:r>
    </w:p>
    <w:p w:rsidR="00AB2150" w:rsidRPr="00D57F2C" w:rsidRDefault="00AB2150" w:rsidP="00AB2150">
      <w:pPr>
        <w:rPr>
          <w:sz w:val="24"/>
          <w:lang w:val="uk-UA"/>
        </w:rPr>
      </w:pPr>
    </w:p>
    <w:p w:rsidR="00AB2150" w:rsidRPr="00D57F2C" w:rsidRDefault="00AB2150" w:rsidP="00AB2150">
      <w:pPr>
        <w:rPr>
          <w:sz w:val="24"/>
          <w:lang w:val="uk-UA"/>
        </w:rPr>
      </w:pPr>
    </w:p>
    <w:p w:rsidR="00AB2150" w:rsidRPr="007A5880" w:rsidRDefault="00AB2150" w:rsidP="00AB2150">
      <w:pPr>
        <w:ind w:left="3540" w:firstLine="708"/>
        <w:rPr>
          <w:i/>
          <w:sz w:val="24"/>
          <w:lang w:val="uk-UA"/>
        </w:rPr>
      </w:pPr>
      <w:r w:rsidRPr="00FA570F">
        <w:rPr>
          <w:sz w:val="24"/>
          <w:lang w:val="uk-UA"/>
        </w:rPr>
        <w:t xml:space="preserve"> </w:t>
      </w:r>
      <w:r>
        <w:rPr>
          <w:sz w:val="24"/>
          <w:lang w:val="uk-UA"/>
        </w:rPr>
        <w:t xml:space="preserve">     </w:t>
      </w:r>
      <w:r w:rsidRPr="007A5880">
        <w:rPr>
          <w:i/>
          <w:sz w:val="24"/>
          <w:lang w:val="uk-UA"/>
        </w:rPr>
        <w:t>____________</w:t>
      </w:r>
      <w:r>
        <w:rPr>
          <w:i/>
          <w:sz w:val="24"/>
          <w:lang w:val="uk-UA"/>
        </w:rPr>
        <w:t>__________(Н.М. Сенченко</w:t>
      </w:r>
      <w:r w:rsidRPr="007A5880">
        <w:rPr>
          <w:i/>
          <w:sz w:val="24"/>
          <w:lang w:val="uk-UA"/>
        </w:rPr>
        <w:t>)</w:t>
      </w:r>
    </w:p>
    <w:p w:rsidR="00AB2150" w:rsidRPr="00FA570F" w:rsidRDefault="00AB2150" w:rsidP="00AB2150">
      <w:pPr>
        <w:tabs>
          <w:tab w:val="left" w:pos="5400"/>
          <w:tab w:val="left" w:pos="7371"/>
        </w:tabs>
        <w:rPr>
          <w:sz w:val="16"/>
          <w:lang w:val="uk-UA"/>
        </w:rPr>
      </w:pPr>
      <w:r w:rsidRPr="00FA570F">
        <w:rPr>
          <w:sz w:val="16"/>
          <w:lang w:val="uk-UA"/>
        </w:rPr>
        <w:tab/>
      </w:r>
      <w:r>
        <w:rPr>
          <w:sz w:val="16"/>
          <w:lang w:val="uk-UA"/>
        </w:rPr>
        <w:t xml:space="preserve">  </w:t>
      </w:r>
      <w:r w:rsidRPr="00FA570F">
        <w:rPr>
          <w:sz w:val="16"/>
          <w:lang w:val="uk-UA"/>
        </w:rPr>
        <w:t>(підпис)</w:t>
      </w:r>
      <w:r w:rsidRPr="00FA570F">
        <w:rPr>
          <w:sz w:val="16"/>
          <w:lang w:val="uk-UA"/>
        </w:rPr>
        <w:tab/>
      </w:r>
      <w:r>
        <w:rPr>
          <w:sz w:val="16"/>
          <w:lang w:val="uk-UA"/>
        </w:rPr>
        <w:t xml:space="preserve"> </w:t>
      </w:r>
      <w:r w:rsidRPr="00FA570F">
        <w:rPr>
          <w:sz w:val="16"/>
          <w:lang w:val="uk-UA"/>
        </w:rPr>
        <w:t>(прізвище та ініціали)</w:t>
      </w:r>
    </w:p>
    <w:p w:rsidR="00F43EE2" w:rsidRPr="0045676B" w:rsidRDefault="00F43EE2" w:rsidP="00A7429A">
      <w:pPr>
        <w:rPr>
          <w:sz w:val="24"/>
          <w:lang w:val="uk-UA"/>
        </w:rPr>
      </w:pPr>
    </w:p>
    <w:p w:rsidR="00F43EE2" w:rsidRPr="0045676B" w:rsidRDefault="00F43EE2" w:rsidP="00A7429A">
      <w:pPr>
        <w:rPr>
          <w:sz w:val="24"/>
          <w:lang w:val="uk-UA"/>
        </w:rPr>
      </w:pPr>
    </w:p>
    <w:p w:rsidR="00F43EE2" w:rsidRPr="0045676B" w:rsidRDefault="00F43EE2" w:rsidP="00A7429A">
      <w:pPr>
        <w:tabs>
          <w:tab w:val="left" w:pos="6120"/>
        </w:tabs>
        <w:rPr>
          <w:sz w:val="24"/>
          <w:lang w:val="uk-UA"/>
        </w:rPr>
      </w:pPr>
    </w:p>
    <w:p w:rsidR="00F43EE2" w:rsidRPr="0045676B" w:rsidRDefault="00F43EE2" w:rsidP="00A7429A">
      <w:pPr>
        <w:tabs>
          <w:tab w:val="left" w:pos="6120"/>
        </w:tabs>
        <w:rPr>
          <w:sz w:val="24"/>
          <w:lang w:val="uk-UA"/>
        </w:rPr>
      </w:pPr>
    </w:p>
    <w:p w:rsidR="00F43EE2" w:rsidRPr="0045676B" w:rsidRDefault="00F43EE2" w:rsidP="00A7429A">
      <w:pPr>
        <w:rPr>
          <w:lang w:val="uk-UA"/>
        </w:rPr>
      </w:pPr>
    </w:p>
    <w:p w:rsidR="00F43EE2" w:rsidRPr="0045676B" w:rsidRDefault="00F43EE2" w:rsidP="0045676B">
      <w:pPr>
        <w:rPr>
          <w:lang w:val="uk-UA"/>
        </w:rPr>
      </w:pPr>
      <w:r w:rsidRPr="0045676B">
        <w:rPr>
          <w:lang w:val="uk-UA"/>
        </w:rPr>
        <w:t>УЗГОДЖЕНО:</w:t>
      </w:r>
    </w:p>
    <w:p w:rsidR="00F43EE2" w:rsidRPr="00BB6079" w:rsidRDefault="00F43EE2" w:rsidP="00A7429A">
      <w:pPr>
        <w:rPr>
          <w:lang w:val="uk-UA"/>
        </w:rPr>
      </w:pPr>
    </w:p>
    <w:p w:rsidR="00F43EE2" w:rsidRDefault="00F43EE2" w:rsidP="00760149">
      <w:pPr>
        <w:rPr>
          <w:sz w:val="24"/>
          <w:lang w:val="uk-UA"/>
        </w:rPr>
      </w:pPr>
      <w:r w:rsidRPr="007E51D5">
        <w:rPr>
          <w:sz w:val="24"/>
          <w:lang w:val="uk-UA"/>
        </w:rPr>
        <w:t>Завідувач</w:t>
      </w:r>
      <w:r>
        <w:rPr>
          <w:sz w:val="24"/>
          <w:lang w:val="uk-UA"/>
        </w:rPr>
        <w:t>ка</w:t>
      </w:r>
      <w:r w:rsidRPr="007E51D5">
        <w:rPr>
          <w:sz w:val="24"/>
          <w:lang w:val="uk-UA"/>
        </w:rPr>
        <w:t xml:space="preserve"> кафедри </w:t>
      </w:r>
    </w:p>
    <w:p w:rsidR="00F43EE2" w:rsidRPr="007E51D5" w:rsidRDefault="00F43EE2" w:rsidP="00760149">
      <w:pPr>
        <w:rPr>
          <w:sz w:val="24"/>
          <w:lang w:val="uk-UA"/>
        </w:rPr>
      </w:pPr>
      <w:r>
        <w:rPr>
          <w:i/>
          <w:sz w:val="24"/>
          <w:lang w:val="uk-UA"/>
        </w:rPr>
        <w:t xml:space="preserve">правоохоронної діяльності та загальноправових дисциплін </w:t>
      </w:r>
      <w:r>
        <w:rPr>
          <w:sz w:val="24"/>
          <w:lang w:val="uk-UA"/>
        </w:rPr>
        <w:t xml:space="preserve">   ___________</w:t>
      </w:r>
      <w:r w:rsidRPr="007E51D5">
        <w:rPr>
          <w:sz w:val="24"/>
          <w:lang w:val="uk-UA"/>
        </w:rPr>
        <w:t>(</w:t>
      </w:r>
      <w:r>
        <w:rPr>
          <w:i/>
          <w:sz w:val="24"/>
          <w:u w:val="single"/>
          <w:lang w:val="uk-UA"/>
        </w:rPr>
        <w:t>О.Г. Козинець</w:t>
      </w:r>
      <w:r w:rsidRPr="007E51D5">
        <w:rPr>
          <w:i/>
          <w:sz w:val="24"/>
          <w:u w:val="single"/>
          <w:lang w:val="uk-UA"/>
        </w:rPr>
        <w:t xml:space="preserve"> )</w:t>
      </w:r>
    </w:p>
    <w:p w:rsidR="00F43EE2" w:rsidRPr="007E51D5" w:rsidRDefault="00F43EE2" w:rsidP="00760149">
      <w:pPr>
        <w:tabs>
          <w:tab w:val="left" w:pos="5400"/>
          <w:tab w:val="left" w:pos="7371"/>
        </w:tabs>
        <w:rPr>
          <w:sz w:val="16"/>
          <w:lang w:val="uk-UA"/>
        </w:rPr>
      </w:pPr>
      <w:r w:rsidRPr="007E51D5">
        <w:rPr>
          <w:sz w:val="16"/>
          <w:lang w:val="uk-UA"/>
        </w:rPr>
        <w:tab/>
        <w:t xml:space="preserve">                     (підпис) </w:t>
      </w:r>
      <w:r w:rsidRPr="007E51D5">
        <w:rPr>
          <w:sz w:val="16"/>
          <w:lang w:val="uk-UA"/>
        </w:rPr>
        <w:tab/>
        <w:t xml:space="preserve">        (прізвище та ініціали)</w:t>
      </w:r>
    </w:p>
    <w:p w:rsidR="00F43EE2" w:rsidRPr="007E51D5" w:rsidRDefault="00F43EE2" w:rsidP="00760149">
      <w:pPr>
        <w:ind w:left="6720"/>
        <w:rPr>
          <w:lang w:val="uk-UA"/>
        </w:rPr>
      </w:pPr>
    </w:p>
    <w:p w:rsidR="00F43EE2" w:rsidRPr="007E51D5" w:rsidRDefault="00F43EE2" w:rsidP="00760149">
      <w:pPr>
        <w:rPr>
          <w:lang w:val="uk-UA"/>
        </w:rPr>
      </w:pPr>
    </w:p>
    <w:p w:rsidR="00F43EE2" w:rsidRPr="00BB6079" w:rsidRDefault="00F43EE2" w:rsidP="00A7429A">
      <w:pPr>
        <w:rPr>
          <w:lang w:val="uk-UA"/>
        </w:rPr>
      </w:pPr>
    </w:p>
    <w:p w:rsidR="00B77B55" w:rsidRPr="007E51D5" w:rsidRDefault="00B77B55" w:rsidP="00B77B55">
      <w:pPr>
        <w:rPr>
          <w:lang w:val="uk-UA"/>
        </w:rPr>
      </w:pPr>
      <w:r w:rsidRPr="007E51D5">
        <w:rPr>
          <w:lang w:val="uk-UA"/>
        </w:rPr>
        <w:t>УЗГОДЖЕНО:</w:t>
      </w:r>
    </w:p>
    <w:p w:rsidR="00B77B55" w:rsidRPr="007E51D5" w:rsidRDefault="00B77B55" w:rsidP="00B77B55">
      <w:pPr>
        <w:rPr>
          <w:sz w:val="24"/>
          <w:lang w:val="uk-UA"/>
        </w:rPr>
      </w:pPr>
      <w:r>
        <w:rPr>
          <w:sz w:val="24"/>
          <w:lang w:val="uk-UA"/>
        </w:rPr>
        <w:t>Гарант ОП «Правоохоронна діяльність»</w:t>
      </w:r>
      <w:r>
        <w:rPr>
          <w:i/>
          <w:sz w:val="24"/>
          <w:lang w:val="uk-UA"/>
        </w:rPr>
        <w:tab/>
      </w:r>
      <w:r>
        <w:rPr>
          <w:i/>
          <w:sz w:val="24"/>
          <w:lang w:val="uk-UA"/>
        </w:rPr>
        <w:tab/>
      </w:r>
      <w:r>
        <w:rPr>
          <w:i/>
          <w:sz w:val="24"/>
          <w:lang w:val="uk-UA"/>
        </w:rPr>
        <w:tab/>
      </w:r>
      <w:r>
        <w:rPr>
          <w:sz w:val="24"/>
          <w:lang w:val="uk-UA"/>
        </w:rPr>
        <w:t xml:space="preserve">  _____________</w:t>
      </w:r>
      <w:r w:rsidRPr="007E51D5">
        <w:rPr>
          <w:sz w:val="24"/>
          <w:lang w:val="uk-UA"/>
        </w:rPr>
        <w:t>(</w:t>
      </w:r>
      <w:r>
        <w:rPr>
          <w:i/>
          <w:sz w:val="24"/>
          <w:u w:val="single"/>
          <w:lang w:val="uk-UA"/>
        </w:rPr>
        <w:t>Н.В. Коломієць</w:t>
      </w:r>
      <w:r w:rsidRPr="007E51D5">
        <w:rPr>
          <w:i/>
          <w:sz w:val="24"/>
          <w:u w:val="single"/>
          <w:lang w:val="uk-UA"/>
        </w:rPr>
        <w:t>)</w:t>
      </w:r>
    </w:p>
    <w:p w:rsidR="00B77B55" w:rsidRPr="007E51D5" w:rsidRDefault="00B77B55" w:rsidP="00B77B55">
      <w:pPr>
        <w:tabs>
          <w:tab w:val="left" w:pos="5400"/>
          <w:tab w:val="left" w:pos="7371"/>
        </w:tabs>
        <w:rPr>
          <w:sz w:val="16"/>
          <w:lang w:val="uk-UA"/>
        </w:rPr>
      </w:pPr>
      <w:r w:rsidRPr="007E51D5">
        <w:rPr>
          <w:sz w:val="16"/>
          <w:lang w:val="uk-UA"/>
        </w:rPr>
        <w:tab/>
        <w:t xml:space="preserve">                     (підпис) </w:t>
      </w:r>
      <w:r w:rsidRPr="007E51D5">
        <w:rPr>
          <w:sz w:val="16"/>
          <w:lang w:val="uk-UA"/>
        </w:rPr>
        <w:tab/>
        <w:t xml:space="preserve">   (прізвище та ініціали)</w:t>
      </w:r>
    </w:p>
    <w:p w:rsidR="00F43EE2" w:rsidRPr="00BB6079" w:rsidRDefault="00F43EE2" w:rsidP="00A7429A">
      <w:pPr>
        <w:rPr>
          <w:lang w:val="uk-UA"/>
        </w:rPr>
      </w:pPr>
    </w:p>
    <w:p w:rsidR="00F43EE2" w:rsidRPr="00BB6079" w:rsidRDefault="00F43EE2" w:rsidP="00A7429A">
      <w:pPr>
        <w:rPr>
          <w:lang w:val="uk-UA"/>
        </w:rPr>
      </w:pPr>
    </w:p>
    <w:p w:rsidR="00F43EE2" w:rsidRPr="00BB6079" w:rsidRDefault="00F43EE2" w:rsidP="00A7429A">
      <w:pPr>
        <w:rPr>
          <w:lang w:val="uk-UA"/>
        </w:rPr>
      </w:pPr>
    </w:p>
    <w:p w:rsidR="00F43EE2" w:rsidRPr="00BB6079" w:rsidRDefault="00F43EE2" w:rsidP="00A7429A">
      <w:pPr>
        <w:rPr>
          <w:lang w:val="uk-UA"/>
        </w:rPr>
      </w:pPr>
    </w:p>
    <w:p w:rsidR="00F43EE2" w:rsidRPr="00BB6079" w:rsidRDefault="00F43EE2" w:rsidP="00A7429A">
      <w:pPr>
        <w:rPr>
          <w:lang w:val="uk-UA"/>
        </w:rPr>
      </w:pPr>
    </w:p>
    <w:p w:rsidR="00F43EE2" w:rsidRPr="00BB6079" w:rsidRDefault="00F43EE2" w:rsidP="00A7429A">
      <w:pPr>
        <w:ind w:left="6720"/>
        <w:rPr>
          <w:lang w:val="uk-UA"/>
        </w:rPr>
      </w:pPr>
    </w:p>
    <w:p w:rsidR="00F43EE2" w:rsidRPr="00BB6079" w:rsidRDefault="00F43EE2" w:rsidP="00A7429A">
      <w:pPr>
        <w:rPr>
          <w:lang w:val="uk-UA"/>
        </w:rPr>
      </w:pPr>
    </w:p>
    <w:p w:rsidR="00F43EE2" w:rsidRDefault="00F43EE2" w:rsidP="00A7429A">
      <w:pPr>
        <w:rPr>
          <w:lang w:val="uk-UA"/>
        </w:rPr>
      </w:pPr>
    </w:p>
    <w:p w:rsidR="00F43EE2" w:rsidRDefault="00F43EE2" w:rsidP="00A7429A">
      <w:pPr>
        <w:rPr>
          <w:lang w:val="uk-UA"/>
        </w:rPr>
      </w:pPr>
    </w:p>
    <w:p w:rsidR="00F43EE2" w:rsidRDefault="00F43EE2" w:rsidP="00A7429A">
      <w:pPr>
        <w:rPr>
          <w:lang w:val="uk-UA"/>
        </w:rPr>
      </w:pPr>
    </w:p>
    <w:p w:rsidR="00F43EE2" w:rsidRDefault="00F43EE2" w:rsidP="00916424">
      <w:pPr>
        <w:jc w:val="center"/>
        <w:rPr>
          <w:b/>
          <w:szCs w:val="28"/>
          <w:lang w:val="uk-UA"/>
        </w:rPr>
      </w:pPr>
      <w:r w:rsidRPr="00BB6079">
        <w:rPr>
          <w:lang w:val="uk-UA"/>
        </w:rPr>
        <w:br w:type="page"/>
      </w:r>
      <w:r>
        <w:rPr>
          <w:b/>
          <w:szCs w:val="28"/>
          <w:lang w:val="en-US"/>
        </w:rPr>
        <w:lastRenderedPageBreak/>
        <w:t>Abstract</w:t>
      </w:r>
    </w:p>
    <w:p w:rsidR="00F43EE2" w:rsidRDefault="00F43EE2" w:rsidP="0051030F">
      <w:pPr>
        <w:spacing w:line="360" w:lineRule="auto"/>
        <w:ind w:firstLine="709"/>
        <w:jc w:val="center"/>
        <w:rPr>
          <w:b/>
          <w:szCs w:val="28"/>
          <w:lang w:val="uk-UA"/>
        </w:rPr>
      </w:pPr>
    </w:p>
    <w:p w:rsidR="00F43EE2" w:rsidRPr="003E7E41" w:rsidRDefault="00F43EE2" w:rsidP="0051030F">
      <w:pPr>
        <w:spacing w:line="360" w:lineRule="auto"/>
        <w:ind w:firstLine="709"/>
        <w:rPr>
          <w:b/>
          <w:lang w:val="uk-UA"/>
        </w:rPr>
      </w:pPr>
      <w:r w:rsidRPr="003E7E41">
        <w:rPr>
          <w:b/>
          <w:szCs w:val="28"/>
          <w:lang w:val="en-US"/>
        </w:rPr>
        <w:t>Criminology</w:t>
      </w:r>
      <w:r w:rsidR="00B77B55">
        <w:rPr>
          <w:b/>
          <w:szCs w:val="28"/>
          <w:lang w:val="uk-UA"/>
        </w:rPr>
        <w:t xml:space="preserve"> </w:t>
      </w:r>
      <w:r w:rsidRPr="003E7E41">
        <w:rPr>
          <w:b/>
          <w:szCs w:val="28"/>
          <w:lang w:val="uk-UA"/>
        </w:rPr>
        <w:t>(</w:t>
      </w:r>
      <w:r>
        <w:rPr>
          <w:b/>
          <w:lang w:val="uk-UA"/>
        </w:rPr>
        <w:t>ОК 20</w:t>
      </w:r>
      <w:r w:rsidRPr="003E7E41">
        <w:rPr>
          <w:b/>
          <w:lang w:val="uk-UA"/>
        </w:rPr>
        <w:t>)</w:t>
      </w:r>
    </w:p>
    <w:p w:rsidR="00F43EE2" w:rsidRPr="00916424" w:rsidRDefault="00F43EE2" w:rsidP="0051030F">
      <w:pPr>
        <w:pStyle w:val="3"/>
        <w:numPr>
          <w:ilvl w:val="0"/>
          <w:numId w:val="0"/>
        </w:numPr>
        <w:shd w:val="clear" w:color="auto" w:fill="FFFFFF"/>
        <w:tabs>
          <w:tab w:val="left" w:pos="708"/>
        </w:tabs>
        <w:spacing w:before="0"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en-GB"/>
        </w:rPr>
        <w:t>20</w:t>
      </w:r>
      <w:r w:rsidR="00916424">
        <w:rPr>
          <w:rFonts w:ascii="Times New Roman" w:hAnsi="Times New Roman" w:cs="Times New Roman"/>
          <w:sz w:val="28"/>
          <w:szCs w:val="28"/>
          <w:lang w:val="uk-UA"/>
        </w:rPr>
        <w:t>23</w:t>
      </w:r>
      <w:r>
        <w:rPr>
          <w:rFonts w:ascii="Times New Roman" w:hAnsi="Times New Roman" w:cs="Times New Roman"/>
          <w:sz w:val="28"/>
          <w:szCs w:val="28"/>
          <w:lang w:val="en-GB"/>
        </w:rPr>
        <w:t>/202</w:t>
      </w:r>
      <w:r w:rsidR="00916424">
        <w:rPr>
          <w:rFonts w:ascii="Times New Roman" w:hAnsi="Times New Roman" w:cs="Times New Roman"/>
          <w:sz w:val="28"/>
          <w:szCs w:val="28"/>
          <w:lang w:val="uk-UA"/>
        </w:rPr>
        <w:t>4</w:t>
      </w:r>
      <w:r>
        <w:rPr>
          <w:rFonts w:ascii="Times New Roman" w:hAnsi="Times New Roman" w:cs="Times New Roman"/>
          <w:sz w:val="28"/>
          <w:szCs w:val="28"/>
          <w:lang w:val="en-GB"/>
        </w:rPr>
        <w:t xml:space="preserve"> Sem. </w:t>
      </w:r>
      <w:r w:rsidR="00916424">
        <w:rPr>
          <w:rFonts w:ascii="Times New Roman" w:hAnsi="Times New Roman" w:cs="Times New Roman"/>
          <w:sz w:val="28"/>
          <w:szCs w:val="28"/>
          <w:lang w:val="uk-UA"/>
        </w:rPr>
        <w:t>4</w:t>
      </w:r>
    </w:p>
    <w:p w:rsidR="00F43EE2" w:rsidRDefault="00F43EE2" w:rsidP="0051030F">
      <w:pPr>
        <w:spacing w:line="360" w:lineRule="auto"/>
        <w:ind w:firstLine="709"/>
        <w:rPr>
          <w:b/>
          <w:lang w:val="uk-UA"/>
        </w:rPr>
      </w:pPr>
      <w:r>
        <w:rPr>
          <w:b/>
          <w:lang w:val="en-US"/>
        </w:rPr>
        <w:t>Course Description</w:t>
      </w:r>
    </w:p>
    <w:p w:rsidR="00F43EE2" w:rsidRPr="0051030F" w:rsidRDefault="00F43EE2" w:rsidP="0051030F">
      <w:pPr>
        <w:ind w:firstLine="709"/>
        <w:jc w:val="both"/>
        <w:rPr>
          <w:szCs w:val="28"/>
          <w:lang w:val="en-US"/>
        </w:rPr>
      </w:pPr>
      <w:r w:rsidRPr="0051030F">
        <w:rPr>
          <w:color w:val="000000"/>
          <w:szCs w:val="28"/>
          <w:lang w:val="en-US"/>
        </w:rPr>
        <w:t xml:space="preserve">The </w:t>
      </w:r>
      <w:r w:rsidRPr="0051030F">
        <w:rPr>
          <w:bCs/>
          <w:szCs w:val="28"/>
          <w:lang w:val="en-US"/>
        </w:rPr>
        <w:t>subject</w:t>
      </w:r>
      <w:r w:rsidRPr="0051030F">
        <w:rPr>
          <w:szCs w:val="28"/>
          <w:lang w:val="en-US"/>
        </w:rPr>
        <w:t xml:space="preserve"> of studying</w:t>
      </w:r>
      <w:r w:rsidR="00B77B55">
        <w:rPr>
          <w:szCs w:val="28"/>
          <w:lang w:val="uk-UA"/>
        </w:rPr>
        <w:t xml:space="preserve"> </w:t>
      </w:r>
      <w:r w:rsidRPr="0051030F">
        <w:rPr>
          <w:color w:val="000000"/>
          <w:szCs w:val="28"/>
          <w:lang w:val="en-US"/>
        </w:rPr>
        <w:t xml:space="preserve">is the </w:t>
      </w:r>
    </w:p>
    <w:p w:rsidR="00F43EE2" w:rsidRDefault="00F43EE2" w:rsidP="0051030F">
      <w:pPr>
        <w:ind w:firstLine="709"/>
        <w:jc w:val="both"/>
        <w:rPr>
          <w:szCs w:val="28"/>
          <w:lang w:val="en-US"/>
        </w:rPr>
      </w:pPr>
      <w:r>
        <w:rPr>
          <w:szCs w:val="28"/>
          <w:lang w:val="uk-UA"/>
        </w:rPr>
        <w:t xml:space="preserve">- </w:t>
      </w:r>
      <w:r>
        <w:rPr>
          <w:szCs w:val="28"/>
          <w:lang w:val="en-US"/>
        </w:rPr>
        <w:t>Acquaintance with theoretical principles, main categories and stages of development of criminology.</w:t>
      </w:r>
    </w:p>
    <w:p w:rsidR="00F43EE2" w:rsidRDefault="00F43EE2" w:rsidP="0051030F">
      <w:pPr>
        <w:ind w:firstLine="709"/>
        <w:jc w:val="both"/>
        <w:rPr>
          <w:szCs w:val="28"/>
          <w:lang w:val="en-US"/>
        </w:rPr>
      </w:pPr>
      <w:r>
        <w:rPr>
          <w:szCs w:val="28"/>
          <w:lang w:val="uk-UA"/>
        </w:rPr>
        <w:t xml:space="preserve">- </w:t>
      </w:r>
      <w:r>
        <w:rPr>
          <w:szCs w:val="28"/>
          <w:lang w:val="en-US"/>
        </w:rPr>
        <w:t xml:space="preserve"> The study of the nature and nature of crime, the characteristics and trends of its development in modern conditions, the causes of crime, its individual types and specific crimes.</w:t>
      </w:r>
    </w:p>
    <w:p w:rsidR="00F43EE2" w:rsidRDefault="00F43EE2" w:rsidP="0051030F">
      <w:pPr>
        <w:ind w:firstLine="709"/>
        <w:jc w:val="both"/>
        <w:rPr>
          <w:szCs w:val="28"/>
          <w:lang w:val="en-US"/>
        </w:rPr>
      </w:pPr>
      <w:r>
        <w:rPr>
          <w:szCs w:val="28"/>
          <w:lang w:val="uk-UA"/>
        </w:rPr>
        <w:t xml:space="preserve">- </w:t>
      </w:r>
      <w:r>
        <w:rPr>
          <w:szCs w:val="28"/>
          <w:lang w:val="en-US"/>
        </w:rPr>
        <w:t>Practical mastering of the skills of organization of specific criminological research and development of measures to prevent certain types of crime.</w:t>
      </w:r>
    </w:p>
    <w:p w:rsidR="00F43EE2" w:rsidRDefault="00F43EE2" w:rsidP="0051030F">
      <w:pPr>
        <w:ind w:firstLine="709"/>
        <w:jc w:val="both"/>
        <w:rPr>
          <w:szCs w:val="28"/>
          <w:lang w:val="en-US"/>
        </w:rPr>
      </w:pPr>
      <w:r>
        <w:rPr>
          <w:szCs w:val="28"/>
          <w:lang w:val="en-US"/>
        </w:rPr>
        <w:t>- object, subject, task, methodological, scientific-theoretical and practical aspects of criminology;</w:t>
      </w:r>
    </w:p>
    <w:p w:rsidR="00F43EE2" w:rsidRDefault="00F43EE2" w:rsidP="0051030F">
      <w:pPr>
        <w:ind w:firstLine="709"/>
        <w:jc w:val="both"/>
        <w:rPr>
          <w:szCs w:val="28"/>
          <w:lang w:val="en-US"/>
        </w:rPr>
      </w:pPr>
      <w:r>
        <w:rPr>
          <w:szCs w:val="28"/>
          <w:lang w:val="en-US"/>
        </w:rPr>
        <w:t>- the main stages of the historical development of criminology as a science at the domestic and foreign levels;</w:t>
      </w:r>
    </w:p>
    <w:p w:rsidR="00F43EE2" w:rsidRDefault="00F43EE2" w:rsidP="0051030F">
      <w:pPr>
        <w:ind w:firstLine="709"/>
        <w:jc w:val="both"/>
        <w:rPr>
          <w:szCs w:val="28"/>
          <w:lang w:val="en-US"/>
        </w:rPr>
      </w:pPr>
      <w:r>
        <w:rPr>
          <w:szCs w:val="28"/>
          <w:lang w:val="en-US"/>
        </w:rPr>
        <w:t xml:space="preserve">- essence and nature of crime, characteristic features and trends of crime in modern </w:t>
      </w:r>
      <w:smartTag w:uri="urn:schemas-microsoft-com:office:smarttags" w:element="country-region">
        <w:smartTag w:uri="urn:schemas-microsoft-com:office:smarttags" w:element="place">
          <w:r>
            <w:rPr>
              <w:szCs w:val="28"/>
              <w:lang w:val="en-US"/>
            </w:rPr>
            <w:t>Ukraine</w:t>
          </w:r>
        </w:smartTag>
      </w:smartTag>
      <w:r>
        <w:rPr>
          <w:szCs w:val="28"/>
          <w:lang w:val="en-US"/>
        </w:rPr>
        <w:t>, causes of crime, its separate types and specific crimes;</w:t>
      </w:r>
    </w:p>
    <w:p w:rsidR="00F43EE2" w:rsidRDefault="00F43EE2" w:rsidP="0051030F">
      <w:pPr>
        <w:ind w:firstLine="709"/>
        <w:jc w:val="both"/>
        <w:rPr>
          <w:szCs w:val="28"/>
          <w:lang w:val="en-US"/>
        </w:rPr>
      </w:pPr>
      <w:r>
        <w:rPr>
          <w:szCs w:val="28"/>
          <w:lang w:val="en-US"/>
        </w:rPr>
        <w:t>- characteristic features of the offender's personality;</w:t>
      </w:r>
    </w:p>
    <w:p w:rsidR="00F43EE2" w:rsidRDefault="00F43EE2" w:rsidP="0051030F">
      <w:pPr>
        <w:ind w:firstLine="709"/>
        <w:jc w:val="both"/>
        <w:rPr>
          <w:szCs w:val="28"/>
          <w:lang w:val="en-US"/>
        </w:rPr>
      </w:pPr>
      <w:r>
        <w:rPr>
          <w:szCs w:val="28"/>
          <w:lang w:val="en-US"/>
        </w:rPr>
        <w:t>- basic principles of combating crime;</w:t>
      </w:r>
    </w:p>
    <w:p w:rsidR="00F43EE2" w:rsidRDefault="00F43EE2" w:rsidP="0051030F">
      <w:pPr>
        <w:ind w:firstLine="709"/>
        <w:jc w:val="both"/>
        <w:rPr>
          <w:szCs w:val="28"/>
          <w:lang w:val="en-US"/>
        </w:rPr>
      </w:pPr>
      <w:r>
        <w:rPr>
          <w:szCs w:val="28"/>
          <w:lang w:val="en-US"/>
        </w:rPr>
        <w:t xml:space="preserve">- concepts and programs of crime control in </w:t>
      </w:r>
      <w:smartTag w:uri="urn:schemas-microsoft-com:office:smarttags" w:element="country-region">
        <w:smartTag w:uri="urn:schemas-microsoft-com:office:smarttags" w:element="place">
          <w:r>
            <w:rPr>
              <w:szCs w:val="28"/>
              <w:lang w:val="en-US"/>
            </w:rPr>
            <w:t>Ukraine</w:t>
          </w:r>
        </w:smartTag>
      </w:smartTag>
      <w:r>
        <w:rPr>
          <w:szCs w:val="28"/>
          <w:lang w:val="en-US"/>
        </w:rPr>
        <w:t>;</w:t>
      </w:r>
    </w:p>
    <w:p w:rsidR="00F43EE2" w:rsidRDefault="00F43EE2" w:rsidP="0051030F">
      <w:pPr>
        <w:ind w:firstLine="709"/>
        <w:jc w:val="both"/>
        <w:rPr>
          <w:szCs w:val="28"/>
          <w:lang w:val="en-US"/>
        </w:rPr>
      </w:pPr>
      <w:r>
        <w:rPr>
          <w:szCs w:val="28"/>
          <w:lang w:val="en-US"/>
        </w:rPr>
        <w:t xml:space="preserve">- peculiarities of some of the most dangerous types of crime and their prevention: organized, economic, recidivist crime, juvenile delinquency, </w:t>
      </w:r>
      <w:proofErr w:type="spellStart"/>
      <w:r>
        <w:rPr>
          <w:szCs w:val="28"/>
          <w:lang w:val="en-US"/>
        </w:rPr>
        <w:t>etc</w:t>
      </w:r>
      <w:proofErr w:type="spellEnd"/>
      <w:r>
        <w:rPr>
          <w:szCs w:val="28"/>
          <w:lang w:val="en-US"/>
        </w:rPr>
        <w:t>;</w:t>
      </w:r>
    </w:p>
    <w:p w:rsidR="00F43EE2" w:rsidRDefault="00F43EE2" w:rsidP="0051030F">
      <w:pPr>
        <w:ind w:firstLine="709"/>
        <w:jc w:val="both"/>
        <w:rPr>
          <w:szCs w:val="28"/>
          <w:lang w:val="en-US"/>
        </w:rPr>
      </w:pPr>
      <w:r>
        <w:rPr>
          <w:szCs w:val="28"/>
          <w:lang w:val="en-US"/>
        </w:rPr>
        <w:t>- the essence of the main problems of modern criminological science.</w:t>
      </w:r>
    </w:p>
    <w:p w:rsidR="00F43EE2" w:rsidRDefault="00F43EE2" w:rsidP="0051030F">
      <w:pPr>
        <w:ind w:firstLine="709"/>
        <w:jc w:val="both"/>
        <w:rPr>
          <w:rStyle w:val="apple-style-span"/>
          <w:b/>
          <w:bCs/>
          <w:szCs w:val="28"/>
          <w:shd w:val="clear" w:color="auto" w:fill="FFFFFF"/>
          <w:lang w:val="uk-UA"/>
        </w:rPr>
      </w:pPr>
    </w:p>
    <w:p w:rsidR="00F43EE2" w:rsidRPr="00AB7A01" w:rsidRDefault="00F43EE2" w:rsidP="0051030F">
      <w:pPr>
        <w:ind w:firstLine="709"/>
        <w:jc w:val="both"/>
        <w:rPr>
          <w:szCs w:val="28"/>
          <w:lang w:val="en-US"/>
        </w:rPr>
      </w:pPr>
      <w:r w:rsidRPr="001778FD">
        <w:rPr>
          <w:rStyle w:val="apple-style-span"/>
          <w:b/>
          <w:bCs/>
          <w:szCs w:val="28"/>
          <w:shd w:val="clear" w:color="auto" w:fill="FFFFFF"/>
          <w:lang w:val="en-GB"/>
        </w:rPr>
        <w:t>Contents</w:t>
      </w:r>
      <w:r w:rsidRPr="00164615">
        <w:rPr>
          <w:szCs w:val="28"/>
          <w:shd w:val="clear" w:color="auto" w:fill="FFFFFF"/>
          <w:lang w:val="uk-UA"/>
        </w:rPr>
        <w:t>:</w:t>
      </w:r>
      <w:r w:rsidRPr="00A91B73">
        <w:rPr>
          <w:bCs/>
          <w:szCs w:val="28"/>
          <w:lang w:val="en-US" w:eastAsia="en-US"/>
        </w:rPr>
        <w:t>The concept, subject, tasks and system of criminology. Crime and its main characteristics.</w:t>
      </w:r>
      <w:r w:rsidR="00B77B55">
        <w:rPr>
          <w:bCs/>
          <w:szCs w:val="28"/>
          <w:lang w:val="uk-UA" w:eastAsia="en-US"/>
        </w:rPr>
        <w:t xml:space="preserve"> </w:t>
      </w:r>
      <w:r w:rsidRPr="00A91B73">
        <w:rPr>
          <w:bCs/>
          <w:szCs w:val="28"/>
          <w:lang w:val="en-US" w:eastAsia="en-US"/>
        </w:rPr>
        <w:t>Criminological doctrine of the identity of the offender. Criminological characteristics of the victim of a criminal offense. The role of victim behavior in the mechanism of criminal behavior. Criminological characteristics and prevention of juvenile delinquency. The concept and subject of prevention of criminal offenses.</w:t>
      </w:r>
    </w:p>
    <w:p w:rsidR="00F43EE2" w:rsidRDefault="00F43EE2" w:rsidP="0051030F">
      <w:pPr>
        <w:ind w:firstLine="709"/>
        <w:rPr>
          <w:lang w:val="uk-UA"/>
        </w:rPr>
      </w:pPr>
    </w:p>
    <w:p w:rsidR="00F43EE2" w:rsidRDefault="00F43EE2" w:rsidP="0051030F">
      <w:pPr>
        <w:spacing w:line="360" w:lineRule="auto"/>
        <w:ind w:firstLine="709"/>
        <w:rPr>
          <w:b/>
          <w:lang w:val="uk-UA"/>
        </w:rPr>
      </w:pPr>
    </w:p>
    <w:p w:rsidR="00F43EE2" w:rsidRDefault="00F43EE2" w:rsidP="0051030F">
      <w:pPr>
        <w:spacing w:line="360" w:lineRule="auto"/>
        <w:ind w:firstLine="709"/>
        <w:rPr>
          <w:b/>
          <w:lang w:val="uk-UA"/>
        </w:rPr>
      </w:pPr>
    </w:p>
    <w:p w:rsidR="00F43EE2" w:rsidRDefault="00F43EE2" w:rsidP="0051030F">
      <w:pPr>
        <w:spacing w:line="360" w:lineRule="auto"/>
        <w:ind w:firstLine="709"/>
        <w:rPr>
          <w:b/>
          <w:lang w:val="uk-UA"/>
        </w:rPr>
      </w:pPr>
    </w:p>
    <w:p w:rsidR="00F43EE2" w:rsidRDefault="00F43EE2" w:rsidP="00E23690">
      <w:pPr>
        <w:rPr>
          <w:b/>
          <w:lang w:val="uk-UA"/>
        </w:rPr>
      </w:pPr>
    </w:p>
    <w:p w:rsidR="00F43EE2" w:rsidRDefault="00F43EE2" w:rsidP="00E23690">
      <w:pPr>
        <w:rPr>
          <w:b/>
          <w:lang w:val="uk-UA"/>
        </w:rPr>
      </w:pPr>
    </w:p>
    <w:p w:rsidR="00F43EE2" w:rsidRDefault="00F43EE2" w:rsidP="00E23690">
      <w:pPr>
        <w:rPr>
          <w:b/>
          <w:lang w:val="uk-UA"/>
        </w:rPr>
      </w:pPr>
    </w:p>
    <w:p w:rsidR="00F43EE2" w:rsidRDefault="00F43EE2" w:rsidP="00E23690">
      <w:pPr>
        <w:rPr>
          <w:b/>
          <w:lang w:val="uk-UA"/>
        </w:rPr>
      </w:pPr>
    </w:p>
    <w:p w:rsidR="00F43EE2" w:rsidRPr="00EB37AF" w:rsidRDefault="00F43EE2" w:rsidP="00E23690">
      <w:pPr>
        <w:rPr>
          <w:b/>
          <w:lang w:val="uk-UA"/>
        </w:rPr>
      </w:pPr>
    </w:p>
    <w:p w:rsidR="00F43EE2" w:rsidRPr="000B00F8" w:rsidRDefault="00F43EE2" w:rsidP="004450BB">
      <w:pPr>
        <w:pStyle w:val="1"/>
        <w:numPr>
          <w:ilvl w:val="0"/>
          <w:numId w:val="17"/>
        </w:numPr>
        <w:rPr>
          <w:lang w:val="en-US"/>
        </w:rPr>
      </w:pPr>
      <w:proofErr w:type="spellStart"/>
      <w:r>
        <w:lastRenderedPageBreak/>
        <w:t>Опис</w:t>
      </w:r>
      <w:proofErr w:type="spellEnd"/>
      <w:r w:rsidR="00B77B55">
        <w:rPr>
          <w:lang w:val="uk-UA"/>
        </w:rPr>
        <w:t xml:space="preserve"> </w:t>
      </w:r>
      <w:proofErr w:type="spellStart"/>
      <w:r>
        <w:t>навчальної</w:t>
      </w:r>
      <w:proofErr w:type="spellEnd"/>
      <w:r w:rsidR="00B77B55">
        <w:rPr>
          <w:lang w:val="uk-UA"/>
        </w:rPr>
        <w:t xml:space="preserve"> </w:t>
      </w:r>
      <w:proofErr w:type="spellStart"/>
      <w:r>
        <w:t>дисципліни</w:t>
      </w:r>
      <w:proofErr w:type="spellEnd"/>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3422"/>
      </w:tblGrid>
      <w:tr w:rsidR="00F43EE2" w:rsidTr="002E2170">
        <w:trPr>
          <w:trHeight w:val="803"/>
        </w:trPr>
        <w:tc>
          <w:tcPr>
            <w:tcW w:w="2899" w:type="dxa"/>
            <w:vMerge w:val="restart"/>
            <w:vAlign w:val="center"/>
          </w:tcPr>
          <w:p w:rsidR="00F43EE2" w:rsidRDefault="00F43EE2" w:rsidP="002E2170">
            <w:pPr>
              <w:spacing w:line="276" w:lineRule="auto"/>
              <w:jc w:val="center"/>
              <w:rPr>
                <w:b/>
                <w:szCs w:val="28"/>
                <w:lang w:val="uk-UA" w:eastAsia="en-US"/>
              </w:rPr>
            </w:pPr>
            <w:r>
              <w:rPr>
                <w:b/>
                <w:szCs w:val="28"/>
                <w:lang w:val="uk-UA" w:eastAsia="en-US"/>
              </w:rPr>
              <w:t xml:space="preserve">Найменування показників </w:t>
            </w:r>
          </w:p>
        </w:tc>
        <w:tc>
          <w:tcPr>
            <w:tcW w:w="3264" w:type="dxa"/>
            <w:vMerge w:val="restart"/>
            <w:vAlign w:val="center"/>
          </w:tcPr>
          <w:p w:rsidR="00F43EE2" w:rsidRDefault="00F43EE2" w:rsidP="002E2170">
            <w:pPr>
              <w:spacing w:line="276" w:lineRule="auto"/>
              <w:jc w:val="center"/>
              <w:rPr>
                <w:b/>
                <w:szCs w:val="28"/>
                <w:lang w:val="uk-UA" w:eastAsia="en-US"/>
              </w:rPr>
            </w:pPr>
            <w:r>
              <w:rPr>
                <w:b/>
                <w:szCs w:val="28"/>
                <w:lang w:val="uk-UA" w:eastAsia="en-US"/>
              </w:rPr>
              <w:t xml:space="preserve">Галузь знань, </w:t>
            </w:r>
            <w:r w:rsidRPr="00FA570F">
              <w:rPr>
                <w:b/>
                <w:szCs w:val="28"/>
                <w:lang w:val="uk-UA"/>
              </w:rPr>
              <w:t>освітн</w:t>
            </w:r>
            <w:r>
              <w:rPr>
                <w:b/>
                <w:szCs w:val="28"/>
                <w:lang w:val="uk-UA"/>
              </w:rPr>
              <w:t xml:space="preserve">ій </w:t>
            </w:r>
            <w:r>
              <w:rPr>
                <w:b/>
                <w:szCs w:val="28"/>
                <w:lang w:val="uk-UA" w:eastAsia="en-US"/>
              </w:rPr>
              <w:t>рівень</w:t>
            </w: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Характеристика навчальної дисципліни</w:t>
            </w:r>
          </w:p>
        </w:tc>
      </w:tr>
      <w:tr w:rsidR="00F43EE2" w:rsidTr="002E2170">
        <w:trPr>
          <w:trHeight w:val="549"/>
        </w:trPr>
        <w:tc>
          <w:tcPr>
            <w:tcW w:w="2899" w:type="dxa"/>
            <w:vMerge/>
            <w:vAlign w:val="center"/>
          </w:tcPr>
          <w:p w:rsidR="00F43EE2" w:rsidRDefault="00F43EE2" w:rsidP="002E2170">
            <w:pPr>
              <w:rPr>
                <w:b/>
                <w:szCs w:val="28"/>
                <w:lang w:val="uk-UA" w:eastAsia="en-US"/>
              </w:rPr>
            </w:pPr>
          </w:p>
        </w:tc>
        <w:tc>
          <w:tcPr>
            <w:tcW w:w="3264" w:type="dxa"/>
            <w:vMerge/>
            <w:vAlign w:val="center"/>
          </w:tcPr>
          <w:p w:rsidR="00F43EE2" w:rsidRDefault="00F43EE2" w:rsidP="002E2170">
            <w:pPr>
              <w:rPr>
                <w:b/>
                <w:szCs w:val="28"/>
                <w:lang w:val="uk-UA" w:eastAsia="en-US"/>
              </w:rPr>
            </w:pPr>
          </w:p>
        </w:tc>
        <w:tc>
          <w:tcPr>
            <w:tcW w:w="3422" w:type="dxa"/>
          </w:tcPr>
          <w:p w:rsidR="00F43EE2" w:rsidRDefault="00F43EE2" w:rsidP="002E2170">
            <w:pPr>
              <w:spacing w:line="276" w:lineRule="auto"/>
              <w:jc w:val="center"/>
              <w:rPr>
                <w:b/>
                <w:sz w:val="24"/>
                <w:lang w:val="uk-UA" w:eastAsia="en-US"/>
              </w:rPr>
            </w:pPr>
            <w:r>
              <w:rPr>
                <w:b/>
                <w:sz w:val="24"/>
                <w:lang w:val="uk-UA" w:eastAsia="en-US"/>
              </w:rPr>
              <w:t>Денна форма навчання</w:t>
            </w:r>
          </w:p>
        </w:tc>
      </w:tr>
      <w:tr w:rsidR="00F43EE2" w:rsidTr="002E2170">
        <w:trPr>
          <w:trHeight w:val="409"/>
        </w:trPr>
        <w:tc>
          <w:tcPr>
            <w:tcW w:w="2899" w:type="dxa"/>
            <w:vMerge w:val="restart"/>
            <w:vAlign w:val="center"/>
          </w:tcPr>
          <w:p w:rsidR="00F43EE2" w:rsidRDefault="00F43EE2" w:rsidP="002E2170">
            <w:pPr>
              <w:spacing w:line="276" w:lineRule="auto"/>
              <w:rPr>
                <w:szCs w:val="28"/>
                <w:lang w:val="uk-UA" w:eastAsia="en-US"/>
              </w:rPr>
            </w:pPr>
            <w:r>
              <w:rPr>
                <w:szCs w:val="28"/>
                <w:lang w:val="uk-UA" w:eastAsia="en-US"/>
              </w:rPr>
              <w:t>Кількість кредитів – 4</w:t>
            </w:r>
          </w:p>
        </w:tc>
        <w:tc>
          <w:tcPr>
            <w:tcW w:w="3264" w:type="dxa"/>
          </w:tcPr>
          <w:p w:rsidR="00F43EE2" w:rsidRDefault="00F43EE2" w:rsidP="002E2170">
            <w:pPr>
              <w:spacing w:line="276" w:lineRule="auto"/>
              <w:jc w:val="center"/>
              <w:rPr>
                <w:sz w:val="16"/>
                <w:szCs w:val="16"/>
                <w:lang w:val="uk-UA" w:eastAsia="en-US"/>
              </w:rPr>
            </w:pPr>
            <w:r>
              <w:rPr>
                <w:szCs w:val="28"/>
                <w:lang w:val="uk-UA"/>
              </w:rPr>
              <w:t xml:space="preserve">Галузь знань – </w:t>
            </w:r>
            <w:r w:rsidRPr="00BE46EC">
              <w:rPr>
                <w:i/>
                <w:szCs w:val="28"/>
                <w:lang w:val="uk-UA"/>
              </w:rPr>
              <w:t>26 Цивільна безпека</w:t>
            </w:r>
          </w:p>
        </w:tc>
        <w:tc>
          <w:tcPr>
            <w:tcW w:w="3422" w:type="dxa"/>
            <w:vMerge w:val="restart"/>
            <w:vAlign w:val="center"/>
          </w:tcPr>
          <w:p w:rsidR="00F43EE2" w:rsidRDefault="00F43EE2" w:rsidP="002E2170">
            <w:pPr>
              <w:spacing w:line="276" w:lineRule="auto"/>
              <w:jc w:val="center"/>
              <w:rPr>
                <w:i/>
                <w:szCs w:val="28"/>
                <w:lang w:val="uk-UA" w:eastAsia="en-US"/>
              </w:rPr>
            </w:pPr>
            <w:r>
              <w:rPr>
                <w:szCs w:val="28"/>
                <w:lang w:val="uk-UA" w:eastAsia="en-US"/>
              </w:rPr>
              <w:t>Обов’язкова</w:t>
            </w:r>
          </w:p>
        </w:tc>
      </w:tr>
      <w:tr w:rsidR="00F43EE2" w:rsidTr="002E2170">
        <w:trPr>
          <w:trHeight w:val="409"/>
        </w:trPr>
        <w:tc>
          <w:tcPr>
            <w:tcW w:w="2899" w:type="dxa"/>
            <w:vMerge/>
            <w:vAlign w:val="center"/>
          </w:tcPr>
          <w:p w:rsidR="00F43EE2" w:rsidRDefault="00F43EE2" w:rsidP="002E2170">
            <w:pPr>
              <w:rPr>
                <w:szCs w:val="28"/>
                <w:lang w:val="uk-UA" w:eastAsia="en-US"/>
              </w:rPr>
            </w:pPr>
          </w:p>
        </w:tc>
        <w:tc>
          <w:tcPr>
            <w:tcW w:w="3264" w:type="dxa"/>
            <w:vMerge w:val="restart"/>
            <w:vAlign w:val="center"/>
          </w:tcPr>
          <w:p w:rsidR="00F43EE2" w:rsidRPr="00A44671" w:rsidRDefault="00F43EE2" w:rsidP="002E2170">
            <w:pPr>
              <w:jc w:val="center"/>
              <w:rPr>
                <w:i/>
                <w:lang w:val="uk-UA"/>
              </w:rPr>
            </w:pPr>
            <w:r>
              <w:rPr>
                <w:szCs w:val="28"/>
                <w:lang w:val="uk-UA"/>
              </w:rPr>
              <w:t xml:space="preserve">Спеціальність – </w:t>
            </w:r>
            <w:r w:rsidRPr="00BE46EC">
              <w:rPr>
                <w:i/>
                <w:szCs w:val="28"/>
                <w:lang w:val="uk-UA"/>
              </w:rPr>
              <w:t>262 Правоохоронна діяльність</w:t>
            </w:r>
          </w:p>
        </w:tc>
        <w:tc>
          <w:tcPr>
            <w:tcW w:w="3422" w:type="dxa"/>
            <w:vMerge/>
            <w:vAlign w:val="center"/>
          </w:tcPr>
          <w:p w:rsidR="00F43EE2" w:rsidRDefault="00F43EE2" w:rsidP="002E2170">
            <w:pPr>
              <w:rPr>
                <w:i/>
                <w:szCs w:val="28"/>
                <w:lang w:val="uk-UA" w:eastAsia="en-US"/>
              </w:rPr>
            </w:pPr>
          </w:p>
        </w:tc>
      </w:tr>
      <w:tr w:rsidR="00F43EE2" w:rsidTr="002E2170">
        <w:trPr>
          <w:trHeight w:val="170"/>
        </w:trPr>
        <w:tc>
          <w:tcPr>
            <w:tcW w:w="2899" w:type="dxa"/>
            <w:vAlign w:val="center"/>
          </w:tcPr>
          <w:p w:rsidR="00F43EE2" w:rsidRDefault="008C15A6" w:rsidP="002E2170">
            <w:pPr>
              <w:spacing w:line="276" w:lineRule="auto"/>
              <w:rPr>
                <w:szCs w:val="28"/>
                <w:lang w:val="uk-UA" w:eastAsia="en-US"/>
              </w:rPr>
            </w:pPr>
            <w:r>
              <w:rPr>
                <w:szCs w:val="28"/>
                <w:lang w:val="uk-UA" w:eastAsia="en-US"/>
              </w:rPr>
              <w:t>Модулів – 1</w:t>
            </w:r>
          </w:p>
        </w:tc>
        <w:tc>
          <w:tcPr>
            <w:tcW w:w="3264" w:type="dxa"/>
            <w:vMerge/>
            <w:vAlign w:val="center"/>
          </w:tcPr>
          <w:p w:rsidR="00F43EE2" w:rsidRDefault="00F43EE2" w:rsidP="002E2170">
            <w:pPr>
              <w:spacing w:line="276" w:lineRule="auto"/>
              <w:rPr>
                <w:szCs w:val="28"/>
                <w:lang w:val="uk-UA" w:eastAsia="en-US"/>
              </w:rPr>
            </w:pP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Рік підготовки:</w:t>
            </w:r>
          </w:p>
        </w:tc>
      </w:tr>
      <w:tr w:rsidR="00F43EE2" w:rsidTr="002E2170">
        <w:trPr>
          <w:trHeight w:val="207"/>
        </w:trPr>
        <w:tc>
          <w:tcPr>
            <w:tcW w:w="2899" w:type="dxa"/>
            <w:vAlign w:val="center"/>
          </w:tcPr>
          <w:p w:rsidR="00F43EE2" w:rsidRDefault="00F43EE2" w:rsidP="002E2170">
            <w:pPr>
              <w:spacing w:line="276" w:lineRule="auto"/>
              <w:rPr>
                <w:szCs w:val="28"/>
                <w:lang w:val="uk-UA" w:eastAsia="en-US"/>
              </w:rPr>
            </w:pPr>
            <w:r>
              <w:rPr>
                <w:szCs w:val="28"/>
                <w:lang w:val="uk-UA" w:eastAsia="en-US"/>
              </w:rPr>
              <w:t>Змістових модулів – 3</w:t>
            </w: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szCs w:val="28"/>
                <w:lang w:val="uk-UA" w:eastAsia="en-US"/>
              </w:rPr>
            </w:pPr>
            <w:r>
              <w:rPr>
                <w:szCs w:val="28"/>
                <w:lang w:val="uk-UA" w:eastAsia="en-US"/>
              </w:rPr>
              <w:t>2-й</w:t>
            </w:r>
          </w:p>
        </w:tc>
      </w:tr>
      <w:tr w:rsidR="00F43EE2" w:rsidTr="002E2170">
        <w:trPr>
          <w:trHeight w:val="232"/>
        </w:trPr>
        <w:tc>
          <w:tcPr>
            <w:tcW w:w="2899" w:type="dxa"/>
            <w:vAlign w:val="center"/>
          </w:tcPr>
          <w:p w:rsidR="00F43EE2" w:rsidRDefault="00F43EE2" w:rsidP="002E2170">
            <w:pPr>
              <w:spacing w:line="276" w:lineRule="auto"/>
              <w:rPr>
                <w:sz w:val="16"/>
                <w:szCs w:val="16"/>
                <w:lang w:val="uk-UA" w:eastAsia="en-US"/>
              </w:rPr>
            </w:pPr>
            <w:r>
              <w:rPr>
                <w:szCs w:val="28"/>
                <w:lang w:val="uk-UA" w:eastAsia="en-US"/>
              </w:rPr>
              <w:t>Індивідуальне науково-дослідне завдання – к/р</w:t>
            </w: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Семестр</w:t>
            </w:r>
          </w:p>
        </w:tc>
      </w:tr>
      <w:tr w:rsidR="00F43EE2" w:rsidTr="002E2170">
        <w:trPr>
          <w:trHeight w:val="323"/>
        </w:trPr>
        <w:tc>
          <w:tcPr>
            <w:tcW w:w="2899" w:type="dxa"/>
            <w:vMerge w:val="restart"/>
            <w:vAlign w:val="center"/>
          </w:tcPr>
          <w:p w:rsidR="00F43EE2" w:rsidRDefault="00F43EE2" w:rsidP="002E2170">
            <w:pPr>
              <w:spacing w:line="276" w:lineRule="auto"/>
              <w:rPr>
                <w:szCs w:val="28"/>
                <w:lang w:val="uk-UA" w:eastAsia="en-US"/>
              </w:rPr>
            </w:pPr>
            <w:r>
              <w:rPr>
                <w:szCs w:val="28"/>
                <w:lang w:val="uk-UA" w:eastAsia="en-US"/>
              </w:rPr>
              <w:t>Загальна кількість годин –120</w:t>
            </w: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szCs w:val="28"/>
                <w:lang w:val="uk-UA" w:eastAsia="en-US"/>
              </w:rPr>
            </w:pPr>
            <w:r>
              <w:rPr>
                <w:szCs w:val="28"/>
                <w:lang w:val="uk-UA" w:eastAsia="en-US"/>
              </w:rPr>
              <w:t>4-й</w:t>
            </w:r>
          </w:p>
        </w:tc>
      </w:tr>
      <w:tr w:rsidR="00F43EE2" w:rsidTr="002E2170">
        <w:trPr>
          <w:trHeight w:val="322"/>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Лекції</w:t>
            </w:r>
          </w:p>
        </w:tc>
      </w:tr>
      <w:tr w:rsidR="00F43EE2" w:rsidTr="002E2170">
        <w:trPr>
          <w:trHeight w:val="320"/>
        </w:trPr>
        <w:tc>
          <w:tcPr>
            <w:tcW w:w="2899" w:type="dxa"/>
            <w:vMerge w:val="restart"/>
            <w:vAlign w:val="center"/>
          </w:tcPr>
          <w:p w:rsidR="00F43EE2" w:rsidRDefault="00F43EE2" w:rsidP="002E2170">
            <w:pPr>
              <w:spacing w:line="276" w:lineRule="auto"/>
              <w:rPr>
                <w:szCs w:val="28"/>
                <w:lang w:val="uk-UA" w:eastAsia="en-US"/>
              </w:rPr>
            </w:pPr>
            <w:r>
              <w:rPr>
                <w:szCs w:val="28"/>
                <w:lang w:val="uk-UA" w:eastAsia="en-US"/>
              </w:rPr>
              <w:t>Тижневих годин:</w:t>
            </w:r>
          </w:p>
          <w:p w:rsidR="00F43EE2" w:rsidRDefault="00F43EE2" w:rsidP="002E2170">
            <w:pPr>
              <w:spacing w:line="276" w:lineRule="auto"/>
              <w:rPr>
                <w:szCs w:val="28"/>
                <w:lang w:val="uk-UA" w:eastAsia="en-US"/>
              </w:rPr>
            </w:pPr>
            <w:r>
              <w:rPr>
                <w:szCs w:val="28"/>
                <w:lang w:val="uk-UA" w:eastAsia="en-US"/>
              </w:rPr>
              <w:t>аудиторних – 2;</w:t>
            </w:r>
          </w:p>
          <w:p w:rsidR="00F43EE2" w:rsidRDefault="00F43EE2" w:rsidP="002E2170">
            <w:pPr>
              <w:spacing w:line="276" w:lineRule="auto"/>
              <w:rPr>
                <w:szCs w:val="28"/>
                <w:lang w:val="uk-UA" w:eastAsia="en-US"/>
              </w:rPr>
            </w:pPr>
            <w:r>
              <w:rPr>
                <w:szCs w:val="28"/>
                <w:lang w:val="uk-UA" w:eastAsia="en-US"/>
              </w:rPr>
              <w:t>самостійної</w:t>
            </w:r>
            <w:r>
              <w:rPr>
                <w:lang w:val="uk-UA" w:eastAsia="en-US"/>
              </w:rPr>
              <w:t xml:space="preserve"> і індивідуальної</w:t>
            </w:r>
            <w:r>
              <w:rPr>
                <w:szCs w:val="28"/>
                <w:lang w:val="uk-UA" w:eastAsia="en-US"/>
              </w:rPr>
              <w:t xml:space="preserve"> роботи ЗВО – 6</w:t>
            </w:r>
          </w:p>
        </w:tc>
        <w:tc>
          <w:tcPr>
            <w:tcW w:w="3264" w:type="dxa"/>
            <w:vMerge w:val="restart"/>
            <w:vAlign w:val="center"/>
          </w:tcPr>
          <w:p w:rsidR="00F43EE2" w:rsidRPr="00FA570F" w:rsidRDefault="00F43EE2" w:rsidP="002E2170">
            <w:pPr>
              <w:jc w:val="center"/>
              <w:rPr>
                <w:szCs w:val="28"/>
                <w:lang w:val="uk-UA"/>
              </w:rPr>
            </w:pPr>
            <w:r>
              <w:rPr>
                <w:szCs w:val="28"/>
                <w:lang w:val="uk-UA"/>
              </w:rPr>
              <w:t>Рівень вищої освіти</w:t>
            </w:r>
            <w:r w:rsidRPr="00FA570F">
              <w:rPr>
                <w:szCs w:val="28"/>
                <w:lang w:val="uk-UA"/>
              </w:rPr>
              <w:t>:</w:t>
            </w:r>
          </w:p>
          <w:p w:rsidR="00F43EE2" w:rsidRDefault="00F43EE2" w:rsidP="002E2170">
            <w:pPr>
              <w:spacing w:line="276" w:lineRule="auto"/>
              <w:jc w:val="center"/>
              <w:rPr>
                <w:szCs w:val="28"/>
                <w:lang w:val="uk-UA" w:eastAsia="en-US"/>
              </w:rPr>
            </w:pPr>
            <w:r w:rsidRPr="00BE46EC">
              <w:rPr>
                <w:i/>
                <w:szCs w:val="28"/>
                <w:lang w:val="uk-UA"/>
              </w:rPr>
              <w:t>перший (бакалаврський)</w:t>
            </w:r>
          </w:p>
        </w:tc>
        <w:tc>
          <w:tcPr>
            <w:tcW w:w="3422" w:type="dxa"/>
            <w:vAlign w:val="center"/>
          </w:tcPr>
          <w:p w:rsidR="00F43EE2" w:rsidRDefault="00F43EE2" w:rsidP="002E2170">
            <w:pPr>
              <w:spacing w:line="276" w:lineRule="auto"/>
              <w:jc w:val="center"/>
              <w:rPr>
                <w:szCs w:val="28"/>
                <w:lang w:val="uk-UA" w:eastAsia="en-US"/>
              </w:rPr>
            </w:pPr>
            <w:r>
              <w:rPr>
                <w:szCs w:val="28"/>
                <w:lang w:val="uk-UA" w:eastAsia="en-US"/>
              </w:rPr>
              <w:t>16 год.</w:t>
            </w:r>
          </w:p>
        </w:tc>
      </w:tr>
      <w:tr w:rsidR="00F43EE2" w:rsidTr="002E2170">
        <w:trPr>
          <w:trHeight w:val="320"/>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Практичні, семінарські</w:t>
            </w:r>
          </w:p>
        </w:tc>
      </w:tr>
      <w:tr w:rsidR="00F43EE2" w:rsidTr="002E2170">
        <w:trPr>
          <w:trHeight w:val="320"/>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Pr="008C4044" w:rsidRDefault="00F43EE2" w:rsidP="002E2170">
            <w:pPr>
              <w:spacing w:line="276" w:lineRule="auto"/>
              <w:jc w:val="center"/>
              <w:rPr>
                <w:i/>
                <w:szCs w:val="28"/>
                <w:lang w:val="uk-UA" w:eastAsia="en-US"/>
              </w:rPr>
            </w:pPr>
            <w:r>
              <w:rPr>
                <w:szCs w:val="28"/>
                <w:lang w:val="uk-UA" w:eastAsia="en-US"/>
              </w:rPr>
              <w:t>14 год.</w:t>
            </w:r>
          </w:p>
        </w:tc>
      </w:tr>
      <w:tr w:rsidR="00F43EE2" w:rsidTr="002E2170">
        <w:trPr>
          <w:trHeight w:val="138"/>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Самостійна робота</w:t>
            </w:r>
          </w:p>
        </w:tc>
      </w:tr>
      <w:tr w:rsidR="00F43EE2" w:rsidTr="002E2170">
        <w:trPr>
          <w:trHeight w:val="138"/>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Pr="009C4AA7" w:rsidRDefault="00F43EE2" w:rsidP="002E2170">
            <w:pPr>
              <w:spacing w:line="276" w:lineRule="auto"/>
              <w:jc w:val="center"/>
              <w:rPr>
                <w:i/>
                <w:szCs w:val="28"/>
                <w:lang w:val="uk-UA" w:eastAsia="en-US"/>
              </w:rPr>
            </w:pPr>
            <w:r>
              <w:rPr>
                <w:szCs w:val="28"/>
                <w:lang w:val="uk-UA" w:eastAsia="en-US"/>
              </w:rPr>
              <w:t>90 год.</w:t>
            </w:r>
          </w:p>
        </w:tc>
      </w:tr>
      <w:tr w:rsidR="00F43EE2" w:rsidTr="002E2170">
        <w:trPr>
          <w:trHeight w:val="138"/>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b/>
                <w:szCs w:val="28"/>
                <w:lang w:val="uk-UA" w:eastAsia="en-US"/>
              </w:rPr>
            </w:pPr>
            <w:r>
              <w:rPr>
                <w:b/>
                <w:szCs w:val="28"/>
                <w:lang w:val="uk-UA" w:eastAsia="en-US"/>
              </w:rPr>
              <w:t>Індивідуальне завдання:</w:t>
            </w:r>
          </w:p>
          <w:p w:rsidR="00F43EE2" w:rsidRDefault="00F43EE2" w:rsidP="002E2170">
            <w:pPr>
              <w:spacing w:line="276" w:lineRule="auto"/>
              <w:jc w:val="center"/>
              <w:rPr>
                <w:szCs w:val="28"/>
                <w:lang w:val="uk-UA" w:eastAsia="en-US"/>
              </w:rPr>
            </w:pPr>
            <w:r>
              <w:rPr>
                <w:b/>
                <w:szCs w:val="28"/>
                <w:lang w:val="uk-UA" w:eastAsia="en-US"/>
              </w:rPr>
              <w:t xml:space="preserve">Контрольна робота </w:t>
            </w:r>
          </w:p>
        </w:tc>
      </w:tr>
      <w:tr w:rsidR="00F43EE2" w:rsidTr="002E2170">
        <w:trPr>
          <w:trHeight w:val="138"/>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jc w:val="center"/>
              <w:rPr>
                <w:b/>
                <w:i/>
                <w:szCs w:val="28"/>
                <w:lang w:val="uk-UA" w:eastAsia="en-US"/>
              </w:rPr>
            </w:pPr>
            <w:r>
              <w:rPr>
                <w:b/>
                <w:szCs w:val="28"/>
                <w:lang w:val="uk-UA" w:eastAsia="en-US"/>
              </w:rPr>
              <w:t xml:space="preserve">Вид контролю: </w:t>
            </w:r>
          </w:p>
        </w:tc>
      </w:tr>
      <w:tr w:rsidR="00F43EE2" w:rsidTr="002E2170">
        <w:trPr>
          <w:trHeight w:val="138"/>
        </w:trPr>
        <w:tc>
          <w:tcPr>
            <w:tcW w:w="2899" w:type="dxa"/>
            <w:vMerge/>
            <w:vAlign w:val="center"/>
          </w:tcPr>
          <w:p w:rsidR="00F43EE2" w:rsidRDefault="00F43EE2" w:rsidP="002E2170">
            <w:pPr>
              <w:rPr>
                <w:szCs w:val="28"/>
                <w:lang w:val="uk-UA" w:eastAsia="en-US"/>
              </w:rPr>
            </w:pPr>
          </w:p>
        </w:tc>
        <w:tc>
          <w:tcPr>
            <w:tcW w:w="3264" w:type="dxa"/>
            <w:vMerge/>
            <w:vAlign w:val="center"/>
          </w:tcPr>
          <w:p w:rsidR="00F43EE2" w:rsidRDefault="00F43EE2" w:rsidP="002E2170">
            <w:pPr>
              <w:rPr>
                <w:szCs w:val="28"/>
                <w:lang w:val="uk-UA" w:eastAsia="en-US"/>
              </w:rPr>
            </w:pPr>
          </w:p>
        </w:tc>
        <w:tc>
          <w:tcPr>
            <w:tcW w:w="3422" w:type="dxa"/>
            <w:vAlign w:val="center"/>
          </w:tcPr>
          <w:p w:rsidR="00F43EE2" w:rsidRDefault="00F43EE2" w:rsidP="002E2170">
            <w:pPr>
              <w:spacing w:line="276" w:lineRule="auto"/>
              <w:rPr>
                <w:szCs w:val="28"/>
                <w:lang w:val="uk-UA" w:eastAsia="en-US"/>
              </w:rPr>
            </w:pPr>
          </w:p>
          <w:p w:rsidR="00F43EE2" w:rsidRDefault="00F43EE2" w:rsidP="002E2170">
            <w:pPr>
              <w:spacing w:line="276" w:lineRule="auto"/>
              <w:jc w:val="center"/>
              <w:rPr>
                <w:szCs w:val="28"/>
                <w:lang w:val="uk-UA" w:eastAsia="en-US"/>
              </w:rPr>
            </w:pPr>
            <w:r>
              <w:rPr>
                <w:szCs w:val="28"/>
                <w:lang w:val="uk-UA" w:eastAsia="en-US"/>
              </w:rPr>
              <w:t>Екзамен</w:t>
            </w:r>
          </w:p>
        </w:tc>
      </w:tr>
    </w:tbl>
    <w:p w:rsidR="00F43EE2" w:rsidRDefault="00F43EE2" w:rsidP="004450BB">
      <w:pPr>
        <w:rPr>
          <w:lang w:val="uk-UA"/>
        </w:rPr>
      </w:pPr>
    </w:p>
    <w:p w:rsidR="00F43EE2" w:rsidRDefault="00F43EE2" w:rsidP="004450BB">
      <w:pPr>
        <w:ind w:firstLine="709"/>
        <w:jc w:val="both"/>
        <w:rPr>
          <w:lang w:val="uk-UA"/>
        </w:rPr>
      </w:pPr>
      <w:r>
        <w:rPr>
          <w:b/>
          <w:bCs/>
          <w:lang w:val="uk-UA"/>
        </w:rPr>
        <w:t>Примітка</w:t>
      </w:r>
      <w:r>
        <w:rPr>
          <w:lang w:val="uk-UA"/>
        </w:rPr>
        <w:t>.</w:t>
      </w:r>
    </w:p>
    <w:p w:rsidR="00F43EE2" w:rsidRDefault="00F43EE2" w:rsidP="004450BB">
      <w:pPr>
        <w:ind w:firstLine="709"/>
        <w:jc w:val="both"/>
        <w:rPr>
          <w:lang w:val="uk-UA"/>
        </w:rPr>
      </w:pPr>
      <w:r>
        <w:rPr>
          <w:lang w:val="uk-UA"/>
        </w:rPr>
        <w:t>Співвідношення кількості годин аудиторних занять до самостійної і індивідуальної роботи становить – 1:3.</w:t>
      </w:r>
    </w:p>
    <w:p w:rsidR="00F43EE2" w:rsidRDefault="00F43EE2" w:rsidP="004450BB">
      <w:pPr>
        <w:ind w:firstLine="709"/>
        <w:jc w:val="both"/>
        <w:rPr>
          <w:lang w:val="uk-UA"/>
        </w:rPr>
      </w:pPr>
      <w:r w:rsidRPr="00FA570F">
        <w:rPr>
          <w:lang w:val="uk-UA"/>
        </w:rPr>
        <w:t>Застосовані скорочення:</w:t>
      </w:r>
    </w:p>
    <w:p w:rsidR="00F43EE2" w:rsidRPr="00150330" w:rsidRDefault="00F43EE2" w:rsidP="004450BB">
      <w:pPr>
        <w:ind w:firstLine="709"/>
        <w:jc w:val="both"/>
        <w:rPr>
          <w:szCs w:val="28"/>
          <w:lang w:val="uk-UA"/>
        </w:rPr>
      </w:pPr>
      <w:r>
        <w:rPr>
          <w:color w:val="000000"/>
          <w:szCs w:val="28"/>
          <w:lang w:val="uk-UA"/>
        </w:rPr>
        <w:t>ЗВО – здобувач вищої освіти.</w:t>
      </w:r>
    </w:p>
    <w:p w:rsidR="00F43EE2" w:rsidRDefault="00F43EE2" w:rsidP="004450BB">
      <w:pPr>
        <w:ind w:firstLine="709"/>
        <w:jc w:val="both"/>
        <w:rPr>
          <w:szCs w:val="28"/>
          <w:lang w:val="uk-UA"/>
        </w:rPr>
      </w:pPr>
      <w:r>
        <w:rPr>
          <w:szCs w:val="28"/>
          <w:lang w:val="uk-UA"/>
        </w:rPr>
        <w:t>ЗК – загальна компетентність.</w:t>
      </w:r>
    </w:p>
    <w:p w:rsidR="00F43EE2" w:rsidRPr="00FA570F" w:rsidRDefault="00F43EE2" w:rsidP="004450BB">
      <w:pPr>
        <w:ind w:firstLine="709"/>
        <w:jc w:val="both"/>
        <w:rPr>
          <w:lang w:val="uk-UA"/>
        </w:rPr>
      </w:pPr>
      <w:r w:rsidRPr="00D240CB">
        <w:rPr>
          <w:color w:val="000000"/>
          <w:szCs w:val="28"/>
          <w:lang w:val="uk-UA"/>
        </w:rPr>
        <w:t>РН</w:t>
      </w:r>
      <w:r>
        <w:rPr>
          <w:color w:val="000000"/>
          <w:szCs w:val="28"/>
          <w:lang w:val="uk-UA"/>
        </w:rPr>
        <w:t xml:space="preserve"> – програмні результати навчання.</w:t>
      </w:r>
    </w:p>
    <w:p w:rsidR="00F43EE2" w:rsidRDefault="00F43EE2" w:rsidP="004450BB">
      <w:pPr>
        <w:widowControl w:val="0"/>
        <w:tabs>
          <w:tab w:val="left" w:pos="284"/>
          <w:tab w:val="left" w:pos="567"/>
        </w:tabs>
        <w:ind w:firstLine="709"/>
        <w:jc w:val="both"/>
        <w:rPr>
          <w:szCs w:val="28"/>
          <w:lang w:val="uk-UA"/>
        </w:rPr>
      </w:pPr>
      <w:r w:rsidRPr="00B828BC">
        <w:rPr>
          <w:szCs w:val="28"/>
          <w:lang w:val="uk-UA"/>
        </w:rPr>
        <w:t>Передумовою для вивчення дисципліни є успішне засвоєння дисциплін:</w:t>
      </w:r>
    </w:p>
    <w:p w:rsidR="00F43EE2" w:rsidRDefault="00F43EE2" w:rsidP="004450BB">
      <w:pPr>
        <w:widowControl w:val="0"/>
        <w:tabs>
          <w:tab w:val="left" w:pos="284"/>
          <w:tab w:val="left" w:pos="567"/>
        </w:tabs>
        <w:ind w:firstLine="709"/>
        <w:jc w:val="both"/>
        <w:rPr>
          <w:szCs w:val="28"/>
          <w:lang w:val="uk-UA"/>
        </w:rPr>
      </w:pPr>
      <w:r>
        <w:rPr>
          <w:szCs w:val="28"/>
          <w:lang w:val="uk-UA"/>
        </w:rPr>
        <w:t>«Теорія держави і права»;</w:t>
      </w:r>
    </w:p>
    <w:p w:rsidR="00F43EE2" w:rsidRDefault="00F43EE2" w:rsidP="004450BB">
      <w:pPr>
        <w:widowControl w:val="0"/>
        <w:tabs>
          <w:tab w:val="left" w:pos="284"/>
          <w:tab w:val="left" w:pos="567"/>
        </w:tabs>
        <w:ind w:firstLine="709"/>
        <w:jc w:val="both"/>
        <w:rPr>
          <w:szCs w:val="28"/>
          <w:lang w:val="uk-UA"/>
        </w:rPr>
      </w:pPr>
      <w:r>
        <w:rPr>
          <w:szCs w:val="28"/>
          <w:lang w:val="uk-UA"/>
        </w:rPr>
        <w:t>«Конституційне право України»;</w:t>
      </w:r>
    </w:p>
    <w:p w:rsidR="00F43EE2" w:rsidRDefault="00F43EE2" w:rsidP="004450BB">
      <w:pPr>
        <w:widowControl w:val="0"/>
        <w:tabs>
          <w:tab w:val="left" w:pos="284"/>
          <w:tab w:val="left" w:pos="567"/>
        </w:tabs>
        <w:ind w:firstLine="709"/>
        <w:jc w:val="both"/>
        <w:rPr>
          <w:szCs w:val="28"/>
          <w:lang w:val="uk-UA"/>
        </w:rPr>
      </w:pPr>
      <w:r>
        <w:rPr>
          <w:szCs w:val="28"/>
          <w:lang w:val="uk-UA"/>
        </w:rPr>
        <w:t>«Кримінальне право»;</w:t>
      </w:r>
    </w:p>
    <w:p w:rsidR="00F43EE2" w:rsidRPr="00B828BC" w:rsidRDefault="00F43EE2" w:rsidP="004450BB">
      <w:pPr>
        <w:widowControl w:val="0"/>
        <w:tabs>
          <w:tab w:val="left" w:pos="284"/>
          <w:tab w:val="left" w:pos="567"/>
        </w:tabs>
        <w:ind w:firstLine="709"/>
        <w:jc w:val="both"/>
        <w:rPr>
          <w:szCs w:val="28"/>
          <w:lang w:val="uk-UA"/>
        </w:rPr>
      </w:pPr>
      <w:r>
        <w:rPr>
          <w:szCs w:val="28"/>
          <w:lang w:val="uk-UA"/>
        </w:rPr>
        <w:t>«Судові та правоохоронні органи».</w:t>
      </w:r>
    </w:p>
    <w:p w:rsidR="00F43EE2" w:rsidRPr="00404F1E" w:rsidRDefault="00F43EE2" w:rsidP="004450BB">
      <w:pPr>
        <w:widowControl w:val="0"/>
        <w:tabs>
          <w:tab w:val="left" w:pos="284"/>
          <w:tab w:val="left" w:pos="567"/>
        </w:tabs>
        <w:ind w:firstLine="709"/>
        <w:jc w:val="both"/>
        <w:rPr>
          <w:szCs w:val="28"/>
          <w:lang w:val="uk-UA"/>
        </w:rPr>
      </w:pPr>
    </w:p>
    <w:p w:rsidR="00F43EE2" w:rsidRDefault="00916424" w:rsidP="00916424">
      <w:pPr>
        <w:pStyle w:val="1"/>
        <w:numPr>
          <w:ilvl w:val="0"/>
          <w:numId w:val="0"/>
        </w:numPr>
        <w:ind w:left="792"/>
        <w:rPr>
          <w:lang w:val="uk-UA"/>
        </w:rPr>
      </w:pPr>
      <w:r>
        <w:rPr>
          <w:lang w:val="uk-UA"/>
        </w:rPr>
        <w:lastRenderedPageBreak/>
        <w:t xml:space="preserve">2. </w:t>
      </w:r>
      <w:r w:rsidR="00F43EE2" w:rsidRPr="00916424">
        <w:rPr>
          <w:lang w:val="uk-UA"/>
        </w:rPr>
        <w:t>Мета та завдання</w:t>
      </w:r>
      <w:r w:rsidR="00B77B55">
        <w:rPr>
          <w:lang w:val="uk-UA"/>
        </w:rPr>
        <w:t xml:space="preserve"> </w:t>
      </w:r>
      <w:r w:rsidR="00F43EE2" w:rsidRPr="00916424">
        <w:rPr>
          <w:lang w:val="uk-UA"/>
        </w:rPr>
        <w:t>навчальної</w:t>
      </w:r>
      <w:r w:rsidR="00B77B55">
        <w:rPr>
          <w:lang w:val="uk-UA"/>
        </w:rPr>
        <w:t xml:space="preserve"> </w:t>
      </w:r>
      <w:r w:rsidR="00F43EE2" w:rsidRPr="00916424">
        <w:rPr>
          <w:lang w:val="uk-UA"/>
        </w:rPr>
        <w:t>дисципліни</w:t>
      </w:r>
    </w:p>
    <w:p w:rsidR="00F43EE2" w:rsidRDefault="00F43EE2" w:rsidP="00051122">
      <w:pPr>
        <w:shd w:val="clear" w:color="auto" w:fill="FFFFFF"/>
        <w:ind w:firstLine="709"/>
        <w:jc w:val="both"/>
        <w:rPr>
          <w:szCs w:val="28"/>
          <w:lang w:val="uk-UA"/>
        </w:rPr>
      </w:pPr>
      <w:r>
        <w:rPr>
          <w:szCs w:val="28"/>
          <w:lang w:val="uk-UA"/>
        </w:rPr>
        <w:t>Робоча навчальна програма з навчальної дисципліни «</w:t>
      </w:r>
      <w:r w:rsidRPr="006F7013">
        <w:rPr>
          <w:szCs w:val="28"/>
          <w:lang w:val="uk-UA"/>
        </w:rPr>
        <w:t>Кримінол</w:t>
      </w:r>
      <w:r>
        <w:rPr>
          <w:szCs w:val="28"/>
          <w:lang w:val="uk-UA"/>
        </w:rPr>
        <w:t xml:space="preserve">огія» розроблена для підготовки здобувачів вищої освіти Національного університету «Чернігівська політехніка», які навчаються за ОП «Правоохоронна діяльність» </w:t>
      </w:r>
    </w:p>
    <w:p w:rsidR="00F43EE2" w:rsidRDefault="00F43EE2" w:rsidP="00A7429A">
      <w:pPr>
        <w:pStyle w:val="a4"/>
        <w:shd w:val="clear" w:color="auto" w:fill="FFFFFF"/>
        <w:ind w:firstLine="737"/>
        <w:jc w:val="both"/>
        <w:textAlignment w:val="baseline"/>
        <w:rPr>
          <w:sz w:val="28"/>
          <w:szCs w:val="28"/>
        </w:rPr>
      </w:pPr>
      <w:r>
        <w:rPr>
          <w:sz w:val="28"/>
          <w:szCs w:val="28"/>
        </w:rPr>
        <w:t xml:space="preserve">Метою викладання навчальної дисципліни «Кримінологія» є формування у майбутніх </w:t>
      </w:r>
      <w:r w:rsidR="008C15A6">
        <w:rPr>
          <w:sz w:val="28"/>
          <w:szCs w:val="28"/>
        </w:rPr>
        <w:t>правоохоронців</w:t>
      </w:r>
      <w:r>
        <w:rPr>
          <w:sz w:val="28"/>
          <w:szCs w:val="28"/>
        </w:rPr>
        <w:t xml:space="preserve"> системи знань щодо дослідження і оцінки злочинності, її змін, регіональних і соціально-групових відмінностей; вивчення методології та методики кримінологічних досліджень, процесів детермінації і причинності відповідної злочинності; розробки рекомендацій з питань її запобігання.</w:t>
      </w:r>
    </w:p>
    <w:p w:rsidR="00F43EE2" w:rsidRPr="009C3DE6" w:rsidRDefault="00F43EE2" w:rsidP="00AD1C4B">
      <w:pPr>
        <w:tabs>
          <w:tab w:val="left" w:pos="360"/>
          <w:tab w:val="left" w:pos="1080"/>
        </w:tabs>
        <w:ind w:firstLine="709"/>
        <w:jc w:val="both"/>
        <w:rPr>
          <w:spacing w:val="-8"/>
          <w:szCs w:val="28"/>
          <w:lang w:val="uk-UA"/>
        </w:rPr>
      </w:pPr>
      <w:r w:rsidRPr="009C3DE6">
        <w:rPr>
          <w:spacing w:val="-8"/>
          <w:szCs w:val="28"/>
          <w:lang w:val="uk-UA"/>
        </w:rPr>
        <w:t>Даний освітній компонент забезпечує формування наступних компетентностей :</w:t>
      </w:r>
    </w:p>
    <w:p w:rsidR="00F43EE2" w:rsidRPr="00D04CDE" w:rsidRDefault="00F43EE2" w:rsidP="00AD1C4B">
      <w:pPr>
        <w:ind w:firstLine="709"/>
        <w:jc w:val="both"/>
        <w:rPr>
          <w:szCs w:val="28"/>
          <w:lang w:val="uk-UA"/>
        </w:rPr>
      </w:pPr>
      <w:r w:rsidRPr="00D04CDE">
        <w:rPr>
          <w:szCs w:val="28"/>
          <w:lang w:val="uk-UA"/>
        </w:rPr>
        <w:t xml:space="preserve">ЗК 1. Здатність застосовувати знання у практичних ситуаціях. </w:t>
      </w:r>
    </w:p>
    <w:p w:rsidR="00F43EE2" w:rsidRPr="00D04CDE" w:rsidRDefault="00F43EE2" w:rsidP="00AD1C4B">
      <w:pPr>
        <w:ind w:firstLine="709"/>
        <w:jc w:val="both"/>
        <w:rPr>
          <w:szCs w:val="28"/>
          <w:lang w:val="uk-UA"/>
        </w:rPr>
      </w:pPr>
      <w:r w:rsidRPr="00D04CDE">
        <w:rPr>
          <w:szCs w:val="28"/>
          <w:lang w:val="uk-UA"/>
        </w:rPr>
        <w:t xml:space="preserve">ЗК 2. Знання та розуміння предметної області та розуміння професійної діяльності. </w:t>
      </w:r>
    </w:p>
    <w:p w:rsidR="00F43EE2" w:rsidRPr="005B5D8D" w:rsidRDefault="00F43EE2" w:rsidP="00AD1C4B">
      <w:pPr>
        <w:ind w:firstLine="709"/>
        <w:jc w:val="both"/>
        <w:rPr>
          <w:szCs w:val="28"/>
          <w:lang w:val="uk-UA"/>
        </w:rPr>
      </w:pPr>
      <w:r w:rsidRPr="005B5D8D">
        <w:rPr>
          <w:szCs w:val="28"/>
          <w:lang w:val="uk-UA"/>
        </w:rPr>
        <w:t>СК 11. Здатність до аналізу та оцінки ризиків</w:t>
      </w:r>
      <w:r>
        <w:rPr>
          <w:szCs w:val="28"/>
          <w:lang w:val="uk-UA"/>
        </w:rPr>
        <w:t>,</w:t>
      </w:r>
      <w:r w:rsidRPr="005B5D8D">
        <w:rPr>
          <w:szCs w:val="28"/>
          <w:lang w:val="uk-UA"/>
        </w:rPr>
        <w:t xml:space="preserve"> що впливають на вчинення адміністративних правопорушень та кримінальних злочинів (проступків).</w:t>
      </w:r>
    </w:p>
    <w:p w:rsidR="00F43EE2" w:rsidRPr="005B5D8D" w:rsidRDefault="00F43EE2" w:rsidP="00AD1C4B">
      <w:pPr>
        <w:ind w:firstLine="709"/>
        <w:jc w:val="both"/>
        <w:rPr>
          <w:szCs w:val="28"/>
          <w:lang w:val="uk-UA"/>
        </w:rPr>
      </w:pPr>
      <w:r w:rsidRPr="005B5D8D">
        <w:rPr>
          <w:szCs w:val="28"/>
          <w:lang w:val="uk-UA"/>
        </w:rPr>
        <w:t>СК 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w:t>
      </w:r>
    </w:p>
    <w:p w:rsidR="00F43EE2" w:rsidRPr="008C46FF" w:rsidRDefault="00F43EE2" w:rsidP="00AD1C4B">
      <w:pPr>
        <w:ind w:firstLine="709"/>
        <w:jc w:val="both"/>
        <w:rPr>
          <w:szCs w:val="28"/>
          <w:lang w:val="uk-UA"/>
        </w:rPr>
      </w:pPr>
      <w:r w:rsidRPr="008C46FF">
        <w:rPr>
          <w:szCs w:val="28"/>
          <w:lang w:val="uk-UA"/>
        </w:rPr>
        <w:t>СК 21. Здатність</w:t>
      </w:r>
      <w:r w:rsidR="00B77B55">
        <w:rPr>
          <w:szCs w:val="28"/>
          <w:lang w:val="uk-UA"/>
        </w:rPr>
        <w:t xml:space="preserve"> </w:t>
      </w:r>
      <w:r w:rsidRPr="008C46FF">
        <w:rPr>
          <w:szCs w:val="28"/>
          <w:lang w:val="uk-UA"/>
        </w:rPr>
        <w:t>використовувати міжнародно-правові стандарти та національне законодавство у сфері прав людини у професійній діяльності.</w:t>
      </w:r>
    </w:p>
    <w:p w:rsidR="00F43EE2" w:rsidRDefault="00F43EE2" w:rsidP="00AD1C4B">
      <w:pPr>
        <w:tabs>
          <w:tab w:val="left" w:pos="284"/>
          <w:tab w:val="left" w:pos="567"/>
        </w:tabs>
        <w:jc w:val="both"/>
        <w:rPr>
          <w:szCs w:val="28"/>
          <w:lang w:val="uk-UA"/>
        </w:rPr>
      </w:pPr>
    </w:p>
    <w:p w:rsidR="00F43EE2" w:rsidRPr="00916424" w:rsidRDefault="00916424" w:rsidP="00916424">
      <w:pPr>
        <w:pStyle w:val="1"/>
        <w:numPr>
          <w:ilvl w:val="0"/>
          <w:numId w:val="0"/>
        </w:numPr>
        <w:ind w:left="720"/>
        <w:rPr>
          <w:lang w:val="uk-UA"/>
        </w:rPr>
      </w:pPr>
      <w:r>
        <w:rPr>
          <w:lang w:val="uk-UA"/>
        </w:rPr>
        <w:t xml:space="preserve">3. </w:t>
      </w:r>
      <w:r w:rsidR="00F43EE2" w:rsidRPr="00916424">
        <w:rPr>
          <w:lang w:val="uk-UA"/>
        </w:rPr>
        <w:t>Очікувані</w:t>
      </w:r>
      <w:r w:rsidR="00F55B85">
        <w:rPr>
          <w:lang w:val="uk-UA"/>
        </w:rPr>
        <w:t xml:space="preserve"> </w:t>
      </w:r>
      <w:r w:rsidR="00F43EE2" w:rsidRPr="00916424">
        <w:rPr>
          <w:lang w:val="uk-UA"/>
        </w:rPr>
        <w:t>результати</w:t>
      </w:r>
      <w:r w:rsidR="00F55B85">
        <w:rPr>
          <w:lang w:val="uk-UA"/>
        </w:rPr>
        <w:t xml:space="preserve"> </w:t>
      </w:r>
      <w:r w:rsidR="00F43EE2" w:rsidRPr="00916424">
        <w:rPr>
          <w:lang w:val="uk-UA"/>
        </w:rPr>
        <w:t>навчання з дисципліни</w:t>
      </w:r>
    </w:p>
    <w:p w:rsidR="00F43EE2" w:rsidRDefault="00F43EE2" w:rsidP="00064915">
      <w:pPr>
        <w:widowControl w:val="0"/>
        <w:tabs>
          <w:tab w:val="left" w:pos="284"/>
          <w:tab w:val="left" w:pos="567"/>
        </w:tabs>
        <w:ind w:firstLine="709"/>
        <w:jc w:val="both"/>
        <w:rPr>
          <w:szCs w:val="28"/>
          <w:lang w:val="uk-UA"/>
        </w:rPr>
      </w:pPr>
      <w:r>
        <w:rPr>
          <w:color w:val="000000"/>
          <w:szCs w:val="28"/>
          <w:lang w:val="uk-UA"/>
        </w:rPr>
        <w:t>Під час вивчення дисципліни здобувач вищої освіти має досягти або вдосконалити наступні програмні результати навчання (</w:t>
      </w:r>
      <w:r w:rsidRPr="00D240CB">
        <w:rPr>
          <w:color w:val="000000"/>
          <w:szCs w:val="28"/>
          <w:lang w:val="uk-UA"/>
        </w:rPr>
        <w:t>РН)</w:t>
      </w:r>
      <w:r>
        <w:rPr>
          <w:color w:val="000000"/>
          <w:szCs w:val="28"/>
          <w:lang w:val="uk-UA"/>
        </w:rPr>
        <w:t>, передбачені освітньою програмою</w:t>
      </w:r>
      <w:r w:rsidR="00F55B85">
        <w:rPr>
          <w:color w:val="000000"/>
          <w:szCs w:val="28"/>
          <w:lang w:val="uk-UA"/>
        </w:rPr>
        <w:t xml:space="preserve"> </w:t>
      </w:r>
      <w:r w:rsidRPr="00D370A2">
        <w:rPr>
          <w:szCs w:val="28"/>
          <w:lang w:val="uk-UA"/>
        </w:rPr>
        <w:t>«</w:t>
      </w:r>
      <w:r>
        <w:rPr>
          <w:szCs w:val="28"/>
          <w:lang w:val="uk-UA"/>
        </w:rPr>
        <w:t>Правоохоронна діяльність</w:t>
      </w:r>
      <w:r w:rsidRPr="00D370A2">
        <w:rPr>
          <w:szCs w:val="28"/>
          <w:lang w:val="uk-UA"/>
        </w:rPr>
        <w:t xml:space="preserve">»: </w:t>
      </w:r>
    </w:p>
    <w:p w:rsidR="00F43EE2" w:rsidRPr="00086D50" w:rsidRDefault="00F43EE2" w:rsidP="00064915">
      <w:pPr>
        <w:ind w:firstLine="709"/>
        <w:jc w:val="both"/>
        <w:rPr>
          <w:szCs w:val="28"/>
          <w:lang w:val="uk-UA"/>
        </w:rPr>
      </w:pPr>
      <w:r w:rsidRPr="00086D50">
        <w:rPr>
          <w:szCs w:val="28"/>
          <w:lang w:val="uk-UA"/>
        </w:rPr>
        <w:t xml:space="preserve">РН 3. Збирати необхідну інформацію з різних джерел, аналізувати і оцінювати її. </w:t>
      </w:r>
    </w:p>
    <w:p w:rsidR="00F43EE2" w:rsidRPr="00086D50" w:rsidRDefault="00F43EE2" w:rsidP="00064915">
      <w:pPr>
        <w:ind w:firstLine="709"/>
        <w:jc w:val="both"/>
        <w:rPr>
          <w:szCs w:val="28"/>
          <w:lang w:val="uk-UA"/>
        </w:rPr>
      </w:pPr>
      <w:r>
        <w:rPr>
          <w:szCs w:val="28"/>
          <w:lang w:val="uk-UA"/>
        </w:rPr>
        <w:t xml:space="preserve">РН </w:t>
      </w:r>
      <w:r w:rsidRPr="00086D50">
        <w:rPr>
          <w:szCs w:val="28"/>
          <w:lang w:val="uk-UA"/>
        </w:rPr>
        <w:t xml:space="preserve">8. Здійснювати пошук інформації у доступних джерелах для повного та всебічного встановлення необхідних обставин. </w:t>
      </w:r>
    </w:p>
    <w:p w:rsidR="00F43EE2" w:rsidRPr="008C46FF" w:rsidRDefault="00F43EE2" w:rsidP="00064915">
      <w:pPr>
        <w:ind w:firstLine="709"/>
        <w:jc w:val="both"/>
        <w:rPr>
          <w:szCs w:val="28"/>
          <w:lang w:val="uk-UA"/>
        </w:rPr>
      </w:pPr>
      <w:r w:rsidRPr="00086D50">
        <w:rPr>
          <w:szCs w:val="28"/>
          <w:lang w:val="uk-UA"/>
        </w:rPr>
        <w:t xml:space="preserve">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w:t>
      </w:r>
      <w:r w:rsidRPr="008C46FF">
        <w:rPr>
          <w:szCs w:val="28"/>
          <w:lang w:val="uk-UA"/>
        </w:rPr>
        <w:t>виявлення та припинення правопорушень.</w:t>
      </w:r>
    </w:p>
    <w:p w:rsidR="00F43EE2" w:rsidRDefault="00F43EE2" w:rsidP="00064915">
      <w:pPr>
        <w:widowControl w:val="0"/>
        <w:tabs>
          <w:tab w:val="left" w:pos="284"/>
          <w:tab w:val="left" w:pos="567"/>
        </w:tabs>
        <w:ind w:firstLine="709"/>
        <w:jc w:val="both"/>
        <w:rPr>
          <w:szCs w:val="28"/>
          <w:lang w:val="uk-UA"/>
        </w:rPr>
      </w:pPr>
    </w:p>
    <w:p w:rsidR="00F43EE2" w:rsidRDefault="00F43EE2" w:rsidP="00064915">
      <w:pPr>
        <w:ind w:firstLine="709"/>
        <w:jc w:val="both"/>
        <w:rPr>
          <w:b/>
          <w:i/>
          <w:szCs w:val="28"/>
          <w:lang w:val="uk-UA"/>
        </w:rPr>
      </w:pPr>
      <w:r>
        <w:rPr>
          <w:szCs w:val="28"/>
          <w:lang w:val="uk-UA"/>
        </w:rPr>
        <w:t>У підсумку здобувачі вищої освіти повинні</w:t>
      </w:r>
      <w:r>
        <w:rPr>
          <w:b/>
          <w:i/>
          <w:szCs w:val="28"/>
          <w:lang w:val="uk-UA"/>
        </w:rPr>
        <w:t xml:space="preserve"> знати:</w:t>
      </w:r>
    </w:p>
    <w:p w:rsidR="00F43EE2" w:rsidRDefault="00F43EE2" w:rsidP="00064915">
      <w:pPr>
        <w:numPr>
          <w:ilvl w:val="0"/>
          <w:numId w:val="3"/>
        </w:numPr>
        <w:tabs>
          <w:tab w:val="num" w:pos="0"/>
        </w:tabs>
        <w:ind w:left="0" w:firstLine="709"/>
        <w:jc w:val="both"/>
        <w:rPr>
          <w:szCs w:val="28"/>
          <w:lang w:val="uk-UA"/>
        </w:rPr>
      </w:pPr>
      <w:r>
        <w:rPr>
          <w:szCs w:val="28"/>
          <w:lang w:val="uk-UA"/>
        </w:rPr>
        <w:t>об’єкт, предмет, завдання, методологічні, науково-теоретичні та практичні аспекти кримінології та профілактики злочинності;</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основні етапи історичного розвитку кримінології як науки на вітчизняному та зарубіжному рівнях; </w:t>
      </w:r>
    </w:p>
    <w:p w:rsidR="00F43EE2" w:rsidRDefault="00F43EE2" w:rsidP="00064915">
      <w:pPr>
        <w:numPr>
          <w:ilvl w:val="0"/>
          <w:numId w:val="3"/>
        </w:numPr>
        <w:tabs>
          <w:tab w:val="num" w:pos="0"/>
        </w:tabs>
        <w:ind w:left="0" w:firstLine="709"/>
        <w:jc w:val="both"/>
        <w:rPr>
          <w:szCs w:val="28"/>
          <w:lang w:val="uk-UA"/>
        </w:rPr>
      </w:pPr>
      <w:r>
        <w:rPr>
          <w:szCs w:val="28"/>
          <w:lang w:val="uk-UA"/>
        </w:rPr>
        <w:lastRenderedPageBreak/>
        <w:t xml:space="preserve">сутність і природу злочинності, характерні особливості та тенденції розвитку злочинності в сучасній Україні, причини злочинності, окремих її видів і конкретних кримінальних правопорушень;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характерні риси особистості злочинця;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основні засади протидії злочинності;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особливості окремих найбільш небезпечних видів злочинності та їх попередження: організованої, економічної, рецидивної злочинності, злочинності неповнолітніх тощо; </w:t>
      </w:r>
    </w:p>
    <w:p w:rsidR="00F43EE2" w:rsidRDefault="00F43EE2" w:rsidP="00064915">
      <w:pPr>
        <w:numPr>
          <w:ilvl w:val="0"/>
          <w:numId w:val="3"/>
        </w:numPr>
        <w:tabs>
          <w:tab w:val="num" w:pos="0"/>
        </w:tabs>
        <w:ind w:left="0" w:firstLine="709"/>
        <w:jc w:val="both"/>
        <w:rPr>
          <w:szCs w:val="28"/>
          <w:lang w:val="uk-UA"/>
        </w:rPr>
      </w:pPr>
      <w:r>
        <w:rPr>
          <w:szCs w:val="28"/>
          <w:lang w:val="uk-UA"/>
        </w:rPr>
        <w:t>сутність головних проблем сучасної кримінологічної науки.</w:t>
      </w:r>
    </w:p>
    <w:p w:rsidR="00F43EE2" w:rsidRPr="00262EA7" w:rsidRDefault="00F43EE2" w:rsidP="00064915">
      <w:pPr>
        <w:tabs>
          <w:tab w:val="num" w:pos="0"/>
        </w:tabs>
        <w:ind w:firstLine="709"/>
        <w:jc w:val="both"/>
        <w:rPr>
          <w:b/>
          <w:i/>
          <w:szCs w:val="28"/>
          <w:lang w:val="uk-UA"/>
        </w:rPr>
      </w:pPr>
      <w:r>
        <w:rPr>
          <w:b/>
          <w:i/>
          <w:szCs w:val="28"/>
          <w:lang w:val="uk-UA"/>
        </w:rPr>
        <w:t>в</w:t>
      </w:r>
      <w:r w:rsidRPr="00262EA7">
        <w:rPr>
          <w:b/>
          <w:i/>
          <w:szCs w:val="28"/>
          <w:lang w:val="uk-UA"/>
        </w:rPr>
        <w:t xml:space="preserve">міти: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застосовувати знання з кримінології, які включають розуміння поняття та суті злочинності, особи злочинця та особи потерпілого, їх характерні риси та ознаки, способи запобігання злочинності в цілому та окремих її видів;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аналізувати рівень, структуру та динаміку злочинності; </w:t>
      </w:r>
    </w:p>
    <w:p w:rsidR="00F43EE2" w:rsidRDefault="00F43EE2" w:rsidP="00064915">
      <w:pPr>
        <w:numPr>
          <w:ilvl w:val="0"/>
          <w:numId w:val="3"/>
        </w:numPr>
        <w:tabs>
          <w:tab w:val="num" w:pos="0"/>
        </w:tabs>
        <w:ind w:left="0" w:firstLine="709"/>
        <w:jc w:val="both"/>
        <w:rPr>
          <w:szCs w:val="28"/>
          <w:lang w:val="uk-UA"/>
        </w:rPr>
      </w:pPr>
      <w:r>
        <w:rPr>
          <w:szCs w:val="28"/>
          <w:lang w:val="uk-UA"/>
        </w:rPr>
        <w:t>виявляти і аналізувати причини та умови злочинності, окремих її видів та конкретних кримінальних правопорушень;</w:t>
      </w:r>
    </w:p>
    <w:p w:rsidR="00F43EE2" w:rsidRDefault="00F43EE2" w:rsidP="00064915">
      <w:pPr>
        <w:numPr>
          <w:ilvl w:val="0"/>
          <w:numId w:val="3"/>
        </w:numPr>
        <w:tabs>
          <w:tab w:val="num" w:pos="0"/>
        </w:tabs>
        <w:ind w:left="0" w:firstLine="709"/>
        <w:jc w:val="both"/>
        <w:rPr>
          <w:szCs w:val="28"/>
          <w:lang w:val="uk-UA"/>
        </w:rPr>
      </w:pPr>
      <w:r>
        <w:rPr>
          <w:szCs w:val="28"/>
          <w:lang w:val="uk-UA"/>
        </w:rPr>
        <w:t>організовувати і проводити кримінологічні дослідження.</w:t>
      </w:r>
    </w:p>
    <w:p w:rsidR="00F43EE2" w:rsidRDefault="00F43EE2" w:rsidP="00064915">
      <w:pPr>
        <w:ind w:firstLine="709"/>
        <w:jc w:val="both"/>
        <w:rPr>
          <w:b/>
          <w:i/>
          <w:szCs w:val="28"/>
          <w:lang w:val="uk-UA"/>
        </w:rPr>
      </w:pPr>
    </w:p>
    <w:p w:rsidR="00F43EE2" w:rsidRPr="00262EA7" w:rsidRDefault="00F43EE2" w:rsidP="00064915">
      <w:pPr>
        <w:pStyle w:val="1"/>
        <w:numPr>
          <w:ilvl w:val="0"/>
          <w:numId w:val="0"/>
        </w:numPr>
        <w:ind w:left="600"/>
        <w:rPr>
          <w:lang w:val="uk-UA"/>
        </w:rPr>
      </w:pPr>
      <w:r>
        <w:rPr>
          <w:lang w:val="uk-UA"/>
        </w:rPr>
        <w:t xml:space="preserve">4 </w:t>
      </w:r>
      <w:r w:rsidRPr="00262EA7">
        <w:rPr>
          <w:lang w:val="uk-UA"/>
        </w:rPr>
        <w:t>Критерії оцінювання результатів навчання</w:t>
      </w:r>
    </w:p>
    <w:p w:rsidR="00F43EE2" w:rsidRPr="00583098" w:rsidRDefault="00F43EE2" w:rsidP="00064915">
      <w:pPr>
        <w:ind w:firstLine="709"/>
        <w:jc w:val="both"/>
        <w:rPr>
          <w:lang w:val="uk-UA"/>
        </w:rPr>
      </w:pPr>
      <w:r>
        <w:rPr>
          <w:lang w:val="uk-UA"/>
        </w:rPr>
        <w:t>З тими здобувачами</w:t>
      </w:r>
      <w:r w:rsidRPr="00583098">
        <w:rPr>
          <w:lang w:val="uk-UA"/>
        </w:rPr>
        <w:t>, які до проведення підсумкового семестрового контролю не встигли виконати всі обов’язкові види робіт т</w:t>
      </w:r>
      <w:r>
        <w:rPr>
          <w:lang w:val="uk-UA"/>
        </w:rPr>
        <w:t xml:space="preserve">а мають підсумкову оцінку від 0 до 19 </w:t>
      </w:r>
      <w:r w:rsidRPr="00583098">
        <w:rPr>
          <w:lang w:val="uk-UA"/>
        </w:rPr>
        <w:t>балів (</w:t>
      </w:r>
      <w:r>
        <w:rPr>
          <w:lang w:val="uk-UA"/>
        </w:rPr>
        <w:t xml:space="preserve">за </w:t>
      </w:r>
      <w:r w:rsidRPr="00492952">
        <w:rPr>
          <w:lang w:val="uk-UA"/>
        </w:rPr>
        <w:t>шкалою оцінювання</w:t>
      </w:r>
      <w:r w:rsidRPr="00583098">
        <w:rPr>
          <w:lang w:val="uk-UA"/>
        </w:rPr>
        <w:t xml:space="preserve">), проводяться додаткові індивідуальні заняття, за результатами яких визначається, наскільки глибоко засвоєний матеріал, </w:t>
      </w:r>
      <w:r>
        <w:rPr>
          <w:lang w:val="uk-UA"/>
        </w:rPr>
        <w:t>та</w:t>
      </w:r>
      <w:r w:rsidRPr="00583098">
        <w:rPr>
          <w:lang w:val="uk-UA"/>
        </w:rPr>
        <w:t xml:space="preserve"> чи необхідне повторне вивчення дисципліни.</w:t>
      </w:r>
    </w:p>
    <w:p w:rsidR="00F43EE2" w:rsidRPr="004B6137" w:rsidRDefault="00F43EE2" w:rsidP="00064915">
      <w:pPr>
        <w:ind w:firstLine="709"/>
        <w:jc w:val="both"/>
        <w:rPr>
          <w:szCs w:val="28"/>
          <w:lang w:val="uk-UA"/>
        </w:rPr>
      </w:pPr>
      <w:r w:rsidRPr="004B6137">
        <w:rPr>
          <w:szCs w:val="28"/>
          <w:lang w:val="uk-UA"/>
        </w:rPr>
        <w:t xml:space="preserve">Дисципліну можна вважати </w:t>
      </w:r>
      <w:r>
        <w:rPr>
          <w:szCs w:val="28"/>
          <w:lang w:val="uk-UA"/>
        </w:rPr>
        <w:t>такою, що засвоєна, якщо здобувач</w:t>
      </w:r>
      <w:r w:rsidRPr="004B6137">
        <w:rPr>
          <w:szCs w:val="28"/>
          <w:lang w:val="uk-UA"/>
        </w:rPr>
        <w:t>:</w:t>
      </w:r>
    </w:p>
    <w:p w:rsidR="00F43EE2" w:rsidRPr="00262EA7" w:rsidRDefault="00F43EE2" w:rsidP="00064915">
      <w:pPr>
        <w:rPr>
          <w:i/>
          <w:color w:val="003300"/>
          <w:lang w:val="uk-UA"/>
        </w:rPr>
      </w:pPr>
      <w:r w:rsidRPr="00262EA7">
        <w:rPr>
          <w:b/>
          <w:i/>
          <w:color w:val="003300"/>
          <w:lang w:val="uk-UA"/>
        </w:rPr>
        <w:t>знає</w:t>
      </w:r>
      <w:r w:rsidRPr="00262EA7">
        <w:rPr>
          <w:i/>
          <w:color w:val="003300"/>
          <w:lang w:val="uk-UA"/>
        </w:rPr>
        <w:t>:</w:t>
      </w:r>
    </w:p>
    <w:p w:rsidR="00F43EE2" w:rsidRDefault="00F43EE2" w:rsidP="00064915">
      <w:pPr>
        <w:numPr>
          <w:ilvl w:val="0"/>
          <w:numId w:val="3"/>
        </w:numPr>
        <w:tabs>
          <w:tab w:val="num" w:pos="0"/>
        </w:tabs>
        <w:ind w:left="0" w:firstLine="709"/>
        <w:jc w:val="both"/>
        <w:rPr>
          <w:szCs w:val="28"/>
          <w:lang w:val="uk-UA"/>
        </w:rPr>
      </w:pPr>
      <w:r>
        <w:rPr>
          <w:szCs w:val="28"/>
          <w:lang w:val="uk-UA"/>
        </w:rPr>
        <w:t>об’єкт, предмет, завдання, методологічні, науково-теоретичні та практичні аспекти кримінології та профілактики злочинності;</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основні етапи історичного розвитку кримінології як науки на вітчизняному та зарубіжному рівнях;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сутність і природу злочинності, характерні особливості та тенденції розвитку злочинності в сучасній Україні, причини злочинності, окремих її видів і конкретних кримінальних правопорушень;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характерні риси особистості злочинця;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основні засади протидії злочинності;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особливості окремих найбільш небезпечних видів злочинності та їх попередження: організованої, економічної, рецидивної злочинності, злочинності неповнолітніх тощо; </w:t>
      </w:r>
    </w:p>
    <w:p w:rsidR="00F43EE2" w:rsidRDefault="00F43EE2" w:rsidP="00064915">
      <w:pPr>
        <w:numPr>
          <w:ilvl w:val="0"/>
          <w:numId w:val="3"/>
        </w:numPr>
        <w:tabs>
          <w:tab w:val="num" w:pos="0"/>
        </w:tabs>
        <w:ind w:left="0" w:firstLine="709"/>
        <w:jc w:val="both"/>
        <w:rPr>
          <w:szCs w:val="28"/>
          <w:lang w:val="uk-UA"/>
        </w:rPr>
      </w:pPr>
      <w:r>
        <w:rPr>
          <w:szCs w:val="28"/>
          <w:lang w:val="uk-UA"/>
        </w:rPr>
        <w:t>сутність головних проблем сучасної кримінологічної науки.</w:t>
      </w:r>
    </w:p>
    <w:p w:rsidR="00F43EE2" w:rsidRDefault="00F43EE2" w:rsidP="00064915">
      <w:pPr>
        <w:tabs>
          <w:tab w:val="num" w:pos="0"/>
        </w:tabs>
        <w:ind w:firstLine="709"/>
        <w:jc w:val="both"/>
        <w:rPr>
          <w:b/>
          <w:i/>
          <w:szCs w:val="28"/>
          <w:lang w:val="uk-UA"/>
        </w:rPr>
      </w:pPr>
      <w:r>
        <w:rPr>
          <w:b/>
          <w:i/>
          <w:szCs w:val="28"/>
          <w:lang w:val="uk-UA"/>
        </w:rPr>
        <w:t xml:space="preserve">вміє: </w:t>
      </w:r>
    </w:p>
    <w:p w:rsidR="00F43EE2" w:rsidRDefault="00F43EE2" w:rsidP="00064915">
      <w:pPr>
        <w:numPr>
          <w:ilvl w:val="0"/>
          <w:numId w:val="3"/>
        </w:numPr>
        <w:tabs>
          <w:tab w:val="num" w:pos="0"/>
        </w:tabs>
        <w:ind w:left="0" w:firstLine="709"/>
        <w:jc w:val="both"/>
        <w:rPr>
          <w:szCs w:val="28"/>
          <w:lang w:val="uk-UA"/>
        </w:rPr>
      </w:pPr>
      <w:r>
        <w:rPr>
          <w:szCs w:val="28"/>
          <w:lang w:val="uk-UA"/>
        </w:rPr>
        <w:lastRenderedPageBreak/>
        <w:t xml:space="preserve">застосовувати знання з кримінології, які включають розуміння поняття та суті злочинності, особи злочинця та особи потерпілого, їх характерні риси та ознаки, способи запобігання злочинності в цілому та окремих її видів; </w:t>
      </w:r>
    </w:p>
    <w:p w:rsidR="00F43EE2" w:rsidRDefault="00F43EE2" w:rsidP="00064915">
      <w:pPr>
        <w:numPr>
          <w:ilvl w:val="0"/>
          <w:numId w:val="3"/>
        </w:numPr>
        <w:tabs>
          <w:tab w:val="num" w:pos="0"/>
        </w:tabs>
        <w:ind w:left="0" w:firstLine="709"/>
        <w:jc w:val="both"/>
        <w:rPr>
          <w:szCs w:val="28"/>
          <w:lang w:val="uk-UA"/>
        </w:rPr>
      </w:pPr>
      <w:r>
        <w:rPr>
          <w:szCs w:val="28"/>
          <w:lang w:val="uk-UA"/>
        </w:rPr>
        <w:t xml:space="preserve">аналізувати рівень, структуру та динаміку злочинності; </w:t>
      </w:r>
    </w:p>
    <w:p w:rsidR="00F43EE2" w:rsidRDefault="00F43EE2" w:rsidP="00064915">
      <w:pPr>
        <w:numPr>
          <w:ilvl w:val="0"/>
          <w:numId w:val="3"/>
        </w:numPr>
        <w:tabs>
          <w:tab w:val="num" w:pos="0"/>
        </w:tabs>
        <w:ind w:left="0" w:firstLine="709"/>
        <w:jc w:val="both"/>
        <w:rPr>
          <w:szCs w:val="28"/>
          <w:lang w:val="uk-UA"/>
        </w:rPr>
      </w:pPr>
      <w:r>
        <w:rPr>
          <w:szCs w:val="28"/>
          <w:lang w:val="uk-UA"/>
        </w:rPr>
        <w:t>виявляти і аналізувати причини та умови злочинності, окремих її видів та конкретних кримінальних правопорушень;</w:t>
      </w:r>
    </w:p>
    <w:p w:rsidR="00F43EE2" w:rsidRPr="00262EA7" w:rsidRDefault="00F43EE2" w:rsidP="00064915">
      <w:pPr>
        <w:numPr>
          <w:ilvl w:val="0"/>
          <w:numId w:val="3"/>
        </w:numPr>
        <w:tabs>
          <w:tab w:val="num" w:pos="0"/>
        </w:tabs>
        <w:ind w:left="0" w:firstLine="709"/>
        <w:jc w:val="both"/>
        <w:rPr>
          <w:b/>
          <w:color w:val="003300"/>
          <w:lang w:val="uk-UA"/>
        </w:rPr>
      </w:pPr>
      <w:r>
        <w:rPr>
          <w:szCs w:val="28"/>
          <w:lang w:val="uk-UA"/>
        </w:rPr>
        <w:t>організовувати і проводити кримінологічні дослідження.</w:t>
      </w:r>
    </w:p>
    <w:p w:rsidR="00F43EE2" w:rsidRDefault="00F43EE2" w:rsidP="00064915">
      <w:pPr>
        <w:jc w:val="both"/>
        <w:rPr>
          <w:szCs w:val="28"/>
          <w:lang w:val="uk-UA"/>
        </w:rPr>
      </w:pPr>
    </w:p>
    <w:p w:rsidR="00F43EE2" w:rsidRPr="0094620F" w:rsidRDefault="00F43EE2" w:rsidP="004D678F">
      <w:pPr>
        <w:pStyle w:val="1"/>
        <w:numPr>
          <w:ilvl w:val="0"/>
          <w:numId w:val="0"/>
        </w:numPr>
      </w:pPr>
      <w:r>
        <w:t xml:space="preserve">5 </w:t>
      </w:r>
      <w:proofErr w:type="spellStart"/>
      <w:r w:rsidRPr="0094620F">
        <w:t>Засоби</w:t>
      </w:r>
      <w:proofErr w:type="spellEnd"/>
      <w:r w:rsidR="00A67F2E">
        <w:rPr>
          <w:lang w:val="uk-UA"/>
        </w:rPr>
        <w:t xml:space="preserve"> </w:t>
      </w:r>
      <w:proofErr w:type="spellStart"/>
      <w:r w:rsidRPr="0094620F">
        <w:t>діагностики</w:t>
      </w:r>
      <w:proofErr w:type="spellEnd"/>
      <w:r w:rsidR="00A67F2E">
        <w:rPr>
          <w:lang w:val="uk-UA"/>
        </w:rPr>
        <w:t xml:space="preserve"> </w:t>
      </w:r>
      <w:proofErr w:type="spellStart"/>
      <w:r w:rsidRPr="0094620F">
        <w:t>результатів</w:t>
      </w:r>
      <w:proofErr w:type="spellEnd"/>
      <w:r w:rsidR="00A67F2E">
        <w:rPr>
          <w:lang w:val="uk-UA"/>
        </w:rPr>
        <w:t xml:space="preserve"> </w:t>
      </w:r>
      <w:proofErr w:type="spellStart"/>
      <w:r w:rsidRPr="0094620F">
        <w:t>навчання</w:t>
      </w:r>
      <w:proofErr w:type="spellEnd"/>
    </w:p>
    <w:p w:rsidR="00F43EE2" w:rsidRDefault="00F43EE2" w:rsidP="004D678F">
      <w:pPr>
        <w:pStyle w:val="Style8"/>
        <w:widowControl/>
        <w:ind w:firstLine="720"/>
        <w:rPr>
          <w:rStyle w:val="FontStyle27"/>
          <w:color w:val="000000"/>
          <w:sz w:val="28"/>
          <w:szCs w:val="28"/>
          <w:lang w:val="uk-UA" w:eastAsia="uk-UA"/>
        </w:rPr>
      </w:pPr>
      <w:r w:rsidRPr="005F7ADE">
        <w:rPr>
          <w:rStyle w:val="FontStyle27"/>
          <w:color w:val="000000"/>
          <w:sz w:val="28"/>
          <w:szCs w:val="28"/>
          <w:lang w:val="uk-UA" w:eastAsia="uk-UA"/>
        </w:rPr>
        <w:t>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w:t>
      </w:r>
      <w:r>
        <w:rPr>
          <w:rStyle w:val="FontStyle27"/>
          <w:color w:val="000000"/>
          <w:sz w:val="28"/>
          <w:szCs w:val="28"/>
          <w:lang w:val="uk-UA" w:eastAsia="uk-UA"/>
        </w:rPr>
        <w:t xml:space="preserve">, які проводяться під час семінарських занять, засвоєння матеріалу передбаченого для самостійного опрацювання, виконання контрольної роботи. </w:t>
      </w:r>
      <w:r w:rsidRPr="005F7ADE">
        <w:rPr>
          <w:rStyle w:val="FontStyle27"/>
          <w:color w:val="000000"/>
          <w:sz w:val="28"/>
          <w:szCs w:val="28"/>
          <w:lang w:val="uk-UA" w:eastAsia="uk-UA"/>
        </w:rPr>
        <w:t xml:space="preserve">Запитання для поточного контролю знаходяться у відповідних методичних рекомендаціях. </w:t>
      </w:r>
    </w:p>
    <w:p w:rsidR="00F43EE2" w:rsidRPr="005F7ADE" w:rsidRDefault="00F43EE2" w:rsidP="004D678F">
      <w:pPr>
        <w:pStyle w:val="Style8"/>
        <w:widowControl/>
        <w:ind w:firstLine="720"/>
        <w:rPr>
          <w:rStyle w:val="FontStyle27"/>
          <w:color w:val="000000"/>
          <w:sz w:val="28"/>
          <w:szCs w:val="28"/>
          <w:lang w:val="uk-UA" w:eastAsia="uk-UA"/>
        </w:rPr>
      </w:pPr>
      <w:r w:rsidRPr="005F7ADE">
        <w:rPr>
          <w:rStyle w:val="FontStyle27"/>
          <w:color w:val="000000"/>
          <w:sz w:val="28"/>
          <w:szCs w:val="28"/>
          <w:lang w:val="uk-UA" w:eastAsia="uk-UA"/>
        </w:rPr>
        <w:t>Семестровий контроль проводиться у вигляді екзамену, запитання до якого на початку семестру розміщується у системі дистанційного навчання</w:t>
      </w:r>
      <w:r>
        <w:rPr>
          <w:rStyle w:val="FontStyle27"/>
          <w:color w:val="000000"/>
          <w:sz w:val="28"/>
          <w:szCs w:val="28"/>
          <w:lang w:val="en-US" w:eastAsia="uk-UA"/>
        </w:rPr>
        <w:t>MOODLE</w:t>
      </w:r>
      <w:r w:rsidRPr="005F7ADE">
        <w:rPr>
          <w:rStyle w:val="FontStyle27"/>
          <w:color w:val="000000"/>
          <w:sz w:val="28"/>
          <w:szCs w:val="28"/>
          <w:lang w:val="uk-UA" w:eastAsia="uk-UA"/>
        </w:rPr>
        <w:t xml:space="preserve">. Екзаменаційні </w:t>
      </w:r>
      <w:r>
        <w:rPr>
          <w:rStyle w:val="FontStyle27"/>
          <w:color w:val="000000"/>
          <w:sz w:val="28"/>
          <w:szCs w:val="28"/>
          <w:lang w:val="uk-UA" w:eastAsia="uk-UA"/>
        </w:rPr>
        <w:t>білети</w:t>
      </w:r>
      <w:r w:rsidRPr="005F7ADE">
        <w:rPr>
          <w:rStyle w:val="FontStyle27"/>
          <w:color w:val="000000"/>
          <w:sz w:val="28"/>
          <w:szCs w:val="28"/>
          <w:lang w:val="uk-UA" w:eastAsia="uk-UA"/>
        </w:rPr>
        <w:t xml:space="preserve"> знаходяться в пакеті документації на дисципліну.</w:t>
      </w:r>
    </w:p>
    <w:p w:rsidR="00F43EE2" w:rsidRPr="004A6883" w:rsidRDefault="00F43EE2" w:rsidP="004A6883">
      <w:pPr>
        <w:pStyle w:val="1"/>
        <w:numPr>
          <w:ilvl w:val="0"/>
          <w:numId w:val="0"/>
        </w:numPr>
        <w:rPr>
          <w:lang w:val="uk-UA"/>
        </w:rPr>
      </w:pPr>
      <w:r>
        <w:rPr>
          <w:lang w:val="uk-UA"/>
        </w:rPr>
        <w:t xml:space="preserve">6. </w:t>
      </w:r>
      <w:r>
        <w:t>Программа</w:t>
      </w:r>
      <w:r w:rsidR="00A67F2E">
        <w:rPr>
          <w:lang w:val="uk-UA"/>
        </w:rPr>
        <w:t xml:space="preserve"> </w:t>
      </w:r>
      <w:proofErr w:type="spellStart"/>
      <w:r>
        <w:t>навчальної</w:t>
      </w:r>
      <w:proofErr w:type="spellEnd"/>
      <w:r w:rsidR="00A67F2E">
        <w:rPr>
          <w:lang w:val="uk-UA"/>
        </w:rPr>
        <w:t xml:space="preserve"> </w:t>
      </w:r>
      <w:proofErr w:type="spellStart"/>
      <w:r>
        <w:t>дисципліни</w:t>
      </w:r>
      <w:proofErr w:type="spellEnd"/>
    </w:p>
    <w:p w:rsidR="00F43EE2" w:rsidRDefault="00F43EE2" w:rsidP="00A7429A">
      <w:pPr>
        <w:snapToGrid w:val="0"/>
        <w:ind w:firstLine="540"/>
        <w:jc w:val="center"/>
        <w:rPr>
          <w:b/>
          <w:bCs/>
          <w:szCs w:val="28"/>
          <w:lang w:val="uk-UA"/>
        </w:rPr>
      </w:pPr>
      <w:r>
        <w:rPr>
          <w:b/>
          <w:bCs/>
          <w:szCs w:val="28"/>
          <w:lang w:val="uk-UA"/>
        </w:rPr>
        <w:t>Змістовний</w:t>
      </w:r>
      <w:r w:rsidR="00A67F2E">
        <w:rPr>
          <w:b/>
          <w:bCs/>
          <w:szCs w:val="28"/>
          <w:lang w:val="uk-UA"/>
        </w:rPr>
        <w:t xml:space="preserve"> </w:t>
      </w:r>
      <w:r>
        <w:rPr>
          <w:b/>
          <w:bCs/>
          <w:szCs w:val="28"/>
          <w:lang w:val="uk-UA"/>
        </w:rPr>
        <w:t>модуль І.</w:t>
      </w:r>
    </w:p>
    <w:p w:rsidR="00F43EE2" w:rsidRDefault="00F43EE2" w:rsidP="00A7429A">
      <w:pPr>
        <w:snapToGrid w:val="0"/>
        <w:ind w:firstLine="540"/>
        <w:jc w:val="center"/>
        <w:rPr>
          <w:b/>
          <w:bCs/>
          <w:szCs w:val="28"/>
        </w:rPr>
      </w:pPr>
      <w:proofErr w:type="spellStart"/>
      <w:r>
        <w:rPr>
          <w:b/>
          <w:bCs/>
          <w:szCs w:val="28"/>
        </w:rPr>
        <w:t>Загальнотеоретичні</w:t>
      </w:r>
      <w:proofErr w:type="spellEnd"/>
      <w:r>
        <w:rPr>
          <w:b/>
          <w:bCs/>
          <w:szCs w:val="28"/>
        </w:rPr>
        <w:t xml:space="preserve"> засади </w:t>
      </w:r>
      <w:proofErr w:type="spellStart"/>
      <w:r>
        <w:rPr>
          <w:b/>
          <w:bCs/>
          <w:szCs w:val="28"/>
        </w:rPr>
        <w:t>кримінології</w:t>
      </w:r>
      <w:proofErr w:type="spellEnd"/>
    </w:p>
    <w:p w:rsidR="00F43EE2" w:rsidRDefault="00F43EE2" w:rsidP="00567A39">
      <w:pPr>
        <w:snapToGrid w:val="0"/>
        <w:ind w:firstLine="540"/>
        <w:jc w:val="center"/>
        <w:rPr>
          <w:b/>
          <w:bCs/>
          <w:szCs w:val="28"/>
        </w:rPr>
      </w:pPr>
    </w:p>
    <w:p w:rsidR="00F43EE2" w:rsidRDefault="00F43EE2" w:rsidP="00567A39">
      <w:pPr>
        <w:snapToGrid w:val="0"/>
        <w:ind w:firstLine="540"/>
        <w:jc w:val="center"/>
        <w:rPr>
          <w:b/>
          <w:bCs/>
          <w:szCs w:val="28"/>
          <w:lang w:val="uk-UA"/>
        </w:rPr>
      </w:pPr>
      <w:r>
        <w:rPr>
          <w:b/>
          <w:szCs w:val="28"/>
          <w:lang w:val="uk-UA"/>
        </w:rPr>
        <w:t xml:space="preserve">Тема 1. </w:t>
      </w:r>
      <w:r>
        <w:rPr>
          <w:b/>
          <w:lang w:val="uk-UA"/>
        </w:rPr>
        <w:t>Поняття, предмет, завдання та система кримінології. Організація та методика кримінологічних досліджень.</w:t>
      </w:r>
    </w:p>
    <w:p w:rsidR="00F43EE2" w:rsidRDefault="00F43EE2" w:rsidP="00A7429A">
      <w:pPr>
        <w:ind w:firstLine="540"/>
        <w:jc w:val="both"/>
        <w:rPr>
          <w:szCs w:val="28"/>
          <w:lang w:val="uk-UA"/>
        </w:rPr>
      </w:pPr>
      <w:r>
        <w:rPr>
          <w:szCs w:val="28"/>
          <w:lang w:val="uk-UA"/>
        </w:rPr>
        <w:t xml:space="preserve">Загальна характеристика кримінології: поняття, предмет, завдання та функції. Кримінологія як загальнотеоретична наука та навчальна дисципліна. Соціологічний і правовий аспекти кримінології. </w:t>
      </w:r>
    </w:p>
    <w:p w:rsidR="00F43EE2" w:rsidRDefault="00F43EE2" w:rsidP="00A7429A">
      <w:pPr>
        <w:ind w:firstLine="540"/>
        <w:jc w:val="both"/>
        <w:rPr>
          <w:szCs w:val="28"/>
          <w:lang w:val="uk-UA"/>
        </w:rPr>
      </w:pPr>
      <w:r>
        <w:rPr>
          <w:szCs w:val="28"/>
          <w:lang w:val="uk-UA"/>
        </w:rPr>
        <w:t>Місце кримінології у системі юридичних та інших наук. Взаємодія з кримінальним правом, кримінальним процесом, криміналістикою, кримінально-виконавчим правом. Використання в кримінології даних кримінально-правової та інших галузей статистики. Зв’язок кримінології з іншими юридичними науками: цивільним, сімейним, адміністративним, трудовим правом. Зв’язок кримінології із суспільними та природничими науками: філософією, економікою, соціологією, демографією, психологією, генетикою, судовою статистикою та іншими науками. Система кримінології. Поняття та загальна характеристика Загальної та Особливої частин кримінології.</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 xml:space="preserve">Поняття методології кримінології та методики кримінологічного дослідження. Загальна характеристика методів кримінології. Філософський діалектичний метод – основа методології кримінологічної науки. </w:t>
      </w:r>
      <w:r>
        <w:rPr>
          <w:szCs w:val="28"/>
          <w:lang w:val="uk-UA"/>
        </w:rPr>
        <w:lastRenderedPageBreak/>
        <w:t xml:space="preserve">Загальнонаукові методи кримінологічного дослідження: аналіз, синтез, логічний, порівняльний, історичний, системно-структурний та інші методи. Міжгалузеві методи кримінологічного дослідження. Характеристика соціологічних, психологічних та статистичних методів. </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Історія розвитку та сучасний стан кримінології. Становлення та розвиток кримінології як науки у ХІХ ст. Розвиток кримінології в Україні на початку ХХ століття. Причини та наслідки припинення кримінологічних досліджень в середині 30-х років та їх відновлення в кінці 50-х років ХХ століття.</w:t>
      </w:r>
      <w:r>
        <w:rPr>
          <w:szCs w:val="28"/>
          <w:lang w:val="uk-UA"/>
        </w:rPr>
        <w:br/>
        <w:t>Характеристика кримінологічної науки в Україні в період з 1960 року по 1990 рік. Головні здобутки вітчизняної кримінологічної науки за вказаний період.  Сучасний стан кримінологічної науки в Україні, проблеми та перспективи її розвитку.</w:t>
      </w:r>
    </w:p>
    <w:p w:rsidR="00F43EE2" w:rsidRDefault="00F43EE2" w:rsidP="00A7429A">
      <w:pPr>
        <w:jc w:val="both"/>
        <w:rPr>
          <w:szCs w:val="28"/>
          <w:lang w:val="uk-UA"/>
        </w:rPr>
      </w:pPr>
    </w:p>
    <w:p w:rsidR="00F43EE2" w:rsidRDefault="00F43EE2" w:rsidP="00FD1E44">
      <w:pPr>
        <w:shd w:val="clear" w:color="auto" w:fill="FFFFFF"/>
        <w:spacing w:line="300" w:lineRule="atLeast"/>
        <w:ind w:firstLine="540"/>
        <w:jc w:val="center"/>
        <w:textAlignment w:val="baseline"/>
        <w:rPr>
          <w:b/>
          <w:lang w:val="uk-UA"/>
        </w:rPr>
      </w:pPr>
      <w:r>
        <w:rPr>
          <w:b/>
          <w:bCs/>
          <w:szCs w:val="20"/>
          <w:lang w:val="uk-UA"/>
        </w:rPr>
        <w:t xml:space="preserve">Тема 2. </w:t>
      </w:r>
      <w:r>
        <w:rPr>
          <w:b/>
          <w:lang w:val="uk-UA"/>
        </w:rPr>
        <w:t>Феномен злочинності.</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Поняття злочинності. Розвиток наукових позицій щодо розуміння сутності та природи злочинності. Співвідношення понять “злочин” і “злочинність”.</w:t>
      </w:r>
      <w:r>
        <w:rPr>
          <w:szCs w:val="28"/>
          <w:lang w:val="uk-UA"/>
        </w:rPr>
        <w:br/>
        <w:t>Соціальний та правовий характер злочинності, як її основні ознаки. Відносна масовість, історична мінливість та стійкість злочинності. Основні форми злочинності. Тенденції розвитку злочинності в Україні в сучасний період.</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 xml:space="preserve">Характеристика показників злочинності.  Якісно-кількісні показники: рівень, структура, динаміка злочинності. Коефіцієнти злочинності. Питома вага окремих видів злочинності у структурі злочинності. Підстави структурування злочинності. Зміст та джерела статистичної інформації. Науково-практична мета аналізу рівня, структури та динаміки злочинності для кримінологічних досліджень. </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Географія злочинності. Особливості якісних та кількісних показників за регіональною ознакою. Фактори, що обумовлюють особливості стану та розвитку злочинності в різних регіонах країни.</w:t>
      </w:r>
    </w:p>
    <w:p w:rsidR="00F43EE2" w:rsidRDefault="00F43EE2" w:rsidP="00A7429A">
      <w:pPr>
        <w:shd w:val="clear" w:color="auto" w:fill="FFFFFF"/>
        <w:spacing w:line="300" w:lineRule="atLeast"/>
        <w:ind w:firstLine="540"/>
        <w:jc w:val="both"/>
        <w:textAlignment w:val="baseline"/>
        <w:rPr>
          <w:szCs w:val="28"/>
          <w:lang w:val="uk-UA"/>
        </w:rPr>
      </w:pPr>
    </w:p>
    <w:p w:rsidR="00F43EE2" w:rsidRDefault="00F43EE2" w:rsidP="00567A39">
      <w:pPr>
        <w:shd w:val="clear" w:color="auto" w:fill="FFFFFF"/>
        <w:spacing w:line="300" w:lineRule="atLeast"/>
        <w:ind w:firstLine="540"/>
        <w:jc w:val="center"/>
        <w:textAlignment w:val="baseline"/>
        <w:rPr>
          <w:szCs w:val="28"/>
          <w:lang w:val="uk-UA"/>
        </w:rPr>
      </w:pPr>
      <w:r>
        <w:rPr>
          <w:b/>
          <w:bCs/>
          <w:szCs w:val="20"/>
          <w:lang w:val="uk-UA"/>
        </w:rPr>
        <w:t xml:space="preserve">Тема 3. </w:t>
      </w:r>
      <w:r>
        <w:rPr>
          <w:b/>
          <w:lang w:val="uk-UA"/>
        </w:rPr>
        <w:t>Кримінологічне вчення про особу злочинця.</w:t>
      </w:r>
    </w:p>
    <w:p w:rsidR="00F43EE2" w:rsidRDefault="00F43EE2" w:rsidP="00FD1E44">
      <w:pPr>
        <w:shd w:val="clear" w:color="auto" w:fill="FFFFFF"/>
        <w:ind w:firstLine="709"/>
        <w:jc w:val="both"/>
        <w:textAlignment w:val="baseline"/>
        <w:rPr>
          <w:szCs w:val="28"/>
          <w:lang w:val="uk-UA"/>
        </w:rPr>
      </w:pPr>
      <w:r>
        <w:rPr>
          <w:szCs w:val="28"/>
          <w:lang w:val="uk-UA"/>
        </w:rPr>
        <w:t xml:space="preserve">Поняття особи злочинця. Співвідношення понять «людина», «особа». Завдання, значення  та межі вивчення особи злочинця. Індивідуальний, груповий та  загально соціальний рівні кримінологічного вивчення особи злочинця. </w:t>
      </w:r>
    </w:p>
    <w:p w:rsidR="00F43EE2" w:rsidRDefault="00F43EE2" w:rsidP="00FD1E44">
      <w:pPr>
        <w:shd w:val="clear" w:color="auto" w:fill="FFFFFF"/>
        <w:ind w:firstLine="709"/>
        <w:jc w:val="both"/>
        <w:textAlignment w:val="baseline"/>
        <w:rPr>
          <w:szCs w:val="28"/>
          <w:lang w:val="uk-UA"/>
        </w:rPr>
      </w:pPr>
      <w:r>
        <w:rPr>
          <w:szCs w:val="28"/>
          <w:lang w:val="uk-UA"/>
        </w:rPr>
        <w:t>Соціологічний та біологічний (антропологічний) напрямки вивчення особистості злочинця. Характеристика окремих наукових концепцій. Структура особи злочинця. Кримінологічна характеристика особи злочинця за окремими ознаками. Соціально-демографічна характеристика особи злочинця. Характеристика особи злочинця за соціально-рольовими ознаками. Морально-психологічні ознаки особи злочинця. Характеристика особи злочинця за кримінально-правовими ознаками.</w:t>
      </w:r>
    </w:p>
    <w:p w:rsidR="00F43EE2" w:rsidRDefault="00F43EE2" w:rsidP="00FD1E44">
      <w:pPr>
        <w:shd w:val="clear" w:color="auto" w:fill="FFFFFF"/>
        <w:ind w:firstLine="709"/>
        <w:jc w:val="both"/>
        <w:textAlignment w:val="baseline"/>
        <w:rPr>
          <w:b/>
          <w:bCs/>
          <w:szCs w:val="20"/>
          <w:lang w:val="uk-UA"/>
        </w:rPr>
      </w:pPr>
      <w:r>
        <w:rPr>
          <w:szCs w:val="28"/>
          <w:lang w:val="uk-UA"/>
        </w:rPr>
        <w:t xml:space="preserve">Типологія особи злочинця і класифікація злочинців. </w:t>
      </w:r>
    </w:p>
    <w:p w:rsidR="00F43EE2" w:rsidRDefault="00F43EE2" w:rsidP="00A7429A">
      <w:pPr>
        <w:shd w:val="clear" w:color="auto" w:fill="FFFFFF"/>
        <w:spacing w:line="300" w:lineRule="atLeast"/>
        <w:ind w:firstLine="540"/>
        <w:jc w:val="both"/>
        <w:textAlignment w:val="baseline"/>
        <w:rPr>
          <w:b/>
          <w:bCs/>
          <w:szCs w:val="20"/>
          <w:lang w:val="uk-UA"/>
        </w:rPr>
      </w:pPr>
    </w:p>
    <w:p w:rsidR="00F43EE2" w:rsidRDefault="00F43EE2" w:rsidP="00567A39">
      <w:pPr>
        <w:shd w:val="clear" w:color="auto" w:fill="FFFFFF"/>
        <w:spacing w:line="300" w:lineRule="atLeast"/>
        <w:ind w:firstLine="540"/>
        <w:jc w:val="center"/>
        <w:textAlignment w:val="baseline"/>
        <w:rPr>
          <w:b/>
          <w:lang w:val="uk-UA"/>
        </w:rPr>
      </w:pPr>
      <w:r>
        <w:rPr>
          <w:b/>
          <w:bCs/>
          <w:szCs w:val="20"/>
          <w:lang w:val="uk-UA"/>
        </w:rPr>
        <w:t xml:space="preserve">Тема 4. </w:t>
      </w:r>
      <w:r>
        <w:rPr>
          <w:b/>
          <w:lang w:val="uk-UA"/>
        </w:rPr>
        <w:t>Попередження злочинності (профілактика).</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lastRenderedPageBreak/>
        <w:t>Поняття, мета та принципи попередження (профілактики) злочинності.</w:t>
      </w:r>
      <w:r w:rsidR="00567A39">
        <w:rPr>
          <w:szCs w:val="28"/>
          <w:lang w:val="uk-UA"/>
        </w:rPr>
        <w:t xml:space="preserve"> </w:t>
      </w:r>
      <w:r>
        <w:rPr>
          <w:szCs w:val="28"/>
          <w:lang w:val="uk-UA"/>
        </w:rPr>
        <w:t>Поняття попередження (профілактики) злочинності. Співвідношення понять „попередження кримінальних правопорушень”, „протидія злочинності”, „запобігання злочинності”, „профілактика кримінальних правопорушень”, „припинення кримінальних правопорушень”, „боротьба зі злочинністю”. Мета, завдання та рівні попередження злочинності. Принципи здійснення превентивної діяльності. Організаційні та правові засади попередження злочинності.</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Система суб’єктів та система заходів протидії злочинності.</w:t>
      </w:r>
      <w:r w:rsidR="00567A39">
        <w:rPr>
          <w:szCs w:val="28"/>
          <w:lang w:val="uk-UA"/>
        </w:rPr>
        <w:t xml:space="preserve"> </w:t>
      </w:r>
      <w:r>
        <w:rPr>
          <w:szCs w:val="28"/>
          <w:lang w:val="uk-UA"/>
        </w:rPr>
        <w:t xml:space="preserve">Загальна характеристика системи суб’єктів протидії злочинності. Види суб’єктів протидії злочинності: загальні та спеціальні суб’єкти. Характеристика превентивної діяльності окремих суб’єктів протидії злочинності. Правоохоронні органи в системі суб’єктів протидії злочинності. Класифікація суб’єктів за характером провідної функції, виконуваної ними у сфері протидії злочинності. </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 xml:space="preserve">Класифікація заходів протидії злочинності: </w:t>
      </w:r>
      <w:proofErr w:type="spellStart"/>
      <w:r>
        <w:rPr>
          <w:szCs w:val="28"/>
          <w:lang w:val="uk-UA"/>
        </w:rPr>
        <w:t>загальносоціальні</w:t>
      </w:r>
      <w:proofErr w:type="spellEnd"/>
      <w:r>
        <w:rPr>
          <w:szCs w:val="28"/>
          <w:lang w:val="uk-UA"/>
        </w:rPr>
        <w:t xml:space="preserve"> та спеціально-кримінологічні заходи. Рання та безпосередня профілактика злочинів.</w:t>
      </w:r>
    </w:p>
    <w:p w:rsidR="006C4BF1" w:rsidRDefault="006C4BF1" w:rsidP="00D552FA">
      <w:pPr>
        <w:ind w:firstLine="567"/>
        <w:jc w:val="both"/>
        <w:rPr>
          <w:b/>
          <w:bCs/>
          <w:szCs w:val="28"/>
          <w:lang w:val="uk-UA"/>
        </w:rPr>
      </w:pPr>
    </w:p>
    <w:p w:rsidR="00F43EE2" w:rsidRDefault="00F43EE2" w:rsidP="00567A39">
      <w:pPr>
        <w:ind w:firstLine="567"/>
        <w:jc w:val="center"/>
        <w:rPr>
          <w:b/>
          <w:szCs w:val="28"/>
          <w:lang w:val="uk-UA"/>
        </w:rPr>
      </w:pPr>
      <w:r>
        <w:rPr>
          <w:b/>
          <w:bCs/>
          <w:szCs w:val="28"/>
          <w:lang w:val="uk-UA"/>
        </w:rPr>
        <w:t>Тема</w:t>
      </w:r>
      <w:r>
        <w:rPr>
          <w:b/>
          <w:szCs w:val="28"/>
          <w:lang w:val="uk-UA"/>
        </w:rPr>
        <w:t xml:space="preserve"> 5: Кримінологічна характеристика жертви кримінального правопорушення. Роль </w:t>
      </w:r>
      <w:proofErr w:type="spellStart"/>
      <w:r>
        <w:rPr>
          <w:b/>
          <w:szCs w:val="28"/>
          <w:lang w:val="uk-UA"/>
        </w:rPr>
        <w:t>віктимної</w:t>
      </w:r>
      <w:proofErr w:type="spellEnd"/>
      <w:r>
        <w:rPr>
          <w:b/>
          <w:szCs w:val="28"/>
          <w:lang w:val="uk-UA"/>
        </w:rPr>
        <w:t xml:space="preserve"> поведінки у механізмі злочинної поведінки.</w:t>
      </w:r>
    </w:p>
    <w:p w:rsidR="00F43EE2" w:rsidRDefault="00F43EE2" w:rsidP="00A7429A">
      <w:pPr>
        <w:shd w:val="clear" w:color="auto" w:fill="FFFFFF"/>
        <w:ind w:firstLine="540"/>
        <w:jc w:val="both"/>
        <w:textAlignment w:val="baseline"/>
        <w:rPr>
          <w:color w:val="000000"/>
          <w:szCs w:val="28"/>
          <w:shd w:val="clear" w:color="auto" w:fill="FFFFFF"/>
          <w:lang w:val="uk-UA"/>
        </w:rPr>
      </w:pPr>
      <w:r>
        <w:rPr>
          <w:color w:val="000000"/>
          <w:szCs w:val="28"/>
          <w:shd w:val="clear" w:color="auto" w:fill="FFFFFF"/>
          <w:lang w:val="uk-UA"/>
        </w:rPr>
        <w:t xml:space="preserve">Поняття жертви кримінального правопорушення та потерпілого. загальна кримінологічна характеристика жертви кримінального правопорушення. </w:t>
      </w:r>
    </w:p>
    <w:p w:rsidR="00F43EE2" w:rsidRDefault="00F43EE2" w:rsidP="00A7429A">
      <w:pPr>
        <w:shd w:val="clear" w:color="auto" w:fill="FFFFFF"/>
        <w:ind w:firstLine="540"/>
        <w:jc w:val="both"/>
        <w:textAlignment w:val="baseline"/>
        <w:rPr>
          <w:color w:val="000000"/>
          <w:szCs w:val="28"/>
          <w:shd w:val="clear" w:color="auto" w:fill="FFFFFF"/>
          <w:lang w:val="uk-UA"/>
        </w:rPr>
      </w:pPr>
      <w:proofErr w:type="spellStart"/>
      <w:r>
        <w:rPr>
          <w:color w:val="000000"/>
          <w:szCs w:val="28"/>
          <w:shd w:val="clear" w:color="auto" w:fill="FFFFFF"/>
          <w:lang w:val="uk-UA"/>
        </w:rPr>
        <w:t>Віктимність</w:t>
      </w:r>
      <w:proofErr w:type="spellEnd"/>
      <w:r>
        <w:rPr>
          <w:color w:val="000000"/>
          <w:szCs w:val="28"/>
          <w:shd w:val="clear" w:color="auto" w:fill="FFFFFF"/>
          <w:lang w:val="uk-UA"/>
        </w:rPr>
        <w:t xml:space="preserve">. Індивідуальна </w:t>
      </w:r>
      <w:proofErr w:type="spellStart"/>
      <w:r>
        <w:rPr>
          <w:color w:val="000000"/>
          <w:szCs w:val="28"/>
          <w:shd w:val="clear" w:color="auto" w:fill="FFFFFF"/>
          <w:lang w:val="uk-UA"/>
        </w:rPr>
        <w:t>віктимність</w:t>
      </w:r>
      <w:proofErr w:type="spellEnd"/>
      <w:r>
        <w:rPr>
          <w:color w:val="000000"/>
          <w:szCs w:val="28"/>
          <w:shd w:val="clear" w:color="auto" w:fill="FFFFFF"/>
          <w:lang w:val="uk-UA"/>
        </w:rPr>
        <w:t xml:space="preserve">. Рівні </w:t>
      </w:r>
      <w:proofErr w:type="spellStart"/>
      <w:r>
        <w:rPr>
          <w:color w:val="000000"/>
          <w:szCs w:val="28"/>
          <w:shd w:val="clear" w:color="auto" w:fill="FFFFFF"/>
          <w:lang w:val="uk-UA"/>
        </w:rPr>
        <w:t>віктимності</w:t>
      </w:r>
      <w:proofErr w:type="spellEnd"/>
      <w:r>
        <w:rPr>
          <w:color w:val="000000"/>
          <w:szCs w:val="28"/>
          <w:shd w:val="clear" w:color="auto" w:fill="FFFFFF"/>
          <w:lang w:val="uk-UA"/>
        </w:rPr>
        <w:t xml:space="preserve">. </w:t>
      </w:r>
      <w:proofErr w:type="spellStart"/>
      <w:r>
        <w:rPr>
          <w:color w:val="000000"/>
          <w:szCs w:val="28"/>
          <w:shd w:val="clear" w:color="auto" w:fill="FFFFFF"/>
          <w:lang w:val="uk-UA"/>
        </w:rPr>
        <w:t>Віктимізація</w:t>
      </w:r>
      <w:proofErr w:type="spellEnd"/>
      <w:r>
        <w:rPr>
          <w:color w:val="000000"/>
          <w:szCs w:val="28"/>
          <w:shd w:val="clear" w:color="auto" w:fill="FFFFFF"/>
          <w:lang w:val="uk-UA"/>
        </w:rPr>
        <w:t>. Віктимна ситуація.</w:t>
      </w:r>
    </w:p>
    <w:p w:rsidR="00FA3354" w:rsidRDefault="00FA3354" w:rsidP="00FA3354">
      <w:pPr>
        <w:snapToGrid w:val="0"/>
        <w:ind w:firstLine="540"/>
        <w:jc w:val="center"/>
        <w:rPr>
          <w:b/>
          <w:bCs/>
          <w:szCs w:val="28"/>
          <w:lang w:val="uk-UA"/>
        </w:rPr>
      </w:pPr>
      <w:r>
        <w:rPr>
          <w:b/>
          <w:bCs/>
          <w:szCs w:val="28"/>
          <w:lang w:val="uk-UA"/>
        </w:rPr>
        <w:t>Змістовний модуль ІІ</w:t>
      </w:r>
    </w:p>
    <w:p w:rsidR="00FA3354" w:rsidRDefault="00FA3354" w:rsidP="00FA3354">
      <w:pPr>
        <w:shd w:val="clear" w:color="auto" w:fill="FFFFFF"/>
        <w:spacing w:line="300" w:lineRule="atLeast"/>
        <w:ind w:firstLine="540"/>
        <w:jc w:val="both"/>
        <w:textAlignment w:val="baseline"/>
        <w:rPr>
          <w:szCs w:val="28"/>
          <w:lang w:val="uk-UA"/>
        </w:rPr>
      </w:pPr>
      <w:r>
        <w:rPr>
          <w:b/>
          <w:bCs/>
          <w:szCs w:val="20"/>
          <w:lang w:val="uk-UA"/>
        </w:rPr>
        <w:t>Кримінологічна характеристика та попередження окремих видів злочинності</w:t>
      </w:r>
    </w:p>
    <w:p w:rsidR="00F43EE2" w:rsidRDefault="00F43EE2" w:rsidP="000A726A">
      <w:pPr>
        <w:snapToGrid w:val="0"/>
        <w:rPr>
          <w:b/>
          <w:bCs/>
          <w:szCs w:val="20"/>
          <w:lang w:val="uk-UA"/>
        </w:rPr>
      </w:pPr>
    </w:p>
    <w:p w:rsidR="00F43EE2" w:rsidRDefault="00F43EE2" w:rsidP="00567A39">
      <w:pPr>
        <w:shd w:val="clear" w:color="auto" w:fill="FFFFFF"/>
        <w:spacing w:line="300" w:lineRule="atLeast"/>
        <w:ind w:firstLine="540"/>
        <w:jc w:val="center"/>
        <w:textAlignment w:val="baseline"/>
        <w:rPr>
          <w:b/>
          <w:lang w:val="uk-UA"/>
        </w:rPr>
      </w:pPr>
      <w:r>
        <w:rPr>
          <w:b/>
          <w:bCs/>
          <w:szCs w:val="20"/>
          <w:lang w:val="uk-UA"/>
        </w:rPr>
        <w:t>Тема 6.</w:t>
      </w:r>
      <w:r>
        <w:rPr>
          <w:b/>
          <w:lang w:val="uk-UA"/>
        </w:rPr>
        <w:t xml:space="preserve"> Кримінологічна характеристика попередження насильницьких кримінальних правопорушень.</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 xml:space="preserve">Кримінологічна характеристика насильницької злочинності. Поняття та структура насильницької злочинності. Суспільна небезпека насильницької злочинності. </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Рівень, структура та динаміка насильницьких кримінальних правопорушень і хуліганства. Кримінологічна характеристика умисних вбивств, тілесних ушкоджень, хуліганства і зґвалтувань. Побутові насильницькі злочини.</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Кримінологічна характеристика осіб, що вчинюють насильницькі кримінальні правопорушення. Класифікація та основні типи насильницьких злочинців. Причини насильницької злочинності і хуліганства.</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lastRenderedPageBreak/>
        <w:t xml:space="preserve">Мотивація насильницьких злочинів. Міжособистісні конфлікти як причина насильницької злочинності. Види конфліктів. Криміногенна роль пияцтва та наркоманії. </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Протидія насильницьким злочинам і хуліганству. Суб’єкти та система заходів протидії насильницькій злочинності та хуліганства. Профілактика побутових конфліктів.</w:t>
      </w:r>
    </w:p>
    <w:p w:rsidR="002557E9" w:rsidRDefault="002557E9" w:rsidP="00A7429A">
      <w:pPr>
        <w:shd w:val="clear" w:color="auto" w:fill="FFFFFF"/>
        <w:spacing w:line="300" w:lineRule="atLeast"/>
        <w:ind w:firstLine="540"/>
        <w:jc w:val="both"/>
        <w:textAlignment w:val="baseline"/>
        <w:rPr>
          <w:b/>
          <w:bCs/>
          <w:szCs w:val="28"/>
          <w:lang w:val="uk-UA"/>
        </w:rPr>
      </w:pPr>
    </w:p>
    <w:p w:rsidR="00F43EE2" w:rsidRDefault="00F43EE2" w:rsidP="00567A39">
      <w:pPr>
        <w:shd w:val="clear" w:color="auto" w:fill="FFFFFF"/>
        <w:spacing w:line="300" w:lineRule="atLeast"/>
        <w:ind w:firstLine="540"/>
        <w:jc w:val="center"/>
        <w:textAlignment w:val="baseline"/>
        <w:rPr>
          <w:b/>
          <w:szCs w:val="28"/>
          <w:lang w:val="uk-UA"/>
        </w:rPr>
      </w:pPr>
      <w:r>
        <w:rPr>
          <w:b/>
          <w:bCs/>
          <w:szCs w:val="20"/>
          <w:lang w:val="uk-UA"/>
        </w:rPr>
        <w:t>Тема 7.</w:t>
      </w:r>
      <w:r>
        <w:rPr>
          <w:b/>
          <w:lang w:val="uk-UA"/>
        </w:rPr>
        <w:t xml:space="preserve"> Кримінологічна характеристика та попередження корисливої злочинності.</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Кримінологічна характеристика корисливої злочинності</w:t>
      </w:r>
      <w:r>
        <w:rPr>
          <w:szCs w:val="28"/>
          <w:lang w:val="uk-UA"/>
        </w:rPr>
        <w:br/>
        <w:t>Поняття та суспільна небезпечність корисливої злочинності. Структура насильницької злочинності. Стан та тенденції розвитку корисливої злочинності в Україні. Латентність корисливої злочинності.</w:t>
      </w:r>
    </w:p>
    <w:p w:rsidR="00F43EE2" w:rsidRDefault="00F43EE2" w:rsidP="003139D6">
      <w:pPr>
        <w:shd w:val="clear" w:color="auto" w:fill="FFFFFF"/>
        <w:spacing w:line="300" w:lineRule="atLeast"/>
        <w:ind w:firstLine="540"/>
        <w:jc w:val="both"/>
        <w:textAlignment w:val="baseline"/>
        <w:rPr>
          <w:szCs w:val="28"/>
          <w:lang w:val="uk-UA"/>
        </w:rPr>
      </w:pPr>
      <w:r>
        <w:rPr>
          <w:szCs w:val="28"/>
          <w:lang w:val="uk-UA"/>
        </w:rPr>
        <w:t>Причини та умови корисливої злочинності. Кримінологічна характеристика особи корисливого злочинця. Протидія корисливій злочинності. Загально- соціальне та спеціально-кримінологічне попередження корисливої злочинності. Система заходів та система суб’єктів протидії корисливій злочинності.</w:t>
      </w:r>
      <w:r>
        <w:rPr>
          <w:szCs w:val="28"/>
          <w:lang w:val="uk-UA"/>
        </w:rPr>
        <w:br/>
      </w:r>
    </w:p>
    <w:p w:rsidR="00F43EE2" w:rsidRDefault="00F43EE2" w:rsidP="00567A39">
      <w:pPr>
        <w:numPr>
          <w:ilvl w:val="12"/>
          <w:numId w:val="0"/>
        </w:numPr>
        <w:ind w:firstLine="709"/>
        <w:jc w:val="center"/>
        <w:rPr>
          <w:b/>
          <w:bCs/>
          <w:szCs w:val="28"/>
          <w:lang w:val="uk-UA"/>
        </w:rPr>
      </w:pPr>
      <w:r>
        <w:rPr>
          <w:b/>
          <w:bCs/>
          <w:szCs w:val="20"/>
          <w:lang w:val="uk-UA"/>
        </w:rPr>
        <w:t xml:space="preserve">Тема 8. </w:t>
      </w:r>
      <w:r>
        <w:rPr>
          <w:b/>
          <w:lang w:val="uk-UA"/>
        </w:rPr>
        <w:t>Кримінологічна характеристика попередження організованої злочинності.</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Кримінологічна характеристика організованої злочинності. Поняття та основні ознаки організованої злочинності. Кримінологічна характеристика організованих злочинних угруповань.</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Суспільна небезпека організованої злочинності. Стан та тенденції розвитку організованої злочинності в Україні. Латентність організованої злочинності.</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Особливості детермінації організованої злочинності. Зв’язок організованої злочинності з корупцією та тіньовою економікою.</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Кримінологічна характеристика особи керівника та учасника організованого злочинного угруповання. Кримінальний професіоналізм як характерна риса учасника організованого злочинного угруповання.</w:t>
      </w:r>
    </w:p>
    <w:p w:rsidR="00F43EE2" w:rsidRDefault="00F43EE2" w:rsidP="00A7429A">
      <w:pPr>
        <w:shd w:val="clear" w:color="auto" w:fill="FFFFFF"/>
        <w:spacing w:line="300" w:lineRule="atLeast"/>
        <w:ind w:firstLine="540"/>
        <w:jc w:val="both"/>
        <w:textAlignment w:val="baseline"/>
        <w:rPr>
          <w:szCs w:val="28"/>
          <w:lang w:val="uk-UA"/>
        </w:rPr>
      </w:pPr>
      <w:r>
        <w:rPr>
          <w:szCs w:val="28"/>
          <w:lang w:val="uk-UA"/>
        </w:rPr>
        <w:t xml:space="preserve">Протидія організованій злочинності. Організаційні та правові засади боротьби із організованою злочинністю. Загально-соціальні та спеціально-кримінологічні заходи протидії організованій злочинності. </w:t>
      </w:r>
    </w:p>
    <w:p w:rsidR="00B51D2F" w:rsidRDefault="00B51D2F" w:rsidP="00A7429A">
      <w:pPr>
        <w:tabs>
          <w:tab w:val="left" w:pos="284"/>
          <w:tab w:val="left" w:pos="567"/>
        </w:tabs>
        <w:ind w:firstLine="567"/>
        <w:jc w:val="both"/>
        <w:rPr>
          <w:rFonts w:ascii="Helvetica" w:hAnsi="Helvetica" w:cs="Helvetica"/>
          <w:color w:val="333333"/>
          <w:sz w:val="21"/>
          <w:szCs w:val="21"/>
          <w:shd w:val="clear" w:color="auto" w:fill="FFFFFF"/>
        </w:rPr>
      </w:pPr>
    </w:p>
    <w:p w:rsidR="00C67B38" w:rsidRPr="00567A39" w:rsidRDefault="002557E9" w:rsidP="00567A39">
      <w:pPr>
        <w:tabs>
          <w:tab w:val="left" w:pos="284"/>
          <w:tab w:val="left" w:pos="567"/>
        </w:tabs>
        <w:ind w:firstLine="567"/>
        <w:jc w:val="center"/>
        <w:rPr>
          <w:b/>
          <w:color w:val="333333"/>
          <w:szCs w:val="28"/>
          <w:shd w:val="clear" w:color="auto" w:fill="FFFFFF"/>
          <w:lang w:val="uk-UA"/>
        </w:rPr>
      </w:pPr>
      <w:r w:rsidRPr="002557E9">
        <w:rPr>
          <w:b/>
          <w:bCs/>
          <w:szCs w:val="28"/>
          <w:lang w:val="uk-UA"/>
        </w:rPr>
        <w:t xml:space="preserve">Тема </w:t>
      </w:r>
      <w:r w:rsidR="004C6056">
        <w:rPr>
          <w:b/>
          <w:bCs/>
          <w:szCs w:val="28"/>
          <w:lang w:val="uk-UA"/>
        </w:rPr>
        <w:t>9</w:t>
      </w:r>
      <w:r w:rsidRPr="002557E9">
        <w:rPr>
          <w:b/>
          <w:bCs/>
          <w:szCs w:val="28"/>
          <w:lang w:val="uk-UA"/>
        </w:rPr>
        <w:t>.</w:t>
      </w:r>
      <w:r w:rsidR="00B51D2F" w:rsidRPr="002557E9">
        <w:rPr>
          <w:b/>
          <w:color w:val="333333"/>
          <w:szCs w:val="28"/>
          <w:shd w:val="clear" w:color="auto" w:fill="FFFFFF"/>
        </w:rPr>
        <w:t> </w:t>
      </w:r>
      <w:proofErr w:type="spellStart"/>
      <w:r w:rsidR="00B51D2F" w:rsidRPr="002557E9">
        <w:rPr>
          <w:b/>
          <w:color w:val="333333"/>
          <w:szCs w:val="28"/>
          <w:shd w:val="clear" w:color="auto" w:fill="FFFFFF"/>
        </w:rPr>
        <w:t>Кримінологічна</w:t>
      </w:r>
      <w:proofErr w:type="spellEnd"/>
      <w:r w:rsidR="00B51D2F" w:rsidRPr="002557E9">
        <w:rPr>
          <w:b/>
          <w:color w:val="333333"/>
          <w:szCs w:val="28"/>
          <w:shd w:val="clear" w:color="auto" w:fill="FFFFFF"/>
        </w:rPr>
        <w:t xml:space="preserve"> характеристика </w:t>
      </w:r>
      <w:proofErr w:type="spellStart"/>
      <w:r w:rsidR="00B51D2F" w:rsidRPr="002557E9">
        <w:rPr>
          <w:b/>
          <w:color w:val="333333"/>
          <w:szCs w:val="28"/>
          <w:shd w:val="clear" w:color="auto" w:fill="FFFFFF"/>
        </w:rPr>
        <w:t>військових</w:t>
      </w:r>
      <w:proofErr w:type="spellEnd"/>
      <w:r w:rsidR="00B51D2F" w:rsidRPr="002557E9">
        <w:rPr>
          <w:b/>
          <w:color w:val="333333"/>
          <w:szCs w:val="28"/>
          <w:shd w:val="clear" w:color="auto" w:fill="FFFFFF"/>
        </w:rPr>
        <w:t xml:space="preserve"> </w:t>
      </w:r>
      <w:r w:rsidR="00B51D2F" w:rsidRPr="002557E9">
        <w:rPr>
          <w:b/>
          <w:color w:val="333333"/>
          <w:szCs w:val="28"/>
          <w:shd w:val="clear" w:color="auto" w:fill="FFFFFF"/>
          <w:lang w:val="uk-UA"/>
        </w:rPr>
        <w:t>кримінальних правопорушень</w:t>
      </w:r>
      <w:r w:rsidR="00B51D2F" w:rsidRPr="002557E9">
        <w:rPr>
          <w:b/>
          <w:color w:val="333333"/>
          <w:szCs w:val="28"/>
          <w:shd w:val="clear" w:color="auto" w:fill="FFFFFF"/>
        </w:rPr>
        <w:t xml:space="preserve"> в </w:t>
      </w:r>
      <w:proofErr w:type="spellStart"/>
      <w:r w:rsidR="00B51D2F" w:rsidRPr="002557E9">
        <w:rPr>
          <w:b/>
          <w:color w:val="333333"/>
          <w:szCs w:val="28"/>
          <w:shd w:val="clear" w:color="auto" w:fill="FFFFFF"/>
        </w:rPr>
        <w:t>Україні</w:t>
      </w:r>
      <w:proofErr w:type="spellEnd"/>
      <w:r w:rsidR="00567A39">
        <w:rPr>
          <w:b/>
          <w:color w:val="333333"/>
          <w:szCs w:val="28"/>
          <w:shd w:val="clear" w:color="auto" w:fill="FFFFFF"/>
          <w:lang w:val="uk-UA"/>
        </w:rPr>
        <w:t>.</w:t>
      </w:r>
    </w:p>
    <w:p w:rsidR="00C67B38" w:rsidRPr="00C67B38" w:rsidRDefault="00C67B38" w:rsidP="00C67B38">
      <w:pPr>
        <w:shd w:val="clear" w:color="auto" w:fill="FFFFFF"/>
        <w:spacing w:line="300" w:lineRule="atLeast"/>
        <w:ind w:firstLine="540"/>
        <w:jc w:val="both"/>
        <w:textAlignment w:val="baseline"/>
        <w:rPr>
          <w:szCs w:val="28"/>
          <w:lang w:val="uk-UA"/>
        </w:rPr>
      </w:pPr>
      <w:r w:rsidRPr="00C67B38">
        <w:rPr>
          <w:szCs w:val="28"/>
          <w:lang w:val="uk-UA"/>
        </w:rPr>
        <w:t>Кримінологічна характеристика</w:t>
      </w:r>
      <w:r w:rsidRPr="00C67B38">
        <w:rPr>
          <w:color w:val="333333"/>
          <w:szCs w:val="28"/>
          <w:shd w:val="clear" w:color="auto" w:fill="FFFFFF"/>
        </w:rPr>
        <w:t xml:space="preserve"> </w:t>
      </w:r>
      <w:proofErr w:type="spellStart"/>
      <w:r w:rsidRPr="00C67B38">
        <w:rPr>
          <w:color w:val="333333"/>
          <w:szCs w:val="28"/>
          <w:shd w:val="clear" w:color="auto" w:fill="FFFFFF"/>
        </w:rPr>
        <w:t>військових</w:t>
      </w:r>
      <w:proofErr w:type="spellEnd"/>
      <w:r w:rsidRPr="00C67B38">
        <w:rPr>
          <w:color w:val="333333"/>
          <w:szCs w:val="28"/>
          <w:shd w:val="clear" w:color="auto" w:fill="FFFFFF"/>
        </w:rPr>
        <w:t xml:space="preserve"> </w:t>
      </w:r>
      <w:r w:rsidRPr="00C67B38">
        <w:rPr>
          <w:color w:val="333333"/>
          <w:szCs w:val="28"/>
          <w:shd w:val="clear" w:color="auto" w:fill="FFFFFF"/>
          <w:lang w:val="uk-UA"/>
        </w:rPr>
        <w:t>кримінальних правопорушень</w:t>
      </w:r>
      <w:r w:rsidRPr="00C67B38">
        <w:rPr>
          <w:szCs w:val="28"/>
          <w:lang w:val="uk-UA"/>
        </w:rPr>
        <w:t xml:space="preserve">. Суспільна небезпека </w:t>
      </w:r>
      <w:bookmarkStart w:id="0" w:name="_Hlk124200244"/>
      <w:proofErr w:type="spellStart"/>
      <w:r w:rsidRPr="00C67B38">
        <w:rPr>
          <w:color w:val="333333"/>
          <w:szCs w:val="28"/>
          <w:shd w:val="clear" w:color="auto" w:fill="FFFFFF"/>
        </w:rPr>
        <w:t>військових</w:t>
      </w:r>
      <w:proofErr w:type="spellEnd"/>
      <w:r w:rsidRPr="00C67B38">
        <w:rPr>
          <w:color w:val="333333"/>
          <w:szCs w:val="28"/>
          <w:shd w:val="clear" w:color="auto" w:fill="FFFFFF"/>
        </w:rPr>
        <w:t xml:space="preserve"> </w:t>
      </w:r>
      <w:r w:rsidRPr="00C67B38">
        <w:rPr>
          <w:color w:val="333333"/>
          <w:szCs w:val="28"/>
          <w:shd w:val="clear" w:color="auto" w:fill="FFFFFF"/>
          <w:lang w:val="uk-UA"/>
        </w:rPr>
        <w:t>кримінальних правопорушень</w:t>
      </w:r>
      <w:r w:rsidRPr="00C67B38">
        <w:rPr>
          <w:szCs w:val="28"/>
          <w:lang w:val="uk-UA"/>
        </w:rPr>
        <w:t xml:space="preserve">. </w:t>
      </w:r>
    </w:p>
    <w:bookmarkEnd w:id="0"/>
    <w:p w:rsidR="00C67B38" w:rsidRPr="00C67B38" w:rsidRDefault="00C67B38" w:rsidP="00C67B38">
      <w:pPr>
        <w:shd w:val="clear" w:color="auto" w:fill="FFFFFF"/>
        <w:spacing w:line="300" w:lineRule="atLeast"/>
        <w:ind w:firstLine="540"/>
        <w:jc w:val="both"/>
        <w:textAlignment w:val="baseline"/>
        <w:rPr>
          <w:szCs w:val="28"/>
          <w:lang w:val="uk-UA"/>
        </w:rPr>
      </w:pPr>
      <w:r w:rsidRPr="00C67B38">
        <w:rPr>
          <w:szCs w:val="28"/>
          <w:lang w:val="uk-UA"/>
        </w:rPr>
        <w:t xml:space="preserve">Рівень, структура та динаміка </w:t>
      </w:r>
      <w:bookmarkStart w:id="1" w:name="_Hlk124200321"/>
      <w:proofErr w:type="spellStart"/>
      <w:r w:rsidRPr="00C67B38">
        <w:rPr>
          <w:color w:val="333333"/>
          <w:szCs w:val="28"/>
          <w:shd w:val="clear" w:color="auto" w:fill="FFFFFF"/>
        </w:rPr>
        <w:t>військових</w:t>
      </w:r>
      <w:proofErr w:type="spellEnd"/>
      <w:r w:rsidRPr="00C67B38">
        <w:rPr>
          <w:color w:val="333333"/>
          <w:szCs w:val="28"/>
          <w:shd w:val="clear" w:color="auto" w:fill="FFFFFF"/>
        </w:rPr>
        <w:t xml:space="preserve"> </w:t>
      </w:r>
      <w:r w:rsidRPr="00C67B38">
        <w:rPr>
          <w:color w:val="333333"/>
          <w:szCs w:val="28"/>
          <w:shd w:val="clear" w:color="auto" w:fill="FFFFFF"/>
          <w:lang w:val="uk-UA"/>
        </w:rPr>
        <w:t>кримінальних правопорушень</w:t>
      </w:r>
      <w:r w:rsidRPr="00C67B38">
        <w:rPr>
          <w:szCs w:val="28"/>
          <w:lang w:val="uk-UA"/>
        </w:rPr>
        <w:t xml:space="preserve">. </w:t>
      </w:r>
    </w:p>
    <w:bookmarkEnd w:id="1"/>
    <w:p w:rsidR="00C67B38" w:rsidRPr="00C67B38" w:rsidRDefault="00C67B38" w:rsidP="00C67B38">
      <w:pPr>
        <w:shd w:val="clear" w:color="auto" w:fill="FFFFFF"/>
        <w:spacing w:line="300" w:lineRule="atLeast"/>
        <w:ind w:firstLine="540"/>
        <w:jc w:val="both"/>
        <w:textAlignment w:val="baseline"/>
        <w:rPr>
          <w:szCs w:val="28"/>
          <w:lang w:val="uk-UA"/>
        </w:rPr>
      </w:pPr>
      <w:r w:rsidRPr="00C67B38">
        <w:rPr>
          <w:szCs w:val="28"/>
          <w:lang w:val="uk-UA"/>
        </w:rPr>
        <w:t xml:space="preserve">Кримінологічна характеристика осіб, що вчинюють </w:t>
      </w:r>
      <w:proofErr w:type="spellStart"/>
      <w:r w:rsidRPr="00C67B38">
        <w:rPr>
          <w:color w:val="333333"/>
          <w:szCs w:val="28"/>
          <w:shd w:val="clear" w:color="auto" w:fill="FFFFFF"/>
        </w:rPr>
        <w:t>військов</w:t>
      </w:r>
      <w:proofErr w:type="spellEnd"/>
      <w:r w:rsidRPr="00C67B38">
        <w:rPr>
          <w:color w:val="333333"/>
          <w:szCs w:val="28"/>
          <w:shd w:val="clear" w:color="auto" w:fill="FFFFFF"/>
          <w:lang w:val="uk-UA"/>
        </w:rPr>
        <w:t>і</w:t>
      </w:r>
      <w:r w:rsidRPr="00C67B38">
        <w:rPr>
          <w:color w:val="333333"/>
          <w:szCs w:val="28"/>
          <w:shd w:val="clear" w:color="auto" w:fill="FFFFFF"/>
        </w:rPr>
        <w:t xml:space="preserve"> </w:t>
      </w:r>
      <w:r w:rsidRPr="00C67B38">
        <w:rPr>
          <w:color w:val="333333"/>
          <w:szCs w:val="28"/>
          <w:shd w:val="clear" w:color="auto" w:fill="FFFFFF"/>
          <w:lang w:val="uk-UA"/>
        </w:rPr>
        <w:t>кримінальні правопорушення</w:t>
      </w:r>
      <w:r w:rsidRPr="00C67B38">
        <w:rPr>
          <w:szCs w:val="28"/>
          <w:lang w:val="uk-UA"/>
        </w:rPr>
        <w:t xml:space="preserve">. </w:t>
      </w:r>
    </w:p>
    <w:p w:rsidR="00C67B38" w:rsidRPr="00C67B38" w:rsidRDefault="00C67B38" w:rsidP="00C67B38">
      <w:pPr>
        <w:shd w:val="clear" w:color="auto" w:fill="FFFFFF"/>
        <w:spacing w:line="300" w:lineRule="atLeast"/>
        <w:ind w:firstLine="540"/>
        <w:jc w:val="both"/>
        <w:textAlignment w:val="baseline"/>
        <w:rPr>
          <w:szCs w:val="28"/>
          <w:lang w:val="uk-UA"/>
        </w:rPr>
      </w:pPr>
      <w:r w:rsidRPr="00C67B38">
        <w:rPr>
          <w:szCs w:val="28"/>
          <w:lang w:val="uk-UA"/>
        </w:rPr>
        <w:lastRenderedPageBreak/>
        <w:t xml:space="preserve">Причини </w:t>
      </w:r>
      <w:proofErr w:type="spellStart"/>
      <w:r w:rsidRPr="00C67B38">
        <w:rPr>
          <w:color w:val="333333"/>
          <w:szCs w:val="28"/>
          <w:shd w:val="clear" w:color="auto" w:fill="FFFFFF"/>
        </w:rPr>
        <w:t>військових</w:t>
      </w:r>
      <w:proofErr w:type="spellEnd"/>
      <w:r w:rsidRPr="00C67B38">
        <w:rPr>
          <w:color w:val="333333"/>
          <w:szCs w:val="28"/>
          <w:shd w:val="clear" w:color="auto" w:fill="FFFFFF"/>
        </w:rPr>
        <w:t xml:space="preserve"> </w:t>
      </w:r>
      <w:r w:rsidRPr="00C67B38">
        <w:rPr>
          <w:color w:val="333333"/>
          <w:szCs w:val="28"/>
          <w:shd w:val="clear" w:color="auto" w:fill="FFFFFF"/>
          <w:lang w:val="uk-UA"/>
        </w:rPr>
        <w:t>кримінальних правопорушень</w:t>
      </w:r>
      <w:r w:rsidR="00FF1CD9">
        <w:rPr>
          <w:szCs w:val="28"/>
          <w:lang w:val="uk-UA"/>
        </w:rPr>
        <w:t xml:space="preserve"> та шляхи запобігання.</w:t>
      </w:r>
    </w:p>
    <w:p w:rsidR="00C67B38" w:rsidRPr="00C67B38" w:rsidRDefault="00C67B38" w:rsidP="00A7429A">
      <w:pPr>
        <w:tabs>
          <w:tab w:val="left" w:pos="284"/>
          <w:tab w:val="left" w:pos="567"/>
        </w:tabs>
        <w:ind w:firstLine="567"/>
        <w:jc w:val="both"/>
        <w:rPr>
          <w:szCs w:val="28"/>
          <w:lang w:val="uk-UA"/>
        </w:rPr>
      </w:pPr>
    </w:p>
    <w:tbl>
      <w:tblPr>
        <w:tblW w:w="10020" w:type="dxa"/>
        <w:tblInd w:w="91" w:type="dxa"/>
        <w:tblLook w:val="00A0" w:firstRow="1" w:lastRow="0" w:firstColumn="1" w:lastColumn="0" w:noHBand="0" w:noVBand="0"/>
      </w:tblPr>
      <w:tblGrid>
        <w:gridCol w:w="457"/>
        <w:gridCol w:w="3532"/>
        <w:gridCol w:w="691"/>
        <w:gridCol w:w="688"/>
        <w:gridCol w:w="668"/>
        <w:gridCol w:w="543"/>
        <w:gridCol w:w="453"/>
        <w:gridCol w:w="562"/>
        <w:gridCol w:w="437"/>
        <w:gridCol w:w="561"/>
        <w:gridCol w:w="815"/>
        <w:gridCol w:w="613"/>
      </w:tblGrid>
      <w:tr w:rsidR="00F43EE2" w:rsidTr="00A7429A">
        <w:trPr>
          <w:trHeight w:val="419"/>
        </w:trPr>
        <w:tc>
          <w:tcPr>
            <w:tcW w:w="10020" w:type="dxa"/>
            <w:gridSpan w:val="12"/>
            <w:tcBorders>
              <w:top w:val="nil"/>
              <w:left w:val="nil"/>
              <w:bottom w:val="single" w:sz="8" w:space="0" w:color="auto"/>
              <w:right w:val="nil"/>
            </w:tcBorders>
          </w:tcPr>
          <w:p w:rsidR="00F43EE2" w:rsidRDefault="00F43EE2" w:rsidP="0041659A">
            <w:pPr>
              <w:pStyle w:val="1"/>
              <w:pageBreakBefore/>
              <w:numPr>
                <w:ilvl w:val="0"/>
                <w:numId w:val="21"/>
              </w:numPr>
              <w:tabs>
                <w:tab w:val="num" w:pos="3835"/>
              </w:tabs>
              <w:rPr>
                <w:szCs w:val="28"/>
                <w:lang w:val="uk-UA"/>
              </w:rPr>
            </w:pPr>
            <w:bookmarkStart w:id="2" w:name="RANGE!A1:N34"/>
            <w:bookmarkEnd w:id="2"/>
            <w:r>
              <w:rPr>
                <w:szCs w:val="28"/>
                <w:lang w:val="uk-UA"/>
              </w:rPr>
              <w:lastRenderedPageBreak/>
              <w:t>Структура навчальної дисципліни</w:t>
            </w:r>
          </w:p>
        </w:tc>
      </w:tr>
      <w:tr w:rsidR="00F43EE2" w:rsidTr="00170234">
        <w:trPr>
          <w:trHeight w:val="645"/>
        </w:trPr>
        <w:tc>
          <w:tcPr>
            <w:tcW w:w="3989" w:type="dxa"/>
            <w:gridSpan w:val="2"/>
            <w:vMerge w:val="restart"/>
            <w:tcBorders>
              <w:top w:val="single" w:sz="8" w:space="0" w:color="auto"/>
              <w:left w:val="single" w:sz="8" w:space="0" w:color="auto"/>
              <w:bottom w:val="single" w:sz="4" w:space="0" w:color="000000"/>
              <w:right w:val="single" w:sz="4" w:space="0" w:color="000000"/>
            </w:tcBorders>
            <w:vAlign w:val="center"/>
          </w:tcPr>
          <w:p w:rsidR="00F43EE2" w:rsidRDefault="00F43EE2">
            <w:pPr>
              <w:jc w:val="center"/>
              <w:rPr>
                <w:b/>
                <w:bCs/>
                <w:sz w:val="24"/>
                <w:lang w:val="uk-UA"/>
              </w:rPr>
            </w:pPr>
            <w:r>
              <w:rPr>
                <w:b/>
                <w:bCs/>
                <w:sz w:val="24"/>
                <w:lang w:val="uk-UA"/>
              </w:rPr>
              <w:t>Назви змістових модулів і тем</w:t>
            </w:r>
          </w:p>
        </w:tc>
        <w:tc>
          <w:tcPr>
            <w:tcW w:w="6031" w:type="dxa"/>
            <w:gridSpan w:val="10"/>
            <w:tcBorders>
              <w:top w:val="single" w:sz="8" w:space="0" w:color="auto"/>
              <w:left w:val="nil"/>
              <w:bottom w:val="nil"/>
              <w:right w:val="single" w:sz="8" w:space="0" w:color="auto"/>
            </w:tcBorders>
            <w:vAlign w:val="bottom"/>
          </w:tcPr>
          <w:p w:rsidR="00F43EE2" w:rsidRDefault="00F43EE2">
            <w:pPr>
              <w:jc w:val="center"/>
              <w:rPr>
                <w:b/>
                <w:bCs/>
                <w:sz w:val="24"/>
                <w:lang w:val="uk-UA"/>
              </w:rPr>
            </w:pPr>
            <w:r>
              <w:rPr>
                <w:b/>
                <w:bCs/>
                <w:sz w:val="24"/>
                <w:lang w:val="uk-UA"/>
              </w:rPr>
              <w:t>Кількість годин для денної/заочної форми навчання</w:t>
            </w:r>
          </w:p>
        </w:tc>
      </w:tr>
      <w:tr w:rsidR="00F43EE2" w:rsidTr="00170234">
        <w:trPr>
          <w:trHeight w:val="720"/>
        </w:trPr>
        <w:tc>
          <w:tcPr>
            <w:tcW w:w="0" w:type="auto"/>
            <w:gridSpan w:val="2"/>
            <w:vMerge/>
            <w:tcBorders>
              <w:top w:val="single" w:sz="8" w:space="0" w:color="auto"/>
              <w:left w:val="single" w:sz="8" w:space="0" w:color="auto"/>
              <w:bottom w:val="single" w:sz="4" w:space="0" w:color="000000"/>
              <w:right w:val="single" w:sz="4" w:space="0" w:color="000000"/>
            </w:tcBorders>
            <w:vAlign w:val="center"/>
          </w:tcPr>
          <w:p w:rsidR="00F43EE2" w:rsidRDefault="00F43EE2">
            <w:pPr>
              <w:rPr>
                <w:b/>
                <w:bCs/>
                <w:sz w:val="24"/>
                <w:lang w:val="uk-UA"/>
              </w:rPr>
            </w:pPr>
          </w:p>
        </w:tc>
        <w:tc>
          <w:tcPr>
            <w:tcW w:w="1379" w:type="dxa"/>
            <w:gridSpan w:val="2"/>
            <w:vMerge w:val="restart"/>
            <w:tcBorders>
              <w:top w:val="single" w:sz="4" w:space="0" w:color="auto"/>
              <w:left w:val="single" w:sz="4" w:space="0" w:color="auto"/>
              <w:bottom w:val="single" w:sz="4" w:space="0" w:color="000000"/>
              <w:right w:val="single" w:sz="4" w:space="0" w:color="000000"/>
            </w:tcBorders>
            <w:textDirection w:val="btLr"/>
            <w:vAlign w:val="bottom"/>
          </w:tcPr>
          <w:p w:rsidR="00F43EE2" w:rsidRDefault="00F43EE2">
            <w:pPr>
              <w:jc w:val="center"/>
              <w:rPr>
                <w:b/>
                <w:bCs/>
                <w:sz w:val="24"/>
                <w:lang w:val="uk-UA"/>
              </w:rPr>
            </w:pPr>
            <w:r>
              <w:rPr>
                <w:b/>
                <w:bCs/>
                <w:sz w:val="24"/>
                <w:lang w:val="uk-UA"/>
              </w:rPr>
              <w:t>Всього</w:t>
            </w:r>
          </w:p>
        </w:tc>
        <w:tc>
          <w:tcPr>
            <w:tcW w:w="4652" w:type="dxa"/>
            <w:gridSpan w:val="8"/>
            <w:tcBorders>
              <w:top w:val="single" w:sz="4" w:space="0" w:color="auto"/>
              <w:left w:val="nil"/>
              <w:bottom w:val="single" w:sz="4" w:space="0" w:color="auto"/>
              <w:right w:val="single" w:sz="8" w:space="0" w:color="auto"/>
            </w:tcBorders>
            <w:vAlign w:val="bottom"/>
          </w:tcPr>
          <w:p w:rsidR="00F43EE2" w:rsidRDefault="00F43EE2">
            <w:pPr>
              <w:jc w:val="center"/>
              <w:rPr>
                <w:b/>
                <w:bCs/>
                <w:sz w:val="24"/>
                <w:lang w:val="uk-UA"/>
              </w:rPr>
            </w:pPr>
            <w:r>
              <w:rPr>
                <w:b/>
                <w:bCs/>
                <w:sz w:val="24"/>
                <w:lang w:val="uk-UA"/>
              </w:rPr>
              <w:t>У тому числі</w:t>
            </w:r>
          </w:p>
        </w:tc>
      </w:tr>
      <w:tr w:rsidR="00F43EE2" w:rsidTr="00170234">
        <w:trPr>
          <w:trHeight w:val="675"/>
        </w:trPr>
        <w:tc>
          <w:tcPr>
            <w:tcW w:w="0" w:type="auto"/>
            <w:gridSpan w:val="2"/>
            <w:vMerge/>
            <w:tcBorders>
              <w:top w:val="single" w:sz="8" w:space="0" w:color="auto"/>
              <w:left w:val="single" w:sz="8" w:space="0" w:color="auto"/>
              <w:bottom w:val="single" w:sz="4" w:space="0" w:color="000000"/>
              <w:right w:val="single" w:sz="4" w:space="0" w:color="000000"/>
            </w:tcBorders>
            <w:vAlign w:val="center"/>
          </w:tcPr>
          <w:p w:rsidR="00F43EE2" w:rsidRDefault="00F43EE2">
            <w:pPr>
              <w:rPr>
                <w:b/>
                <w:bCs/>
                <w:sz w:val="24"/>
                <w:lang w:val="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F43EE2" w:rsidRDefault="00F43EE2">
            <w:pPr>
              <w:rPr>
                <w:b/>
                <w:bCs/>
                <w:sz w:val="24"/>
                <w:lang w:val="uk-UA"/>
              </w:rPr>
            </w:pPr>
          </w:p>
        </w:tc>
        <w:tc>
          <w:tcPr>
            <w:tcW w:w="1211" w:type="dxa"/>
            <w:gridSpan w:val="2"/>
            <w:tcBorders>
              <w:top w:val="single" w:sz="4" w:space="0" w:color="auto"/>
              <w:left w:val="nil"/>
              <w:bottom w:val="single" w:sz="4" w:space="0" w:color="auto"/>
              <w:right w:val="single" w:sz="4" w:space="0" w:color="auto"/>
            </w:tcBorders>
            <w:textDirection w:val="btLr"/>
            <w:vAlign w:val="bottom"/>
          </w:tcPr>
          <w:p w:rsidR="00F43EE2" w:rsidRDefault="00F43EE2">
            <w:pPr>
              <w:jc w:val="center"/>
              <w:rPr>
                <w:b/>
                <w:bCs/>
                <w:sz w:val="24"/>
                <w:lang w:val="uk-UA"/>
              </w:rPr>
            </w:pPr>
            <w:r>
              <w:rPr>
                <w:b/>
                <w:bCs/>
                <w:sz w:val="24"/>
                <w:lang w:val="uk-UA"/>
              </w:rPr>
              <w:t>Лек.</w:t>
            </w:r>
          </w:p>
        </w:tc>
        <w:tc>
          <w:tcPr>
            <w:tcW w:w="1015" w:type="dxa"/>
            <w:gridSpan w:val="2"/>
            <w:tcBorders>
              <w:top w:val="single" w:sz="4" w:space="0" w:color="auto"/>
              <w:left w:val="nil"/>
              <w:bottom w:val="single" w:sz="4" w:space="0" w:color="auto"/>
              <w:right w:val="single" w:sz="4" w:space="0" w:color="auto"/>
            </w:tcBorders>
            <w:textDirection w:val="btLr"/>
            <w:vAlign w:val="bottom"/>
          </w:tcPr>
          <w:p w:rsidR="00F43EE2" w:rsidRDefault="00F43EE2">
            <w:pPr>
              <w:jc w:val="center"/>
              <w:rPr>
                <w:b/>
                <w:bCs/>
                <w:sz w:val="24"/>
                <w:lang w:val="uk-UA"/>
              </w:rPr>
            </w:pPr>
            <w:r>
              <w:rPr>
                <w:b/>
                <w:bCs/>
                <w:sz w:val="24"/>
                <w:lang w:val="uk-UA"/>
              </w:rPr>
              <w:t>Пр.</w:t>
            </w:r>
          </w:p>
        </w:tc>
        <w:tc>
          <w:tcPr>
            <w:tcW w:w="998" w:type="dxa"/>
            <w:gridSpan w:val="2"/>
            <w:tcBorders>
              <w:top w:val="single" w:sz="4" w:space="0" w:color="auto"/>
              <w:left w:val="nil"/>
              <w:bottom w:val="single" w:sz="4" w:space="0" w:color="auto"/>
              <w:right w:val="single" w:sz="4" w:space="0" w:color="auto"/>
            </w:tcBorders>
            <w:textDirection w:val="btLr"/>
            <w:vAlign w:val="bottom"/>
          </w:tcPr>
          <w:p w:rsidR="00F43EE2" w:rsidRDefault="00F43EE2">
            <w:pPr>
              <w:jc w:val="center"/>
              <w:rPr>
                <w:b/>
                <w:bCs/>
                <w:sz w:val="24"/>
                <w:lang w:val="uk-UA"/>
              </w:rPr>
            </w:pPr>
            <w:proofErr w:type="spellStart"/>
            <w:r>
              <w:rPr>
                <w:b/>
                <w:bCs/>
                <w:sz w:val="24"/>
                <w:lang w:val="uk-UA"/>
              </w:rPr>
              <w:t>Лаб</w:t>
            </w:r>
            <w:proofErr w:type="spellEnd"/>
            <w:r>
              <w:rPr>
                <w:b/>
                <w:bCs/>
                <w:sz w:val="24"/>
                <w:lang w:val="uk-UA"/>
              </w:rPr>
              <w:t>.</w:t>
            </w:r>
          </w:p>
        </w:tc>
        <w:tc>
          <w:tcPr>
            <w:tcW w:w="1428" w:type="dxa"/>
            <w:gridSpan w:val="2"/>
            <w:tcBorders>
              <w:top w:val="single" w:sz="4" w:space="0" w:color="auto"/>
              <w:left w:val="nil"/>
              <w:bottom w:val="single" w:sz="4" w:space="0" w:color="auto"/>
              <w:right w:val="single" w:sz="8" w:space="0" w:color="auto"/>
            </w:tcBorders>
            <w:textDirection w:val="btLr"/>
            <w:vAlign w:val="bottom"/>
          </w:tcPr>
          <w:p w:rsidR="00F43EE2" w:rsidRDefault="00F43EE2">
            <w:pPr>
              <w:jc w:val="center"/>
              <w:rPr>
                <w:b/>
                <w:bCs/>
                <w:sz w:val="24"/>
                <w:lang w:val="uk-UA"/>
              </w:rPr>
            </w:pPr>
            <w:proofErr w:type="spellStart"/>
            <w:r>
              <w:rPr>
                <w:b/>
                <w:bCs/>
                <w:sz w:val="24"/>
                <w:lang w:val="uk-UA"/>
              </w:rPr>
              <w:t>С.р</w:t>
            </w:r>
            <w:proofErr w:type="spellEnd"/>
            <w:r>
              <w:rPr>
                <w:b/>
                <w:bCs/>
                <w:sz w:val="24"/>
                <w:lang w:val="uk-UA"/>
              </w:rPr>
              <w:t>.</w:t>
            </w:r>
          </w:p>
        </w:tc>
      </w:tr>
      <w:tr w:rsidR="00F43EE2" w:rsidTr="00170234">
        <w:trPr>
          <w:trHeight w:val="345"/>
        </w:trPr>
        <w:tc>
          <w:tcPr>
            <w:tcW w:w="457" w:type="dxa"/>
            <w:tcBorders>
              <w:top w:val="nil"/>
              <w:left w:val="single" w:sz="8" w:space="0" w:color="auto"/>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1</w:t>
            </w:r>
          </w:p>
        </w:tc>
        <w:tc>
          <w:tcPr>
            <w:tcW w:w="3532"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2</w:t>
            </w:r>
          </w:p>
        </w:tc>
        <w:tc>
          <w:tcPr>
            <w:tcW w:w="691"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3</w:t>
            </w:r>
          </w:p>
        </w:tc>
        <w:tc>
          <w:tcPr>
            <w:tcW w:w="688"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4</w:t>
            </w:r>
          </w:p>
        </w:tc>
        <w:tc>
          <w:tcPr>
            <w:tcW w:w="668"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5</w:t>
            </w:r>
          </w:p>
        </w:tc>
        <w:tc>
          <w:tcPr>
            <w:tcW w:w="543"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6</w:t>
            </w:r>
          </w:p>
        </w:tc>
        <w:tc>
          <w:tcPr>
            <w:tcW w:w="453"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7</w:t>
            </w:r>
          </w:p>
        </w:tc>
        <w:tc>
          <w:tcPr>
            <w:tcW w:w="562"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8</w:t>
            </w:r>
          </w:p>
        </w:tc>
        <w:tc>
          <w:tcPr>
            <w:tcW w:w="437"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9</w:t>
            </w:r>
          </w:p>
        </w:tc>
        <w:tc>
          <w:tcPr>
            <w:tcW w:w="561"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10</w:t>
            </w:r>
          </w:p>
        </w:tc>
        <w:tc>
          <w:tcPr>
            <w:tcW w:w="815" w:type="dxa"/>
            <w:tcBorders>
              <w:top w:val="nil"/>
              <w:left w:val="nil"/>
              <w:bottom w:val="single" w:sz="4" w:space="0" w:color="auto"/>
              <w:right w:val="single" w:sz="4"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11</w:t>
            </w:r>
          </w:p>
        </w:tc>
        <w:tc>
          <w:tcPr>
            <w:tcW w:w="613" w:type="dxa"/>
            <w:tcBorders>
              <w:top w:val="nil"/>
              <w:left w:val="nil"/>
              <w:bottom w:val="single" w:sz="4" w:space="0" w:color="auto"/>
              <w:right w:val="single" w:sz="8" w:space="0" w:color="auto"/>
            </w:tcBorders>
            <w:vAlign w:val="center"/>
          </w:tcPr>
          <w:p w:rsidR="00F43EE2" w:rsidRDefault="00F43EE2">
            <w:pPr>
              <w:jc w:val="center"/>
              <w:rPr>
                <w:rFonts w:ascii="Arial" w:hAnsi="Arial" w:cs="Arial"/>
                <w:b/>
                <w:bCs/>
                <w:sz w:val="24"/>
                <w:lang w:val="uk-UA"/>
              </w:rPr>
            </w:pPr>
            <w:r>
              <w:rPr>
                <w:rFonts w:ascii="Arial" w:hAnsi="Arial" w:cs="Arial"/>
                <w:b/>
                <w:bCs/>
                <w:sz w:val="24"/>
                <w:lang w:val="uk-UA"/>
              </w:rPr>
              <w:t>12</w:t>
            </w:r>
          </w:p>
        </w:tc>
      </w:tr>
      <w:tr w:rsidR="00F43EE2" w:rsidTr="00A7429A">
        <w:trPr>
          <w:trHeight w:val="390"/>
        </w:trPr>
        <w:tc>
          <w:tcPr>
            <w:tcW w:w="10020" w:type="dxa"/>
            <w:gridSpan w:val="12"/>
            <w:tcBorders>
              <w:top w:val="single" w:sz="4" w:space="0" w:color="auto"/>
              <w:left w:val="single" w:sz="8" w:space="0" w:color="auto"/>
              <w:bottom w:val="single" w:sz="4" w:space="0" w:color="auto"/>
              <w:right w:val="single" w:sz="8" w:space="0" w:color="auto"/>
            </w:tcBorders>
          </w:tcPr>
          <w:p w:rsidR="00F43EE2" w:rsidRDefault="00F43EE2">
            <w:pPr>
              <w:jc w:val="center"/>
              <w:rPr>
                <w:b/>
                <w:bCs/>
                <w:sz w:val="23"/>
                <w:szCs w:val="23"/>
                <w:lang w:val="uk-UA"/>
              </w:rPr>
            </w:pPr>
            <w:r>
              <w:rPr>
                <w:b/>
                <w:bCs/>
                <w:sz w:val="23"/>
                <w:szCs w:val="23"/>
                <w:lang w:val="uk-UA"/>
              </w:rPr>
              <w:t xml:space="preserve">Змістовий модуль 1. </w:t>
            </w:r>
            <w:r>
              <w:rPr>
                <w:b/>
                <w:sz w:val="23"/>
                <w:szCs w:val="23"/>
                <w:lang w:val="uk-UA"/>
              </w:rPr>
              <w:t>Загальнотеоретичні засади кримінології</w:t>
            </w:r>
          </w:p>
        </w:tc>
      </w:tr>
      <w:tr w:rsidR="00F43EE2" w:rsidTr="00170234">
        <w:trPr>
          <w:trHeight w:val="330"/>
        </w:trPr>
        <w:tc>
          <w:tcPr>
            <w:tcW w:w="457" w:type="dxa"/>
            <w:tcBorders>
              <w:top w:val="nil"/>
              <w:left w:val="single" w:sz="8" w:space="0" w:color="auto"/>
              <w:bottom w:val="single" w:sz="4" w:space="0" w:color="auto"/>
              <w:right w:val="nil"/>
            </w:tcBorders>
          </w:tcPr>
          <w:p w:rsidR="00F43EE2" w:rsidRDefault="00F43EE2">
            <w:pPr>
              <w:jc w:val="right"/>
              <w:rPr>
                <w:sz w:val="23"/>
                <w:szCs w:val="23"/>
                <w:highlight w:val="yellow"/>
                <w:lang w:val="uk-UA"/>
              </w:rPr>
            </w:pPr>
            <w:r>
              <w:rPr>
                <w:sz w:val="23"/>
                <w:szCs w:val="23"/>
                <w:lang w:val="uk-UA"/>
              </w:rPr>
              <w:t>1</w:t>
            </w:r>
          </w:p>
        </w:tc>
        <w:tc>
          <w:tcPr>
            <w:tcW w:w="3532" w:type="dxa"/>
            <w:tcBorders>
              <w:top w:val="nil"/>
              <w:left w:val="nil"/>
              <w:bottom w:val="single" w:sz="4" w:space="0" w:color="auto"/>
              <w:right w:val="single" w:sz="4" w:space="0" w:color="auto"/>
            </w:tcBorders>
          </w:tcPr>
          <w:p w:rsidR="00F43EE2" w:rsidRDefault="00F43EE2">
            <w:pPr>
              <w:tabs>
                <w:tab w:val="left" w:pos="284"/>
                <w:tab w:val="left" w:pos="567"/>
              </w:tabs>
              <w:jc w:val="both"/>
              <w:rPr>
                <w:bCs/>
                <w:sz w:val="23"/>
                <w:szCs w:val="23"/>
                <w:lang w:val="uk-UA"/>
              </w:rPr>
            </w:pPr>
            <w:r>
              <w:rPr>
                <w:bCs/>
                <w:sz w:val="23"/>
                <w:szCs w:val="23"/>
                <w:lang w:val="uk-UA"/>
              </w:rPr>
              <w:t>Поняття, предмет, завдання та система кримінології. Організація та методика кримінологічних досліджень.</w:t>
            </w:r>
          </w:p>
        </w:tc>
        <w:tc>
          <w:tcPr>
            <w:tcW w:w="1379"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1</w:t>
            </w:r>
            <w:r w:rsidR="00B75CBB">
              <w:rPr>
                <w:sz w:val="23"/>
                <w:szCs w:val="23"/>
                <w:lang w:val="uk-UA"/>
              </w:rPr>
              <w:t>4</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single" w:sz="4" w:space="0" w:color="auto"/>
              <w:left w:val="single" w:sz="4" w:space="0" w:color="auto"/>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998" w:type="dxa"/>
            <w:gridSpan w:val="2"/>
            <w:tcBorders>
              <w:top w:val="nil"/>
              <w:left w:val="nil"/>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B75CBB">
            <w:pPr>
              <w:jc w:val="center"/>
              <w:rPr>
                <w:sz w:val="23"/>
                <w:szCs w:val="23"/>
                <w:lang w:val="uk-UA"/>
              </w:rPr>
            </w:pPr>
            <w:r>
              <w:rPr>
                <w:sz w:val="23"/>
                <w:szCs w:val="23"/>
                <w:lang w:val="uk-UA"/>
              </w:rPr>
              <w:t>10</w:t>
            </w:r>
          </w:p>
        </w:tc>
      </w:tr>
      <w:tr w:rsidR="00F43EE2" w:rsidTr="00170234">
        <w:trPr>
          <w:trHeight w:val="345"/>
        </w:trPr>
        <w:tc>
          <w:tcPr>
            <w:tcW w:w="457" w:type="dxa"/>
            <w:tcBorders>
              <w:top w:val="nil"/>
              <w:left w:val="single" w:sz="8" w:space="0" w:color="auto"/>
              <w:bottom w:val="single" w:sz="4" w:space="0" w:color="auto"/>
              <w:right w:val="nil"/>
            </w:tcBorders>
          </w:tcPr>
          <w:p w:rsidR="00F43EE2" w:rsidRDefault="00F43EE2">
            <w:pPr>
              <w:jc w:val="right"/>
              <w:rPr>
                <w:sz w:val="23"/>
                <w:szCs w:val="23"/>
                <w:highlight w:val="yellow"/>
                <w:lang w:val="uk-UA"/>
              </w:rPr>
            </w:pPr>
            <w:r>
              <w:rPr>
                <w:sz w:val="23"/>
                <w:szCs w:val="23"/>
                <w:lang w:val="uk-UA"/>
              </w:rPr>
              <w:t>2</w:t>
            </w:r>
          </w:p>
        </w:tc>
        <w:tc>
          <w:tcPr>
            <w:tcW w:w="3532" w:type="dxa"/>
            <w:tcBorders>
              <w:top w:val="nil"/>
              <w:left w:val="nil"/>
              <w:bottom w:val="single" w:sz="4" w:space="0" w:color="auto"/>
              <w:right w:val="single" w:sz="4" w:space="0" w:color="auto"/>
            </w:tcBorders>
          </w:tcPr>
          <w:p w:rsidR="00F43EE2" w:rsidRDefault="00F43EE2">
            <w:pPr>
              <w:tabs>
                <w:tab w:val="left" w:pos="284"/>
                <w:tab w:val="left" w:pos="567"/>
              </w:tabs>
              <w:jc w:val="both"/>
              <w:rPr>
                <w:sz w:val="23"/>
                <w:szCs w:val="23"/>
                <w:highlight w:val="yellow"/>
              </w:rPr>
            </w:pPr>
            <w:r>
              <w:rPr>
                <w:bCs/>
                <w:sz w:val="23"/>
                <w:szCs w:val="23"/>
                <w:lang w:val="uk-UA"/>
              </w:rPr>
              <w:t xml:space="preserve">Феномен злочинності. </w:t>
            </w:r>
          </w:p>
        </w:tc>
        <w:tc>
          <w:tcPr>
            <w:tcW w:w="1379"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1</w:t>
            </w:r>
            <w:r w:rsidR="00B75CBB">
              <w:rPr>
                <w:sz w:val="23"/>
                <w:szCs w:val="23"/>
                <w:lang w:val="uk-UA"/>
              </w:rPr>
              <w:t>4</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single" w:sz="4" w:space="0" w:color="auto"/>
              <w:left w:val="single" w:sz="4" w:space="0" w:color="auto"/>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998" w:type="dxa"/>
            <w:gridSpan w:val="2"/>
            <w:tcBorders>
              <w:top w:val="nil"/>
              <w:left w:val="nil"/>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B75CBB">
            <w:pPr>
              <w:jc w:val="center"/>
              <w:rPr>
                <w:sz w:val="23"/>
                <w:szCs w:val="23"/>
                <w:lang w:val="uk-UA"/>
              </w:rPr>
            </w:pPr>
            <w:r>
              <w:rPr>
                <w:sz w:val="23"/>
                <w:szCs w:val="23"/>
                <w:lang w:val="uk-UA"/>
              </w:rPr>
              <w:t>10</w:t>
            </w:r>
          </w:p>
        </w:tc>
      </w:tr>
      <w:tr w:rsidR="00F43EE2" w:rsidTr="00170234">
        <w:trPr>
          <w:trHeight w:val="345"/>
        </w:trPr>
        <w:tc>
          <w:tcPr>
            <w:tcW w:w="457" w:type="dxa"/>
            <w:tcBorders>
              <w:top w:val="nil"/>
              <w:left w:val="single" w:sz="8" w:space="0" w:color="auto"/>
              <w:bottom w:val="single" w:sz="4" w:space="0" w:color="auto"/>
              <w:right w:val="nil"/>
            </w:tcBorders>
          </w:tcPr>
          <w:p w:rsidR="00F43EE2" w:rsidRDefault="00F43EE2">
            <w:pPr>
              <w:jc w:val="right"/>
              <w:rPr>
                <w:sz w:val="23"/>
                <w:szCs w:val="23"/>
                <w:lang w:val="uk-UA"/>
              </w:rPr>
            </w:pPr>
            <w:r>
              <w:rPr>
                <w:sz w:val="23"/>
                <w:szCs w:val="23"/>
                <w:lang w:val="uk-UA"/>
              </w:rPr>
              <w:t>3</w:t>
            </w:r>
          </w:p>
        </w:tc>
        <w:tc>
          <w:tcPr>
            <w:tcW w:w="3532" w:type="dxa"/>
            <w:tcBorders>
              <w:top w:val="nil"/>
              <w:left w:val="nil"/>
              <w:bottom w:val="single" w:sz="4" w:space="0" w:color="auto"/>
              <w:right w:val="single" w:sz="4" w:space="0" w:color="auto"/>
            </w:tcBorders>
          </w:tcPr>
          <w:p w:rsidR="00F43EE2" w:rsidRDefault="00F43EE2">
            <w:pPr>
              <w:tabs>
                <w:tab w:val="left" w:pos="284"/>
                <w:tab w:val="left" w:pos="567"/>
              </w:tabs>
              <w:jc w:val="both"/>
              <w:rPr>
                <w:bCs/>
                <w:sz w:val="23"/>
                <w:szCs w:val="23"/>
              </w:rPr>
            </w:pPr>
            <w:r>
              <w:rPr>
                <w:bCs/>
                <w:sz w:val="23"/>
                <w:szCs w:val="23"/>
                <w:lang w:val="uk-UA"/>
              </w:rPr>
              <w:t>Кримінологічне вчення про особу злочинця.</w:t>
            </w:r>
          </w:p>
        </w:tc>
        <w:tc>
          <w:tcPr>
            <w:tcW w:w="1379"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1</w:t>
            </w:r>
            <w:r w:rsidR="00B75CBB">
              <w:rPr>
                <w:sz w:val="23"/>
                <w:szCs w:val="23"/>
                <w:lang w:val="uk-UA"/>
              </w:rPr>
              <w:t>4</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single" w:sz="4" w:space="0" w:color="auto"/>
              <w:left w:val="single" w:sz="4" w:space="0" w:color="auto"/>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998" w:type="dxa"/>
            <w:gridSpan w:val="2"/>
            <w:tcBorders>
              <w:top w:val="nil"/>
              <w:left w:val="nil"/>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F43EE2">
            <w:pPr>
              <w:jc w:val="center"/>
              <w:rPr>
                <w:sz w:val="23"/>
                <w:szCs w:val="23"/>
                <w:lang w:val="uk-UA"/>
              </w:rPr>
            </w:pPr>
            <w:r>
              <w:rPr>
                <w:sz w:val="23"/>
                <w:szCs w:val="23"/>
                <w:lang w:val="uk-UA"/>
              </w:rPr>
              <w:t>1</w:t>
            </w:r>
            <w:r w:rsidR="00B75CBB">
              <w:rPr>
                <w:sz w:val="23"/>
                <w:szCs w:val="23"/>
                <w:lang w:val="uk-UA"/>
              </w:rPr>
              <w:t>0</w:t>
            </w:r>
          </w:p>
        </w:tc>
      </w:tr>
      <w:tr w:rsidR="00F43EE2" w:rsidTr="00170234">
        <w:trPr>
          <w:trHeight w:val="70"/>
        </w:trPr>
        <w:tc>
          <w:tcPr>
            <w:tcW w:w="457" w:type="dxa"/>
            <w:tcBorders>
              <w:top w:val="nil"/>
              <w:left w:val="single" w:sz="8" w:space="0" w:color="auto"/>
              <w:bottom w:val="single" w:sz="4" w:space="0" w:color="auto"/>
              <w:right w:val="nil"/>
            </w:tcBorders>
          </w:tcPr>
          <w:p w:rsidR="00F43EE2" w:rsidRDefault="00F43EE2">
            <w:pPr>
              <w:jc w:val="right"/>
              <w:rPr>
                <w:sz w:val="23"/>
                <w:szCs w:val="23"/>
                <w:lang w:val="uk-UA"/>
              </w:rPr>
            </w:pPr>
            <w:r>
              <w:rPr>
                <w:sz w:val="23"/>
                <w:szCs w:val="23"/>
                <w:lang w:val="uk-UA"/>
              </w:rPr>
              <w:t xml:space="preserve">4 </w:t>
            </w:r>
          </w:p>
        </w:tc>
        <w:tc>
          <w:tcPr>
            <w:tcW w:w="3532" w:type="dxa"/>
            <w:tcBorders>
              <w:top w:val="nil"/>
              <w:left w:val="nil"/>
              <w:bottom w:val="single" w:sz="4" w:space="0" w:color="auto"/>
              <w:right w:val="single" w:sz="4" w:space="0" w:color="auto"/>
            </w:tcBorders>
          </w:tcPr>
          <w:p w:rsidR="00F43EE2" w:rsidRDefault="00F43EE2">
            <w:pPr>
              <w:tabs>
                <w:tab w:val="left" w:pos="284"/>
                <w:tab w:val="left" w:pos="567"/>
              </w:tabs>
              <w:jc w:val="both"/>
              <w:rPr>
                <w:bCs/>
                <w:sz w:val="23"/>
                <w:szCs w:val="23"/>
                <w:lang w:val="uk-UA"/>
              </w:rPr>
            </w:pPr>
            <w:r>
              <w:rPr>
                <w:bCs/>
                <w:sz w:val="23"/>
                <w:szCs w:val="23"/>
                <w:lang w:val="uk-UA"/>
              </w:rPr>
              <w:t>Попередження злочинності (профілактика).</w:t>
            </w:r>
          </w:p>
        </w:tc>
        <w:tc>
          <w:tcPr>
            <w:tcW w:w="1379" w:type="dxa"/>
            <w:gridSpan w:val="2"/>
            <w:tcBorders>
              <w:top w:val="nil"/>
              <w:left w:val="nil"/>
              <w:bottom w:val="single" w:sz="4" w:space="0" w:color="auto"/>
              <w:right w:val="single" w:sz="4" w:space="0" w:color="auto"/>
            </w:tcBorders>
          </w:tcPr>
          <w:p w:rsidR="00F43EE2" w:rsidRDefault="00B75CBB">
            <w:pPr>
              <w:jc w:val="center"/>
              <w:rPr>
                <w:sz w:val="23"/>
                <w:szCs w:val="23"/>
                <w:lang w:val="uk-UA"/>
              </w:rPr>
            </w:pPr>
            <w:r>
              <w:rPr>
                <w:sz w:val="23"/>
                <w:szCs w:val="23"/>
                <w:lang w:val="uk-UA"/>
              </w:rPr>
              <w:t>9</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single" w:sz="4" w:space="0" w:color="auto"/>
              <w:left w:val="single" w:sz="4" w:space="0" w:color="auto"/>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998" w:type="dxa"/>
            <w:gridSpan w:val="2"/>
            <w:tcBorders>
              <w:top w:val="nil"/>
              <w:left w:val="nil"/>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B75CBB">
            <w:pPr>
              <w:jc w:val="center"/>
              <w:rPr>
                <w:sz w:val="23"/>
                <w:szCs w:val="23"/>
                <w:lang w:val="uk-UA"/>
              </w:rPr>
            </w:pPr>
            <w:r>
              <w:rPr>
                <w:sz w:val="23"/>
                <w:szCs w:val="23"/>
                <w:lang w:val="uk-UA"/>
              </w:rPr>
              <w:t>7</w:t>
            </w:r>
          </w:p>
        </w:tc>
      </w:tr>
      <w:tr w:rsidR="006C4BF1" w:rsidTr="00170234">
        <w:trPr>
          <w:trHeight w:val="70"/>
        </w:trPr>
        <w:tc>
          <w:tcPr>
            <w:tcW w:w="457" w:type="dxa"/>
            <w:tcBorders>
              <w:top w:val="nil"/>
              <w:left w:val="single" w:sz="8" w:space="0" w:color="auto"/>
              <w:bottom w:val="single" w:sz="4" w:space="0" w:color="auto"/>
              <w:right w:val="nil"/>
            </w:tcBorders>
          </w:tcPr>
          <w:p w:rsidR="006C4BF1" w:rsidRDefault="006C4BF1">
            <w:pPr>
              <w:jc w:val="right"/>
              <w:rPr>
                <w:sz w:val="23"/>
                <w:szCs w:val="23"/>
                <w:lang w:val="uk-UA"/>
              </w:rPr>
            </w:pPr>
            <w:r>
              <w:rPr>
                <w:sz w:val="23"/>
                <w:szCs w:val="23"/>
                <w:lang w:val="uk-UA"/>
              </w:rPr>
              <w:t>5</w:t>
            </w:r>
          </w:p>
        </w:tc>
        <w:tc>
          <w:tcPr>
            <w:tcW w:w="3532" w:type="dxa"/>
            <w:tcBorders>
              <w:top w:val="nil"/>
              <w:left w:val="nil"/>
              <w:bottom w:val="single" w:sz="4" w:space="0" w:color="auto"/>
              <w:right w:val="single" w:sz="4" w:space="0" w:color="auto"/>
            </w:tcBorders>
          </w:tcPr>
          <w:p w:rsidR="006C4BF1" w:rsidRDefault="006C4BF1">
            <w:pPr>
              <w:tabs>
                <w:tab w:val="left" w:pos="284"/>
                <w:tab w:val="left" w:pos="567"/>
              </w:tabs>
              <w:jc w:val="both"/>
              <w:rPr>
                <w:bCs/>
                <w:sz w:val="23"/>
                <w:szCs w:val="23"/>
                <w:lang w:val="uk-UA"/>
              </w:rPr>
            </w:pPr>
            <w:r w:rsidRPr="00490593">
              <w:rPr>
                <w:sz w:val="23"/>
                <w:szCs w:val="23"/>
                <w:lang w:val="uk-UA"/>
              </w:rPr>
              <w:t>Кримінологіч</w:t>
            </w:r>
            <w:r>
              <w:rPr>
                <w:sz w:val="23"/>
                <w:szCs w:val="23"/>
                <w:lang w:val="uk-UA"/>
              </w:rPr>
              <w:t>на характеристика жертви кримінального правопорушення</w:t>
            </w:r>
            <w:r w:rsidRPr="00490593">
              <w:rPr>
                <w:sz w:val="23"/>
                <w:szCs w:val="23"/>
                <w:lang w:val="uk-UA"/>
              </w:rPr>
              <w:t xml:space="preserve">. Роль </w:t>
            </w:r>
            <w:proofErr w:type="spellStart"/>
            <w:r w:rsidRPr="00490593">
              <w:rPr>
                <w:sz w:val="23"/>
                <w:szCs w:val="23"/>
                <w:lang w:val="uk-UA"/>
              </w:rPr>
              <w:t>віктимної</w:t>
            </w:r>
            <w:proofErr w:type="spellEnd"/>
            <w:r w:rsidRPr="00490593">
              <w:rPr>
                <w:sz w:val="23"/>
                <w:szCs w:val="23"/>
                <w:lang w:val="uk-UA"/>
              </w:rPr>
              <w:t xml:space="preserve"> поведінки у механізмі злочинної поведінки.</w:t>
            </w:r>
          </w:p>
        </w:tc>
        <w:tc>
          <w:tcPr>
            <w:tcW w:w="1379" w:type="dxa"/>
            <w:gridSpan w:val="2"/>
            <w:tcBorders>
              <w:top w:val="nil"/>
              <w:left w:val="nil"/>
              <w:bottom w:val="single" w:sz="4" w:space="0" w:color="auto"/>
              <w:right w:val="single" w:sz="4" w:space="0" w:color="auto"/>
            </w:tcBorders>
          </w:tcPr>
          <w:p w:rsidR="006C4BF1" w:rsidRDefault="00357008">
            <w:pPr>
              <w:jc w:val="center"/>
              <w:rPr>
                <w:sz w:val="23"/>
                <w:szCs w:val="23"/>
                <w:lang w:val="uk-UA"/>
              </w:rPr>
            </w:pPr>
            <w:r>
              <w:rPr>
                <w:sz w:val="23"/>
                <w:szCs w:val="23"/>
                <w:lang w:val="uk-UA"/>
              </w:rPr>
              <w:t>10</w:t>
            </w:r>
          </w:p>
        </w:tc>
        <w:tc>
          <w:tcPr>
            <w:tcW w:w="1211" w:type="dxa"/>
            <w:gridSpan w:val="2"/>
            <w:tcBorders>
              <w:top w:val="nil"/>
              <w:left w:val="nil"/>
              <w:bottom w:val="single" w:sz="4" w:space="0" w:color="auto"/>
              <w:right w:val="single" w:sz="4" w:space="0" w:color="auto"/>
            </w:tcBorders>
          </w:tcPr>
          <w:p w:rsidR="006C4BF1" w:rsidRDefault="006C4BF1">
            <w:pPr>
              <w:jc w:val="center"/>
              <w:rPr>
                <w:sz w:val="23"/>
                <w:szCs w:val="23"/>
                <w:lang w:val="uk-UA"/>
              </w:rPr>
            </w:pPr>
          </w:p>
        </w:tc>
        <w:tc>
          <w:tcPr>
            <w:tcW w:w="1015" w:type="dxa"/>
            <w:gridSpan w:val="2"/>
            <w:tcBorders>
              <w:top w:val="single" w:sz="4" w:space="0" w:color="auto"/>
              <w:left w:val="single" w:sz="4" w:space="0" w:color="auto"/>
              <w:bottom w:val="single" w:sz="4" w:space="0" w:color="auto"/>
              <w:right w:val="single" w:sz="4" w:space="0" w:color="auto"/>
            </w:tcBorders>
          </w:tcPr>
          <w:p w:rsidR="006C4BF1" w:rsidRDefault="00B75CBB">
            <w:pPr>
              <w:jc w:val="center"/>
              <w:rPr>
                <w:sz w:val="23"/>
                <w:szCs w:val="23"/>
                <w:lang w:val="uk-UA"/>
              </w:rPr>
            </w:pPr>
            <w:r>
              <w:rPr>
                <w:sz w:val="23"/>
                <w:szCs w:val="23"/>
                <w:lang w:val="uk-UA"/>
              </w:rPr>
              <w:t>2</w:t>
            </w:r>
          </w:p>
        </w:tc>
        <w:tc>
          <w:tcPr>
            <w:tcW w:w="998" w:type="dxa"/>
            <w:gridSpan w:val="2"/>
            <w:tcBorders>
              <w:top w:val="nil"/>
              <w:left w:val="nil"/>
              <w:bottom w:val="single" w:sz="4" w:space="0" w:color="auto"/>
              <w:right w:val="single" w:sz="4" w:space="0" w:color="auto"/>
            </w:tcBorders>
          </w:tcPr>
          <w:p w:rsidR="006C4BF1" w:rsidRDefault="00B75CBB">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6C4BF1" w:rsidRDefault="00B75CBB">
            <w:pPr>
              <w:jc w:val="center"/>
              <w:rPr>
                <w:sz w:val="23"/>
                <w:szCs w:val="23"/>
                <w:lang w:val="uk-UA"/>
              </w:rPr>
            </w:pPr>
            <w:r>
              <w:rPr>
                <w:sz w:val="23"/>
                <w:szCs w:val="23"/>
                <w:lang w:val="uk-UA"/>
              </w:rPr>
              <w:t>8</w:t>
            </w:r>
          </w:p>
        </w:tc>
      </w:tr>
      <w:tr w:rsidR="00F43EE2" w:rsidTr="00170234">
        <w:trPr>
          <w:trHeight w:val="330"/>
        </w:trPr>
        <w:tc>
          <w:tcPr>
            <w:tcW w:w="457" w:type="dxa"/>
            <w:tcBorders>
              <w:top w:val="nil"/>
              <w:left w:val="single" w:sz="8" w:space="0" w:color="auto"/>
              <w:bottom w:val="single" w:sz="4" w:space="0" w:color="auto"/>
              <w:right w:val="nil"/>
            </w:tcBorders>
          </w:tcPr>
          <w:p w:rsidR="00F43EE2" w:rsidRDefault="00F43EE2">
            <w:pPr>
              <w:rPr>
                <w:sz w:val="23"/>
                <w:szCs w:val="23"/>
                <w:highlight w:val="yellow"/>
                <w:lang w:val="uk-UA"/>
              </w:rPr>
            </w:pPr>
            <w:r>
              <w:rPr>
                <w:sz w:val="23"/>
                <w:szCs w:val="23"/>
                <w:lang w:val="uk-UA"/>
              </w:rPr>
              <w:t> </w:t>
            </w:r>
          </w:p>
        </w:tc>
        <w:tc>
          <w:tcPr>
            <w:tcW w:w="3532" w:type="dxa"/>
            <w:tcBorders>
              <w:top w:val="nil"/>
              <w:left w:val="nil"/>
              <w:bottom w:val="single" w:sz="4" w:space="0" w:color="auto"/>
              <w:right w:val="single" w:sz="4" w:space="0" w:color="auto"/>
            </w:tcBorders>
          </w:tcPr>
          <w:p w:rsidR="00F43EE2" w:rsidRDefault="00F43EE2">
            <w:pPr>
              <w:jc w:val="both"/>
              <w:rPr>
                <w:b/>
                <w:bCs/>
                <w:sz w:val="23"/>
                <w:szCs w:val="23"/>
                <w:lang w:val="uk-UA"/>
              </w:rPr>
            </w:pPr>
            <w:r>
              <w:rPr>
                <w:b/>
                <w:bCs/>
                <w:sz w:val="23"/>
                <w:szCs w:val="23"/>
                <w:lang w:val="uk-UA"/>
              </w:rPr>
              <w:t>Разом за змістовим модулем 1</w:t>
            </w:r>
          </w:p>
        </w:tc>
        <w:tc>
          <w:tcPr>
            <w:tcW w:w="1379" w:type="dxa"/>
            <w:gridSpan w:val="2"/>
            <w:tcBorders>
              <w:top w:val="nil"/>
              <w:left w:val="nil"/>
              <w:bottom w:val="single" w:sz="4" w:space="0" w:color="auto"/>
              <w:right w:val="single" w:sz="4" w:space="0" w:color="auto"/>
            </w:tcBorders>
          </w:tcPr>
          <w:p w:rsidR="00F43EE2" w:rsidRDefault="00357008">
            <w:pPr>
              <w:jc w:val="center"/>
              <w:rPr>
                <w:b/>
                <w:bCs/>
                <w:sz w:val="23"/>
                <w:szCs w:val="23"/>
                <w:lang w:val="uk-UA"/>
              </w:rPr>
            </w:pPr>
            <w:r>
              <w:rPr>
                <w:b/>
                <w:bCs/>
                <w:sz w:val="23"/>
                <w:szCs w:val="23"/>
                <w:lang w:val="uk-UA"/>
              </w:rPr>
              <w:t>61</w:t>
            </w:r>
          </w:p>
        </w:tc>
        <w:tc>
          <w:tcPr>
            <w:tcW w:w="1211" w:type="dxa"/>
            <w:gridSpan w:val="2"/>
            <w:tcBorders>
              <w:top w:val="nil"/>
              <w:left w:val="nil"/>
              <w:bottom w:val="single" w:sz="4" w:space="0" w:color="auto"/>
              <w:right w:val="single" w:sz="4" w:space="0" w:color="auto"/>
            </w:tcBorders>
          </w:tcPr>
          <w:p w:rsidR="00F43EE2" w:rsidRDefault="00F43EE2">
            <w:pPr>
              <w:jc w:val="center"/>
              <w:rPr>
                <w:b/>
                <w:bCs/>
                <w:sz w:val="23"/>
                <w:szCs w:val="23"/>
                <w:lang w:val="uk-UA"/>
              </w:rPr>
            </w:pPr>
            <w:r>
              <w:rPr>
                <w:b/>
                <w:bCs/>
                <w:sz w:val="23"/>
                <w:szCs w:val="23"/>
                <w:lang w:val="uk-UA"/>
              </w:rPr>
              <w:t>8</w:t>
            </w:r>
          </w:p>
        </w:tc>
        <w:tc>
          <w:tcPr>
            <w:tcW w:w="1015" w:type="dxa"/>
            <w:gridSpan w:val="2"/>
            <w:tcBorders>
              <w:top w:val="nil"/>
              <w:left w:val="nil"/>
              <w:bottom w:val="single" w:sz="4" w:space="0" w:color="auto"/>
              <w:right w:val="single" w:sz="4" w:space="0" w:color="auto"/>
            </w:tcBorders>
          </w:tcPr>
          <w:p w:rsidR="00F43EE2" w:rsidRDefault="00B75CBB">
            <w:pPr>
              <w:jc w:val="center"/>
              <w:rPr>
                <w:b/>
                <w:bCs/>
                <w:color w:val="FFFFFF"/>
                <w:sz w:val="23"/>
                <w:szCs w:val="23"/>
                <w:lang w:val="uk-UA"/>
              </w:rPr>
            </w:pPr>
            <w:r>
              <w:rPr>
                <w:b/>
                <w:bCs/>
                <w:color w:val="FFFFFF"/>
                <w:sz w:val="23"/>
                <w:szCs w:val="23"/>
                <w:lang w:val="uk-UA"/>
              </w:rPr>
              <w:t>8</w:t>
            </w:r>
            <w:r>
              <w:rPr>
                <w:b/>
                <w:bCs/>
                <w:sz w:val="23"/>
                <w:szCs w:val="23"/>
                <w:lang w:val="uk-UA"/>
              </w:rPr>
              <w:t>8</w:t>
            </w:r>
          </w:p>
        </w:tc>
        <w:tc>
          <w:tcPr>
            <w:tcW w:w="998" w:type="dxa"/>
            <w:gridSpan w:val="2"/>
            <w:tcBorders>
              <w:top w:val="nil"/>
              <w:left w:val="nil"/>
              <w:bottom w:val="single" w:sz="4" w:space="0" w:color="auto"/>
              <w:right w:val="single" w:sz="4" w:space="0" w:color="auto"/>
            </w:tcBorders>
          </w:tcPr>
          <w:p w:rsidR="00F43EE2" w:rsidRDefault="00A67F2E">
            <w:pPr>
              <w:jc w:val="center"/>
              <w:rPr>
                <w:b/>
                <w:bCs/>
                <w:sz w:val="23"/>
                <w:szCs w:val="23"/>
                <w:lang w:val="uk-UA"/>
              </w:rPr>
            </w:pPr>
            <w:r>
              <w:rPr>
                <w:b/>
                <w:bCs/>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B75CBB">
            <w:pPr>
              <w:jc w:val="center"/>
              <w:rPr>
                <w:b/>
                <w:bCs/>
                <w:sz w:val="23"/>
                <w:szCs w:val="23"/>
                <w:lang w:val="uk-UA"/>
              </w:rPr>
            </w:pPr>
            <w:r>
              <w:rPr>
                <w:b/>
                <w:bCs/>
                <w:sz w:val="23"/>
                <w:szCs w:val="23"/>
                <w:lang w:val="uk-UA"/>
              </w:rPr>
              <w:t>45</w:t>
            </w:r>
          </w:p>
        </w:tc>
      </w:tr>
      <w:tr w:rsidR="00F43EE2" w:rsidTr="00170078">
        <w:trPr>
          <w:trHeight w:val="330"/>
        </w:trPr>
        <w:tc>
          <w:tcPr>
            <w:tcW w:w="457" w:type="dxa"/>
            <w:tcBorders>
              <w:top w:val="nil"/>
              <w:left w:val="single" w:sz="8" w:space="0" w:color="auto"/>
              <w:bottom w:val="single" w:sz="4" w:space="0" w:color="auto"/>
              <w:right w:val="nil"/>
            </w:tcBorders>
          </w:tcPr>
          <w:p w:rsidR="00F43EE2" w:rsidRDefault="00F43EE2">
            <w:pPr>
              <w:rPr>
                <w:sz w:val="23"/>
                <w:szCs w:val="23"/>
                <w:lang w:val="uk-UA"/>
              </w:rPr>
            </w:pPr>
          </w:p>
        </w:tc>
        <w:tc>
          <w:tcPr>
            <w:tcW w:w="9563" w:type="dxa"/>
            <w:gridSpan w:val="11"/>
            <w:tcBorders>
              <w:top w:val="nil"/>
              <w:left w:val="nil"/>
              <w:bottom w:val="single" w:sz="4" w:space="0" w:color="auto"/>
              <w:right w:val="single" w:sz="8" w:space="0" w:color="auto"/>
            </w:tcBorders>
          </w:tcPr>
          <w:p w:rsidR="00F43EE2" w:rsidRPr="00562163" w:rsidRDefault="00F43EE2" w:rsidP="009A7B7D">
            <w:pPr>
              <w:jc w:val="center"/>
              <w:rPr>
                <w:b/>
                <w:bCs/>
                <w:sz w:val="23"/>
                <w:szCs w:val="23"/>
                <w:lang w:val="uk-UA"/>
              </w:rPr>
            </w:pPr>
            <w:r w:rsidRPr="00562163">
              <w:rPr>
                <w:b/>
                <w:bCs/>
                <w:sz w:val="23"/>
                <w:szCs w:val="23"/>
                <w:lang w:val="uk-UA"/>
              </w:rPr>
              <w:t>Змістовний</w:t>
            </w:r>
            <w:r w:rsidRPr="00562163">
              <w:rPr>
                <w:b/>
                <w:bCs/>
                <w:sz w:val="23"/>
                <w:szCs w:val="23"/>
                <w:lang w:val="uk-UA"/>
              </w:rPr>
              <w:tab/>
              <w:t xml:space="preserve"> модуль ІІ</w:t>
            </w:r>
          </w:p>
          <w:p w:rsidR="00F43EE2" w:rsidRDefault="00F43EE2" w:rsidP="00562163">
            <w:pPr>
              <w:rPr>
                <w:b/>
                <w:bCs/>
                <w:sz w:val="23"/>
                <w:szCs w:val="23"/>
                <w:lang w:val="uk-UA"/>
              </w:rPr>
            </w:pPr>
            <w:r w:rsidRPr="00562163">
              <w:rPr>
                <w:b/>
                <w:bCs/>
                <w:sz w:val="23"/>
                <w:szCs w:val="23"/>
                <w:lang w:val="uk-UA"/>
              </w:rPr>
              <w:t>Кримінологічна характеристика та попередження окремих видів злочинності</w:t>
            </w:r>
          </w:p>
        </w:tc>
      </w:tr>
      <w:tr w:rsidR="00F43EE2" w:rsidTr="00170234">
        <w:trPr>
          <w:trHeight w:val="421"/>
        </w:trPr>
        <w:tc>
          <w:tcPr>
            <w:tcW w:w="457" w:type="dxa"/>
            <w:tcBorders>
              <w:top w:val="nil"/>
              <w:left w:val="single" w:sz="8" w:space="0" w:color="auto"/>
              <w:bottom w:val="single" w:sz="4" w:space="0" w:color="auto"/>
              <w:right w:val="nil"/>
            </w:tcBorders>
          </w:tcPr>
          <w:p w:rsidR="00F43EE2" w:rsidRDefault="001B0D23">
            <w:pPr>
              <w:jc w:val="right"/>
              <w:rPr>
                <w:sz w:val="23"/>
                <w:szCs w:val="23"/>
                <w:lang w:val="uk-UA"/>
              </w:rPr>
            </w:pPr>
            <w:r>
              <w:rPr>
                <w:sz w:val="23"/>
                <w:szCs w:val="23"/>
                <w:lang w:val="uk-UA"/>
              </w:rPr>
              <w:t>6</w:t>
            </w:r>
            <w:r w:rsidR="00F43EE2">
              <w:rPr>
                <w:sz w:val="23"/>
                <w:szCs w:val="23"/>
                <w:lang w:val="uk-UA"/>
              </w:rPr>
              <w:t xml:space="preserve"> </w:t>
            </w:r>
          </w:p>
        </w:tc>
        <w:tc>
          <w:tcPr>
            <w:tcW w:w="3532" w:type="dxa"/>
            <w:tcBorders>
              <w:top w:val="nil"/>
              <w:left w:val="nil"/>
              <w:bottom w:val="single" w:sz="4" w:space="0" w:color="auto"/>
              <w:right w:val="single" w:sz="4" w:space="0" w:color="auto"/>
            </w:tcBorders>
          </w:tcPr>
          <w:p w:rsidR="00F43EE2" w:rsidRPr="00720187" w:rsidRDefault="00F43EE2">
            <w:pPr>
              <w:tabs>
                <w:tab w:val="left" w:pos="284"/>
                <w:tab w:val="left" w:pos="567"/>
              </w:tabs>
              <w:jc w:val="both"/>
              <w:rPr>
                <w:sz w:val="23"/>
                <w:szCs w:val="23"/>
                <w:lang w:val="uk-UA"/>
              </w:rPr>
            </w:pPr>
            <w:proofErr w:type="spellStart"/>
            <w:r w:rsidRPr="00F0587B">
              <w:rPr>
                <w:sz w:val="23"/>
                <w:szCs w:val="23"/>
              </w:rPr>
              <w:t>Кримінологічна</w:t>
            </w:r>
            <w:proofErr w:type="spellEnd"/>
            <w:r w:rsidRPr="00F0587B">
              <w:rPr>
                <w:sz w:val="23"/>
                <w:szCs w:val="23"/>
              </w:rPr>
              <w:t xml:space="preserve"> характеристика </w:t>
            </w:r>
            <w:proofErr w:type="spellStart"/>
            <w:r w:rsidRPr="00F0587B">
              <w:rPr>
                <w:sz w:val="23"/>
                <w:szCs w:val="23"/>
              </w:rPr>
              <w:t>попередження</w:t>
            </w:r>
            <w:proofErr w:type="spellEnd"/>
            <w:r w:rsidR="00A67F2E">
              <w:rPr>
                <w:sz w:val="23"/>
                <w:szCs w:val="23"/>
                <w:lang w:val="uk-UA"/>
              </w:rPr>
              <w:t xml:space="preserve"> </w:t>
            </w:r>
            <w:proofErr w:type="spellStart"/>
            <w:r w:rsidRPr="00F0587B">
              <w:rPr>
                <w:sz w:val="23"/>
                <w:szCs w:val="23"/>
              </w:rPr>
              <w:t>насильницьких</w:t>
            </w:r>
            <w:proofErr w:type="spellEnd"/>
            <w:r>
              <w:rPr>
                <w:sz w:val="23"/>
                <w:szCs w:val="23"/>
                <w:lang w:val="uk-UA"/>
              </w:rPr>
              <w:t xml:space="preserve"> кримінальних правопорушень.</w:t>
            </w:r>
          </w:p>
        </w:tc>
        <w:tc>
          <w:tcPr>
            <w:tcW w:w="1379"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1</w:t>
            </w:r>
            <w:r w:rsidR="00022C43">
              <w:rPr>
                <w:sz w:val="23"/>
                <w:szCs w:val="23"/>
                <w:lang w:val="uk-UA"/>
              </w:rPr>
              <w:t>4</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998" w:type="dxa"/>
            <w:gridSpan w:val="2"/>
            <w:tcBorders>
              <w:top w:val="single" w:sz="4" w:space="0" w:color="auto"/>
              <w:left w:val="single" w:sz="4" w:space="0" w:color="auto"/>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F43EE2">
            <w:pPr>
              <w:jc w:val="center"/>
              <w:rPr>
                <w:sz w:val="23"/>
                <w:szCs w:val="23"/>
                <w:lang w:val="uk-UA"/>
              </w:rPr>
            </w:pPr>
            <w:r>
              <w:rPr>
                <w:sz w:val="23"/>
                <w:szCs w:val="23"/>
                <w:lang w:val="uk-UA"/>
              </w:rPr>
              <w:t>1</w:t>
            </w:r>
            <w:r w:rsidR="00B75CBB">
              <w:rPr>
                <w:sz w:val="23"/>
                <w:szCs w:val="23"/>
                <w:lang w:val="uk-UA"/>
              </w:rPr>
              <w:t>0</w:t>
            </w:r>
          </w:p>
        </w:tc>
      </w:tr>
      <w:tr w:rsidR="00F43EE2" w:rsidTr="00170234">
        <w:trPr>
          <w:trHeight w:val="414"/>
        </w:trPr>
        <w:tc>
          <w:tcPr>
            <w:tcW w:w="457" w:type="dxa"/>
            <w:tcBorders>
              <w:top w:val="nil"/>
              <w:left w:val="single" w:sz="8" w:space="0" w:color="auto"/>
              <w:bottom w:val="single" w:sz="4" w:space="0" w:color="auto"/>
              <w:right w:val="nil"/>
            </w:tcBorders>
          </w:tcPr>
          <w:p w:rsidR="00F43EE2" w:rsidRDefault="001B0D23">
            <w:pPr>
              <w:jc w:val="right"/>
              <w:rPr>
                <w:sz w:val="23"/>
                <w:szCs w:val="23"/>
                <w:lang w:val="uk-UA"/>
              </w:rPr>
            </w:pPr>
            <w:r>
              <w:rPr>
                <w:sz w:val="23"/>
                <w:szCs w:val="23"/>
                <w:lang w:val="uk-UA"/>
              </w:rPr>
              <w:t>7</w:t>
            </w:r>
          </w:p>
        </w:tc>
        <w:tc>
          <w:tcPr>
            <w:tcW w:w="3532" w:type="dxa"/>
            <w:tcBorders>
              <w:top w:val="nil"/>
              <w:left w:val="nil"/>
              <w:bottom w:val="single" w:sz="4" w:space="0" w:color="auto"/>
              <w:right w:val="single" w:sz="4" w:space="0" w:color="auto"/>
            </w:tcBorders>
          </w:tcPr>
          <w:p w:rsidR="00F43EE2" w:rsidRPr="00100E16" w:rsidRDefault="00F43EE2">
            <w:pPr>
              <w:tabs>
                <w:tab w:val="left" w:pos="284"/>
                <w:tab w:val="left" w:pos="567"/>
              </w:tabs>
              <w:jc w:val="both"/>
              <w:rPr>
                <w:bCs/>
                <w:sz w:val="23"/>
                <w:szCs w:val="23"/>
                <w:lang w:val="uk-UA"/>
              </w:rPr>
            </w:pPr>
            <w:r w:rsidRPr="00F0587B">
              <w:rPr>
                <w:bCs/>
                <w:sz w:val="23"/>
                <w:szCs w:val="23"/>
                <w:lang w:val="uk-UA"/>
              </w:rPr>
              <w:t>Кримінологічна характеристика та попередження корисливої злочинності</w:t>
            </w:r>
          </w:p>
        </w:tc>
        <w:tc>
          <w:tcPr>
            <w:tcW w:w="1379"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1</w:t>
            </w:r>
            <w:r w:rsidR="00022C43">
              <w:rPr>
                <w:sz w:val="23"/>
                <w:szCs w:val="23"/>
                <w:lang w:val="uk-UA"/>
              </w:rPr>
              <w:t>4</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single" w:sz="4" w:space="0" w:color="auto"/>
              <w:left w:val="single" w:sz="4" w:space="0" w:color="auto"/>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998" w:type="dxa"/>
            <w:gridSpan w:val="2"/>
            <w:tcBorders>
              <w:top w:val="nil"/>
              <w:left w:val="nil"/>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F43EE2">
            <w:pPr>
              <w:jc w:val="center"/>
              <w:rPr>
                <w:sz w:val="23"/>
                <w:szCs w:val="23"/>
                <w:lang w:val="uk-UA"/>
              </w:rPr>
            </w:pPr>
            <w:r>
              <w:rPr>
                <w:sz w:val="23"/>
                <w:szCs w:val="23"/>
                <w:lang w:val="uk-UA"/>
              </w:rPr>
              <w:t>1</w:t>
            </w:r>
            <w:r w:rsidR="00B75CBB">
              <w:rPr>
                <w:sz w:val="23"/>
                <w:szCs w:val="23"/>
                <w:lang w:val="uk-UA"/>
              </w:rPr>
              <w:t>0</w:t>
            </w:r>
          </w:p>
        </w:tc>
      </w:tr>
      <w:tr w:rsidR="00F43EE2" w:rsidTr="00170234">
        <w:trPr>
          <w:trHeight w:val="315"/>
        </w:trPr>
        <w:tc>
          <w:tcPr>
            <w:tcW w:w="457" w:type="dxa"/>
            <w:tcBorders>
              <w:top w:val="nil"/>
              <w:left w:val="single" w:sz="8" w:space="0" w:color="auto"/>
              <w:bottom w:val="single" w:sz="4" w:space="0" w:color="auto"/>
              <w:right w:val="nil"/>
            </w:tcBorders>
          </w:tcPr>
          <w:p w:rsidR="00F43EE2" w:rsidRDefault="00F43EE2">
            <w:pPr>
              <w:rPr>
                <w:sz w:val="23"/>
                <w:szCs w:val="23"/>
                <w:lang w:val="uk-UA"/>
              </w:rPr>
            </w:pPr>
            <w:r>
              <w:rPr>
                <w:sz w:val="23"/>
                <w:szCs w:val="23"/>
                <w:lang w:val="uk-UA"/>
              </w:rPr>
              <w:t>8</w:t>
            </w:r>
          </w:p>
        </w:tc>
        <w:tc>
          <w:tcPr>
            <w:tcW w:w="3532" w:type="dxa"/>
            <w:tcBorders>
              <w:top w:val="nil"/>
              <w:left w:val="nil"/>
              <w:bottom w:val="single" w:sz="4" w:space="0" w:color="auto"/>
              <w:right w:val="single" w:sz="4" w:space="0" w:color="auto"/>
            </w:tcBorders>
          </w:tcPr>
          <w:p w:rsidR="00F43EE2" w:rsidRDefault="00F43EE2">
            <w:pPr>
              <w:tabs>
                <w:tab w:val="left" w:pos="284"/>
                <w:tab w:val="left" w:pos="567"/>
              </w:tabs>
              <w:jc w:val="both"/>
              <w:rPr>
                <w:bCs/>
                <w:sz w:val="23"/>
                <w:szCs w:val="23"/>
                <w:lang w:val="uk-UA"/>
              </w:rPr>
            </w:pPr>
            <w:r w:rsidRPr="003C0859">
              <w:rPr>
                <w:bCs/>
                <w:sz w:val="23"/>
                <w:szCs w:val="23"/>
                <w:lang w:val="uk-UA"/>
              </w:rPr>
              <w:t>Кримінологічна характеристика та п</w:t>
            </w:r>
            <w:r>
              <w:rPr>
                <w:bCs/>
                <w:sz w:val="23"/>
                <w:szCs w:val="23"/>
                <w:lang w:val="uk-UA"/>
              </w:rPr>
              <w:t>опередження організован</w:t>
            </w:r>
            <w:r w:rsidRPr="003C0859">
              <w:rPr>
                <w:bCs/>
                <w:sz w:val="23"/>
                <w:szCs w:val="23"/>
                <w:lang w:val="uk-UA"/>
              </w:rPr>
              <w:t>ої злочинності</w:t>
            </w:r>
          </w:p>
        </w:tc>
        <w:tc>
          <w:tcPr>
            <w:tcW w:w="1379"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1</w:t>
            </w:r>
            <w:r w:rsidR="00022C43">
              <w:rPr>
                <w:sz w:val="23"/>
                <w:szCs w:val="23"/>
                <w:lang w:val="uk-UA"/>
              </w:rPr>
              <w:t>4</w:t>
            </w:r>
          </w:p>
        </w:tc>
        <w:tc>
          <w:tcPr>
            <w:tcW w:w="1211"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1015" w:type="dxa"/>
            <w:gridSpan w:val="2"/>
            <w:tcBorders>
              <w:top w:val="nil"/>
              <w:left w:val="nil"/>
              <w:bottom w:val="single" w:sz="4" w:space="0" w:color="auto"/>
              <w:right w:val="single" w:sz="4" w:space="0" w:color="auto"/>
            </w:tcBorders>
          </w:tcPr>
          <w:p w:rsidR="00F43EE2" w:rsidRDefault="00F43EE2">
            <w:pPr>
              <w:jc w:val="center"/>
              <w:rPr>
                <w:sz w:val="23"/>
                <w:szCs w:val="23"/>
                <w:lang w:val="uk-UA"/>
              </w:rPr>
            </w:pPr>
            <w:r>
              <w:rPr>
                <w:sz w:val="23"/>
                <w:szCs w:val="23"/>
                <w:lang w:val="uk-UA"/>
              </w:rPr>
              <w:t>2</w:t>
            </w:r>
          </w:p>
        </w:tc>
        <w:tc>
          <w:tcPr>
            <w:tcW w:w="998" w:type="dxa"/>
            <w:gridSpan w:val="2"/>
            <w:tcBorders>
              <w:top w:val="nil"/>
              <w:left w:val="nil"/>
              <w:bottom w:val="single" w:sz="4" w:space="0" w:color="auto"/>
              <w:right w:val="single" w:sz="4" w:space="0" w:color="auto"/>
            </w:tcBorders>
          </w:tcPr>
          <w:p w:rsidR="00F43EE2" w:rsidRDefault="00A67F2E">
            <w:pPr>
              <w:jc w:val="center"/>
              <w:rPr>
                <w:sz w:val="23"/>
                <w:szCs w:val="23"/>
                <w:lang w:val="uk-UA"/>
              </w:rPr>
            </w:pPr>
            <w:r>
              <w:rPr>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F43EE2" w:rsidP="006835FB">
            <w:pPr>
              <w:jc w:val="center"/>
              <w:rPr>
                <w:sz w:val="23"/>
                <w:szCs w:val="23"/>
                <w:lang w:val="uk-UA"/>
              </w:rPr>
            </w:pPr>
            <w:r>
              <w:rPr>
                <w:sz w:val="23"/>
                <w:szCs w:val="23"/>
                <w:lang w:val="uk-UA"/>
              </w:rPr>
              <w:t>1</w:t>
            </w:r>
            <w:r w:rsidR="00B75CBB">
              <w:rPr>
                <w:sz w:val="23"/>
                <w:szCs w:val="23"/>
                <w:lang w:val="uk-UA"/>
              </w:rPr>
              <w:t>0</w:t>
            </w:r>
          </w:p>
        </w:tc>
      </w:tr>
      <w:tr w:rsidR="006C4BF1" w:rsidTr="00170234">
        <w:trPr>
          <w:trHeight w:val="315"/>
        </w:trPr>
        <w:tc>
          <w:tcPr>
            <w:tcW w:w="457" w:type="dxa"/>
            <w:tcBorders>
              <w:top w:val="nil"/>
              <w:left w:val="single" w:sz="8" w:space="0" w:color="auto"/>
              <w:bottom w:val="single" w:sz="4" w:space="0" w:color="auto"/>
              <w:right w:val="nil"/>
            </w:tcBorders>
          </w:tcPr>
          <w:p w:rsidR="006C4BF1" w:rsidRDefault="001B0D23">
            <w:pPr>
              <w:rPr>
                <w:sz w:val="23"/>
                <w:szCs w:val="23"/>
                <w:lang w:val="uk-UA"/>
              </w:rPr>
            </w:pPr>
            <w:r>
              <w:rPr>
                <w:sz w:val="23"/>
                <w:szCs w:val="23"/>
                <w:lang w:val="uk-UA"/>
              </w:rPr>
              <w:t>9</w:t>
            </w:r>
          </w:p>
        </w:tc>
        <w:tc>
          <w:tcPr>
            <w:tcW w:w="3532" w:type="dxa"/>
            <w:tcBorders>
              <w:top w:val="nil"/>
              <w:left w:val="nil"/>
              <w:bottom w:val="single" w:sz="4" w:space="0" w:color="auto"/>
              <w:right w:val="single" w:sz="4" w:space="0" w:color="auto"/>
            </w:tcBorders>
          </w:tcPr>
          <w:p w:rsidR="006C4BF1" w:rsidRPr="00530CC7" w:rsidRDefault="00530CC7" w:rsidP="00530CC7">
            <w:pPr>
              <w:tabs>
                <w:tab w:val="left" w:pos="284"/>
                <w:tab w:val="left" w:pos="567"/>
              </w:tabs>
              <w:jc w:val="both"/>
              <w:rPr>
                <w:color w:val="333333"/>
                <w:sz w:val="22"/>
                <w:szCs w:val="22"/>
                <w:shd w:val="clear" w:color="auto" w:fill="FFFFFF"/>
              </w:rPr>
            </w:pPr>
            <w:proofErr w:type="spellStart"/>
            <w:r w:rsidRPr="00530CC7">
              <w:rPr>
                <w:color w:val="333333"/>
                <w:sz w:val="22"/>
                <w:szCs w:val="22"/>
                <w:shd w:val="clear" w:color="auto" w:fill="FFFFFF"/>
              </w:rPr>
              <w:t>Кримінологічна</w:t>
            </w:r>
            <w:proofErr w:type="spellEnd"/>
            <w:r w:rsidRPr="00530CC7">
              <w:rPr>
                <w:color w:val="333333"/>
                <w:sz w:val="22"/>
                <w:szCs w:val="22"/>
                <w:shd w:val="clear" w:color="auto" w:fill="FFFFFF"/>
              </w:rPr>
              <w:t xml:space="preserve"> характеристика </w:t>
            </w:r>
            <w:proofErr w:type="spellStart"/>
            <w:r w:rsidRPr="00530CC7">
              <w:rPr>
                <w:color w:val="333333"/>
                <w:sz w:val="22"/>
                <w:szCs w:val="22"/>
                <w:shd w:val="clear" w:color="auto" w:fill="FFFFFF"/>
              </w:rPr>
              <w:t>військових</w:t>
            </w:r>
            <w:proofErr w:type="spellEnd"/>
            <w:r w:rsidRPr="00530CC7">
              <w:rPr>
                <w:color w:val="333333"/>
                <w:sz w:val="22"/>
                <w:szCs w:val="22"/>
                <w:shd w:val="clear" w:color="auto" w:fill="FFFFFF"/>
              </w:rPr>
              <w:t xml:space="preserve"> </w:t>
            </w:r>
            <w:r w:rsidRPr="00530CC7">
              <w:rPr>
                <w:color w:val="333333"/>
                <w:sz w:val="22"/>
                <w:szCs w:val="22"/>
                <w:shd w:val="clear" w:color="auto" w:fill="FFFFFF"/>
                <w:lang w:val="uk-UA"/>
              </w:rPr>
              <w:t>кримінальних правопорушень</w:t>
            </w:r>
            <w:r w:rsidRPr="00530CC7">
              <w:rPr>
                <w:color w:val="333333"/>
                <w:sz w:val="22"/>
                <w:szCs w:val="22"/>
                <w:shd w:val="clear" w:color="auto" w:fill="FFFFFF"/>
              </w:rPr>
              <w:t xml:space="preserve"> в </w:t>
            </w:r>
            <w:proofErr w:type="spellStart"/>
            <w:r w:rsidRPr="00530CC7">
              <w:rPr>
                <w:color w:val="333333"/>
                <w:sz w:val="22"/>
                <w:szCs w:val="22"/>
                <w:shd w:val="clear" w:color="auto" w:fill="FFFFFF"/>
              </w:rPr>
              <w:t>Україні</w:t>
            </w:r>
            <w:proofErr w:type="spellEnd"/>
          </w:p>
        </w:tc>
        <w:tc>
          <w:tcPr>
            <w:tcW w:w="1379" w:type="dxa"/>
            <w:gridSpan w:val="2"/>
            <w:tcBorders>
              <w:top w:val="nil"/>
              <w:left w:val="nil"/>
              <w:bottom w:val="single" w:sz="4" w:space="0" w:color="auto"/>
              <w:right w:val="single" w:sz="4" w:space="0" w:color="auto"/>
            </w:tcBorders>
          </w:tcPr>
          <w:p w:rsidR="006C4BF1" w:rsidRDefault="00022C43">
            <w:pPr>
              <w:jc w:val="center"/>
              <w:rPr>
                <w:sz w:val="23"/>
                <w:szCs w:val="23"/>
                <w:lang w:val="uk-UA"/>
              </w:rPr>
            </w:pPr>
            <w:r>
              <w:rPr>
                <w:sz w:val="23"/>
                <w:szCs w:val="23"/>
                <w:lang w:val="uk-UA"/>
              </w:rPr>
              <w:t>17</w:t>
            </w:r>
          </w:p>
        </w:tc>
        <w:tc>
          <w:tcPr>
            <w:tcW w:w="1211" w:type="dxa"/>
            <w:gridSpan w:val="2"/>
            <w:tcBorders>
              <w:top w:val="nil"/>
              <w:left w:val="nil"/>
              <w:bottom w:val="single" w:sz="4" w:space="0" w:color="auto"/>
              <w:right w:val="single" w:sz="4" w:space="0" w:color="auto"/>
            </w:tcBorders>
          </w:tcPr>
          <w:p w:rsidR="006C4BF1" w:rsidRDefault="00075908">
            <w:pPr>
              <w:jc w:val="center"/>
              <w:rPr>
                <w:sz w:val="23"/>
                <w:szCs w:val="23"/>
                <w:lang w:val="uk-UA"/>
              </w:rPr>
            </w:pPr>
            <w:r>
              <w:rPr>
                <w:sz w:val="23"/>
                <w:szCs w:val="23"/>
                <w:lang w:val="uk-UA"/>
              </w:rPr>
              <w:t>2</w:t>
            </w:r>
          </w:p>
        </w:tc>
        <w:tc>
          <w:tcPr>
            <w:tcW w:w="1015" w:type="dxa"/>
            <w:gridSpan w:val="2"/>
            <w:tcBorders>
              <w:top w:val="nil"/>
              <w:left w:val="nil"/>
              <w:bottom w:val="single" w:sz="4" w:space="0" w:color="auto"/>
              <w:right w:val="single" w:sz="4" w:space="0" w:color="auto"/>
            </w:tcBorders>
          </w:tcPr>
          <w:p w:rsidR="006C4BF1" w:rsidRDefault="00B75CBB">
            <w:pPr>
              <w:jc w:val="center"/>
              <w:rPr>
                <w:sz w:val="23"/>
                <w:szCs w:val="23"/>
                <w:lang w:val="uk-UA"/>
              </w:rPr>
            </w:pPr>
            <w:r>
              <w:rPr>
                <w:sz w:val="23"/>
                <w:szCs w:val="23"/>
                <w:lang w:val="uk-UA"/>
              </w:rPr>
              <w:t>-</w:t>
            </w:r>
          </w:p>
        </w:tc>
        <w:tc>
          <w:tcPr>
            <w:tcW w:w="998" w:type="dxa"/>
            <w:gridSpan w:val="2"/>
            <w:tcBorders>
              <w:top w:val="nil"/>
              <w:left w:val="nil"/>
              <w:bottom w:val="single" w:sz="4" w:space="0" w:color="auto"/>
              <w:right w:val="single" w:sz="4" w:space="0" w:color="auto"/>
            </w:tcBorders>
          </w:tcPr>
          <w:p w:rsidR="006C4BF1" w:rsidRDefault="006C4BF1">
            <w:pPr>
              <w:jc w:val="center"/>
              <w:rPr>
                <w:sz w:val="23"/>
                <w:szCs w:val="23"/>
                <w:lang w:val="uk-UA"/>
              </w:rPr>
            </w:pPr>
          </w:p>
        </w:tc>
        <w:tc>
          <w:tcPr>
            <w:tcW w:w="1428" w:type="dxa"/>
            <w:gridSpan w:val="2"/>
            <w:tcBorders>
              <w:top w:val="nil"/>
              <w:left w:val="nil"/>
              <w:bottom w:val="single" w:sz="4" w:space="0" w:color="auto"/>
              <w:right w:val="single" w:sz="8" w:space="0" w:color="auto"/>
            </w:tcBorders>
          </w:tcPr>
          <w:p w:rsidR="006C4BF1" w:rsidRDefault="00B75CBB" w:rsidP="006835FB">
            <w:pPr>
              <w:jc w:val="center"/>
              <w:rPr>
                <w:sz w:val="23"/>
                <w:szCs w:val="23"/>
                <w:lang w:val="uk-UA"/>
              </w:rPr>
            </w:pPr>
            <w:r>
              <w:rPr>
                <w:sz w:val="23"/>
                <w:szCs w:val="23"/>
                <w:lang w:val="uk-UA"/>
              </w:rPr>
              <w:t>15</w:t>
            </w:r>
          </w:p>
        </w:tc>
      </w:tr>
      <w:tr w:rsidR="00F43EE2" w:rsidTr="00170234">
        <w:trPr>
          <w:trHeight w:val="315"/>
        </w:trPr>
        <w:tc>
          <w:tcPr>
            <w:tcW w:w="457" w:type="dxa"/>
            <w:tcBorders>
              <w:top w:val="nil"/>
              <w:left w:val="single" w:sz="8" w:space="0" w:color="auto"/>
              <w:bottom w:val="single" w:sz="4" w:space="0" w:color="auto"/>
              <w:right w:val="nil"/>
            </w:tcBorders>
          </w:tcPr>
          <w:p w:rsidR="00F43EE2" w:rsidRDefault="00F43EE2">
            <w:pPr>
              <w:rPr>
                <w:sz w:val="23"/>
                <w:szCs w:val="23"/>
                <w:lang w:val="uk-UA"/>
              </w:rPr>
            </w:pPr>
          </w:p>
        </w:tc>
        <w:tc>
          <w:tcPr>
            <w:tcW w:w="3532" w:type="dxa"/>
            <w:tcBorders>
              <w:top w:val="nil"/>
              <w:left w:val="nil"/>
              <w:bottom w:val="single" w:sz="4" w:space="0" w:color="auto"/>
              <w:right w:val="single" w:sz="4" w:space="0" w:color="auto"/>
            </w:tcBorders>
          </w:tcPr>
          <w:p w:rsidR="00F43EE2" w:rsidRPr="005376D1" w:rsidRDefault="00F43EE2">
            <w:pPr>
              <w:rPr>
                <w:b/>
                <w:sz w:val="23"/>
                <w:szCs w:val="23"/>
                <w:lang w:val="uk-UA"/>
              </w:rPr>
            </w:pPr>
            <w:r>
              <w:rPr>
                <w:b/>
                <w:sz w:val="23"/>
                <w:szCs w:val="23"/>
              </w:rPr>
              <w:t xml:space="preserve">Разом за </w:t>
            </w:r>
            <w:proofErr w:type="spellStart"/>
            <w:r>
              <w:rPr>
                <w:b/>
                <w:sz w:val="23"/>
                <w:szCs w:val="23"/>
              </w:rPr>
              <w:t>змістовим</w:t>
            </w:r>
            <w:proofErr w:type="spellEnd"/>
            <w:r>
              <w:rPr>
                <w:b/>
                <w:sz w:val="23"/>
                <w:szCs w:val="23"/>
              </w:rPr>
              <w:t xml:space="preserve"> модулем </w:t>
            </w:r>
            <w:r w:rsidR="005376D1">
              <w:rPr>
                <w:b/>
                <w:sz w:val="23"/>
                <w:szCs w:val="23"/>
                <w:lang w:val="uk-UA"/>
              </w:rPr>
              <w:t>2</w:t>
            </w:r>
          </w:p>
        </w:tc>
        <w:tc>
          <w:tcPr>
            <w:tcW w:w="1379" w:type="dxa"/>
            <w:gridSpan w:val="2"/>
            <w:tcBorders>
              <w:top w:val="nil"/>
              <w:left w:val="nil"/>
              <w:bottom w:val="single" w:sz="4" w:space="0" w:color="auto"/>
              <w:right w:val="single" w:sz="4" w:space="0" w:color="auto"/>
            </w:tcBorders>
          </w:tcPr>
          <w:p w:rsidR="00F43EE2" w:rsidRDefault="00022C43">
            <w:pPr>
              <w:jc w:val="center"/>
              <w:rPr>
                <w:b/>
                <w:sz w:val="23"/>
                <w:szCs w:val="23"/>
                <w:lang w:val="uk-UA"/>
              </w:rPr>
            </w:pPr>
            <w:r>
              <w:rPr>
                <w:b/>
                <w:sz w:val="23"/>
                <w:szCs w:val="23"/>
                <w:lang w:val="uk-UA"/>
              </w:rPr>
              <w:t>59</w:t>
            </w:r>
          </w:p>
        </w:tc>
        <w:tc>
          <w:tcPr>
            <w:tcW w:w="1211" w:type="dxa"/>
            <w:gridSpan w:val="2"/>
            <w:tcBorders>
              <w:top w:val="nil"/>
              <w:left w:val="nil"/>
              <w:bottom w:val="single" w:sz="4" w:space="0" w:color="auto"/>
              <w:right w:val="single" w:sz="4" w:space="0" w:color="auto"/>
            </w:tcBorders>
          </w:tcPr>
          <w:p w:rsidR="00F43EE2" w:rsidRDefault="005376D1">
            <w:pPr>
              <w:jc w:val="center"/>
              <w:rPr>
                <w:b/>
                <w:sz w:val="23"/>
                <w:szCs w:val="23"/>
                <w:lang w:val="uk-UA"/>
              </w:rPr>
            </w:pPr>
            <w:r>
              <w:rPr>
                <w:b/>
                <w:sz w:val="23"/>
                <w:szCs w:val="23"/>
                <w:lang w:val="uk-UA"/>
              </w:rPr>
              <w:t>8</w:t>
            </w:r>
          </w:p>
        </w:tc>
        <w:tc>
          <w:tcPr>
            <w:tcW w:w="1015" w:type="dxa"/>
            <w:gridSpan w:val="2"/>
            <w:tcBorders>
              <w:top w:val="nil"/>
              <w:left w:val="nil"/>
              <w:bottom w:val="single" w:sz="4" w:space="0" w:color="auto"/>
              <w:right w:val="single" w:sz="4" w:space="0" w:color="auto"/>
            </w:tcBorders>
          </w:tcPr>
          <w:p w:rsidR="00F43EE2" w:rsidRDefault="00B75CBB">
            <w:pPr>
              <w:jc w:val="center"/>
              <w:rPr>
                <w:b/>
                <w:sz w:val="23"/>
                <w:szCs w:val="23"/>
                <w:lang w:val="uk-UA"/>
              </w:rPr>
            </w:pPr>
            <w:r>
              <w:rPr>
                <w:b/>
                <w:sz w:val="23"/>
                <w:szCs w:val="23"/>
                <w:lang w:val="uk-UA"/>
              </w:rPr>
              <w:t>6</w:t>
            </w:r>
          </w:p>
        </w:tc>
        <w:tc>
          <w:tcPr>
            <w:tcW w:w="998" w:type="dxa"/>
            <w:gridSpan w:val="2"/>
            <w:tcBorders>
              <w:top w:val="nil"/>
              <w:left w:val="nil"/>
              <w:bottom w:val="single" w:sz="4" w:space="0" w:color="auto"/>
              <w:right w:val="single" w:sz="4" w:space="0" w:color="auto"/>
            </w:tcBorders>
          </w:tcPr>
          <w:p w:rsidR="00F43EE2" w:rsidRDefault="00A67F2E">
            <w:pPr>
              <w:jc w:val="center"/>
              <w:rPr>
                <w:b/>
                <w:sz w:val="23"/>
                <w:szCs w:val="23"/>
                <w:lang w:val="uk-UA"/>
              </w:rPr>
            </w:pPr>
            <w:r>
              <w:rPr>
                <w:b/>
                <w:sz w:val="23"/>
                <w:szCs w:val="23"/>
                <w:lang w:val="uk-UA"/>
              </w:rPr>
              <w:t>-</w:t>
            </w:r>
          </w:p>
        </w:tc>
        <w:tc>
          <w:tcPr>
            <w:tcW w:w="1428" w:type="dxa"/>
            <w:gridSpan w:val="2"/>
            <w:tcBorders>
              <w:top w:val="nil"/>
              <w:left w:val="nil"/>
              <w:bottom w:val="single" w:sz="4" w:space="0" w:color="auto"/>
              <w:right w:val="single" w:sz="8" w:space="0" w:color="auto"/>
            </w:tcBorders>
          </w:tcPr>
          <w:p w:rsidR="00F43EE2" w:rsidRDefault="00B75CBB">
            <w:pPr>
              <w:jc w:val="center"/>
              <w:rPr>
                <w:b/>
                <w:sz w:val="23"/>
                <w:szCs w:val="23"/>
                <w:lang w:val="uk-UA"/>
              </w:rPr>
            </w:pPr>
            <w:r>
              <w:rPr>
                <w:b/>
                <w:sz w:val="23"/>
                <w:szCs w:val="23"/>
                <w:lang w:val="uk-UA"/>
              </w:rPr>
              <w:t>45</w:t>
            </w:r>
          </w:p>
        </w:tc>
      </w:tr>
      <w:tr w:rsidR="00F43EE2" w:rsidTr="00170234">
        <w:trPr>
          <w:trHeight w:val="390"/>
        </w:trPr>
        <w:tc>
          <w:tcPr>
            <w:tcW w:w="457" w:type="dxa"/>
            <w:tcBorders>
              <w:top w:val="nil"/>
              <w:left w:val="single" w:sz="8" w:space="0" w:color="auto"/>
              <w:bottom w:val="single" w:sz="8" w:space="0" w:color="auto"/>
              <w:right w:val="nil"/>
            </w:tcBorders>
          </w:tcPr>
          <w:p w:rsidR="00F43EE2" w:rsidRDefault="00F43EE2">
            <w:pPr>
              <w:jc w:val="center"/>
              <w:rPr>
                <w:b/>
                <w:bCs/>
                <w:sz w:val="23"/>
                <w:szCs w:val="23"/>
                <w:highlight w:val="yellow"/>
                <w:lang w:val="uk-UA"/>
              </w:rPr>
            </w:pPr>
            <w:r>
              <w:rPr>
                <w:b/>
                <w:bCs/>
                <w:sz w:val="23"/>
                <w:szCs w:val="23"/>
                <w:lang w:val="uk-UA"/>
              </w:rPr>
              <w:t> </w:t>
            </w:r>
          </w:p>
        </w:tc>
        <w:tc>
          <w:tcPr>
            <w:tcW w:w="3532" w:type="dxa"/>
            <w:tcBorders>
              <w:top w:val="nil"/>
              <w:left w:val="nil"/>
              <w:bottom w:val="single" w:sz="8" w:space="0" w:color="auto"/>
              <w:right w:val="single" w:sz="4" w:space="0" w:color="auto"/>
            </w:tcBorders>
          </w:tcPr>
          <w:p w:rsidR="00F43EE2" w:rsidRDefault="00F43EE2">
            <w:pPr>
              <w:jc w:val="center"/>
              <w:rPr>
                <w:b/>
                <w:bCs/>
                <w:sz w:val="23"/>
                <w:szCs w:val="23"/>
                <w:highlight w:val="yellow"/>
                <w:lang w:val="uk-UA"/>
              </w:rPr>
            </w:pPr>
            <w:r>
              <w:rPr>
                <w:b/>
                <w:bCs/>
                <w:sz w:val="23"/>
                <w:szCs w:val="23"/>
                <w:lang w:val="uk-UA"/>
              </w:rPr>
              <w:t>Усього годин за дисципліну</w:t>
            </w:r>
          </w:p>
        </w:tc>
        <w:tc>
          <w:tcPr>
            <w:tcW w:w="1379" w:type="dxa"/>
            <w:gridSpan w:val="2"/>
            <w:tcBorders>
              <w:top w:val="nil"/>
              <w:left w:val="nil"/>
              <w:bottom w:val="single" w:sz="8" w:space="0" w:color="auto"/>
              <w:right w:val="single" w:sz="4" w:space="0" w:color="auto"/>
            </w:tcBorders>
          </w:tcPr>
          <w:p w:rsidR="00F43EE2" w:rsidRDefault="00F43EE2" w:rsidP="00387AC7">
            <w:pPr>
              <w:jc w:val="center"/>
              <w:rPr>
                <w:b/>
                <w:sz w:val="23"/>
                <w:szCs w:val="23"/>
                <w:lang w:val="uk-UA"/>
              </w:rPr>
            </w:pPr>
            <w:r>
              <w:rPr>
                <w:b/>
                <w:sz w:val="23"/>
                <w:szCs w:val="23"/>
                <w:lang w:val="uk-UA"/>
              </w:rPr>
              <w:t>120</w:t>
            </w:r>
          </w:p>
        </w:tc>
        <w:tc>
          <w:tcPr>
            <w:tcW w:w="1211" w:type="dxa"/>
            <w:gridSpan w:val="2"/>
            <w:tcBorders>
              <w:top w:val="nil"/>
              <w:left w:val="nil"/>
              <w:bottom w:val="single" w:sz="8" w:space="0" w:color="auto"/>
              <w:right w:val="single" w:sz="4" w:space="0" w:color="auto"/>
            </w:tcBorders>
          </w:tcPr>
          <w:p w:rsidR="00F43EE2" w:rsidRDefault="00F43EE2">
            <w:pPr>
              <w:jc w:val="center"/>
              <w:rPr>
                <w:b/>
                <w:sz w:val="23"/>
                <w:szCs w:val="23"/>
                <w:lang w:val="uk-UA"/>
              </w:rPr>
            </w:pPr>
            <w:r>
              <w:rPr>
                <w:b/>
                <w:sz w:val="23"/>
                <w:szCs w:val="23"/>
                <w:lang w:val="uk-UA"/>
              </w:rPr>
              <w:t>16</w:t>
            </w:r>
          </w:p>
        </w:tc>
        <w:tc>
          <w:tcPr>
            <w:tcW w:w="1015" w:type="dxa"/>
            <w:gridSpan w:val="2"/>
            <w:tcBorders>
              <w:top w:val="nil"/>
              <w:left w:val="nil"/>
              <w:bottom w:val="single" w:sz="8" w:space="0" w:color="auto"/>
              <w:right w:val="single" w:sz="4" w:space="0" w:color="auto"/>
            </w:tcBorders>
          </w:tcPr>
          <w:p w:rsidR="00F43EE2" w:rsidRDefault="00F43EE2">
            <w:pPr>
              <w:jc w:val="center"/>
              <w:rPr>
                <w:b/>
                <w:sz w:val="23"/>
                <w:szCs w:val="23"/>
                <w:lang w:val="uk-UA"/>
              </w:rPr>
            </w:pPr>
            <w:r>
              <w:rPr>
                <w:b/>
                <w:sz w:val="23"/>
                <w:szCs w:val="23"/>
                <w:lang w:val="uk-UA"/>
              </w:rPr>
              <w:t>14</w:t>
            </w:r>
          </w:p>
        </w:tc>
        <w:tc>
          <w:tcPr>
            <w:tcW w:w="998" w:type="dxa"/>
            <w:gridSpan w:val="2"/>
            <w:tcBorders>
              <w:top w:val="nil"/>
              <w:left w:val="nil"/>
              <w:bottom w:val="single" w:sz="8" w:space="0" w:color="auto"/>
              <w:right w:val="single" w:sz="4" w:space="0" w:color="auto"/>
            </w:tcBorders>
          </w:tcPr>
          <w:p w:rsidR="00F43EE2" w:rsidRDefault="00A67F2E">
            <w:pPr>
              <w:jc w:val="center"/>
              <w:rPr>
                <w:b/>
                <w:sz w:val="23"/>
                <w:szCs w:val="23"/>
                <w:lang w:val="uk-UA"/>
              </w:rPr>
            </w:pPr>
            <w:r>
              <w:rPr>
                <w:b/>
                <w:sz w:val="23"/>
                <w:szCs w:val="23"/>
                <w:lang w:val="uk-UA"/>
              </w:rPr>
              <w:t>-</w:t>
            </w:r>
          </w:p>
          <w:p w:rsidR="00F43EE2" w:rsidRDefault="00F43EE2">
            <w:pPr>
              <w:jc w:val="center"/>
              <w:rPr>
                <w:b/>
                <w:sz w:val="23"/>
                <w:szCs w:val="23"/>
                <w:lang w:val="uk-UA"/>
              </w:rPr>
            </w:pPr>
          </w:p>
        </w:tc>
        <w:tc>
          <w:tcPr>
            <w:tcW w:w="1428" w:type="dxa"/>
            <w:gridSpan w:val="2"/>
            <w:tcBorders>
              <w:top w:val="nil"/>
              <w:left w:val="nil"/>
              <w:bottom w:val="single" w:sz="8" w:space="0" w:color="auto"/>
              <w:right w:val="single" w:sz="8" w:space="0" w:color="auto"/>
            </w:tcBorders>
          </w:tcPr>
          <w:p w:rsidR="00F43EE2" w:rsidRDefault="00F43EE2">
            <w:pPr>
              <w:jc w:val="center"/>
              <w:rPr>
                <w:b/>
                <w:bCs/>
                <w:sz w:val="23"/>
                <w:szCs w:val="23"/>
                <w:lang w:val="uk-UA"/>
              </w:rPr>
            </w:pPr>
            <w:r>
              <w:rPr>
                <w:b/>
                <w:bCs/>
                <w:sz w:val="23"/>
                <w:szCs w:val="23"/>
                <w:lang w:val="uk-UA"/>
              </w:rPr>
              <w:t>90</w:t>
            </w:r>
          </w:p>
        </w:tc>
      </w:tr>
    </w:tbl>
    <w:p w:rsidR="00F43EE2" w:rsidRDefault="00F43EE2" w:rsidP="00A7429A">
      <w:pPr>
        <w:rPr>
          <w:sz w:val="2"/>
          <w:szCs w:val="2"/>
        </w:rPr>
      </w:pPr>
      <w:r>
        <w:rPr>
          <w:sz w:val="2"/>
          <w:szCs w:val="2"/>
        </w:rPr>
        <w:t xml:space="preserve">Теми </w:t>
      </w:r>
      <w:proofErr w:type="spellStart"/>
      <w:r>
        <w:rPr>
          <w:sz w:val="2"/>
          <w:szCs w:val="2"/>
        </w:rPr>
        <w:t>практичних</w:t>
      </w:r>
      <w:proofErr w:type="spellEnd"/>
      <w:r>
        <w:rPr>
          <w:sz w:val="2"/>
          <w:szCs w:val="2"/>
        </w:rPr>
        <w:t xml:space="preserve"> занять</w:t>
      </w:r>
    </w:p>
    <w:tbl>
      <w:tblPr>
        <w:tblW w:w="9819" w:type="dxa"/>
        <w:tblInd w:w="91" w:type="dxa"/>
        <w:tblLook w:val="00A0" w:firstRow="1" w:lastRow="0" w:firstColumn="1" w:lastColumn="0" w:noHBand="0" w:noVBand="0"/>
      </w:tblPr>
      <w:tblGrid>
        <w:gridCol w:w="518"/>
        <w:gridCol w:w="7788"/>
        <w:gridCol w:w="1513"/>
      </w:tblGrid>
      <w:tr w:rsidR="00F43EE2" w:rsidTr="00A7429A">
        <w:trPr>
          <w:trHeight w:val="20"/>
        </w:trPr>
        <w:tc>
          <w:tcPr>
            <w:tcW w:w="9819" w:type="dxa"/>
            <w:gridSpan w:val="3"/>
            <w:tcBorders>
              <w:top w:val="nil"/>
              <w:left w:val="nil"/>
              <w:bottom w:val="single" w:sz="8" w:space="0" w:color="auto"/>
              <w:right w:val="nil"/>
            </w:tcBorders>
            <w:noWrap/>
            <w:vAlign w:val="bottom"/>
          </w:tcPr>
          <w:p w:rsidR="00F43EE2" w:rsidRDefault="00F43EE2" w:rsidP="0041659A">
            <w:pPr>
              <w:pStyle w:val="1"/>
              <w:numPr>
                <w:ilvl w:val="0"/>
                <w:numId w:val="21"/>
              </w:numPr>
              <w:tabs>
                <w:tab w:val="num" w:pos="3835"/>
              </w:tabs>
              <w:rPr>
                <w:lang w:val="uk-UA"/>
              </w:rPr>
            </w:pPr>
            <w:r>
              <w:rPr>
                <w:lang w:val="uk-UA"/>
              </w:rPr>
              <w:t>Теми практичних занять</w:t>
            </w:r>
          </w:p>
        </w:tc>
      </w:tr>
      <w:tr w:rsidR="00F43EE2" w:rsidTr="00A7429A">
        <w:trPr>
          <w:trHeight w:val="20"/>
        </w:trPr>
        <w:tc>
          <w:tcPr>
            <w:tcW w:w="518" w:type="dxa"/>
            <w:tcBorders>
              <w:top w:val="nil"/>
              <w:left w:val="single" w:sz="8" w:space="0" w:color="auto"/>
              <w:bottom w:val="single" w:sz="8" w:space="0" w:color="auto"/>
              <w:right w:val="single" w:sz="8" w:space="0" w:color="auto"/>
            </w:tcBorders>
            <w:vAlign w:val="center"/>
          </w:tcPr>
          <w:p w:rsidR="00F43EE2" w:rsidRDefault="00F43EE2">
            <w:pPr>
              <w:jc w:val="center"/>
              <w:rPr>
                <w:b/>
                <w:bCs/>
                <w:sz w:val="24"/>
              </w:rPr>
            </w:pPr>
            <w:r>
              <w:rPr>
                <w:b/>
                <w:bCs/>
                <w:sz w:val="24"/>
                <w:lang w:val="uk-UA"/>
              </w:rPr>
              <w:t>№ з/п</w:t>
            </w:r>
          </w:p>
        </w:tc>
        <w:tc>
          <w:tcPr>
            <w:tcW w:w="7788" w:type="dxa"/>
            <w:tcBorders>
              <w:top w:val="nil"/>
              <w:left w:val="nil"/>
              <w:bottom w:val="single" w:sz="8" w:space="0" w:color="auto"/>
              <w:right w:val="single" w:sz="8" w:space="0" w:color="auto"/>
            </w:tcBorders>
            <w:vAlign w:val="center"/>
          </w:tcPr>
          <w:p w:rsidR="00F43EE2" w:rsidRDefault="00F43EE2">
            <w:pPr>
              <w:jc w:val="center"/>
              <w:rPr>
                <w:b/>
                <w:bCs/>
                <w:sz w:val="24"/>
              </w:rPr>
            </w:pPr>
            <w:r>
              <w:rPr>
                <w:b/>
                <w:bCs/>
                <w:sz w:val="24"/>
                <w:lang w:val="uk-UA"/>
              </w:rPr>
              <w:t>Назва теми</w:t>
            </w:r>
          </w:p>
        </w:tc>
        <w:tc>
          <w:tcPr>
            <w:tcW w:w="1513" w:type="dxa"/>
            <w:tcBorders>
              <w:top w:val="single" w:sz="8" w:space="0" w:color="auto"/>
              <w:left w:val="nil"/>
              <w:bottom w:val="single" w:sz="8" w:space="0" w:color="auto"/>
              <w:right w:val="single" w:sz="8" w:space="0" w:color="000000"/>
            </w:tcBorders>
            <w:vAlign w:val="center"/>
          </w:tcPr>
          <w:p w:rsidR="00F43EE2" w:rsidRDefault="00F43EE2">
            <w:pPr>
              <w:jc w:val="center"/>
              <w:rPr>
                <w:b/>
                <w:bCs/>
                <w:sz w:val="24"/>
              </w:rPr>
            </w:pPr>
            <w:r>
              <w:rPr>
                <w:b/>
                <w:bCs/>
                <w:sz w:val="24"/>
                <w:lang w:val="uk-UA"/>
              </w:rPr>
              <w:t>Кількість годин (д)</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F43EE2">
            <w:pPr>
              <w:jc w:val="right"/>
              <w:rPr>
                <w:sz w:val="24"/>
              </w:rPr>
            </w:pPr>
            <w:r>
              <w:rPr>
                <w:sz w:val="24"/>
              </w:rPr>
              <w:t>1</w:t>
            </w:r>
          </w:p>
        </w:tc>
        <w:tc>
          <w:tcPr>
            <w:tcW w:w="7788" w:type="dxa"/>
            <w:tcBorders>
              <w:top w:val="nil"/>
              <w:left w:val="nil"/>
              <w:bottom w:val="single" w:sz="8" w:space="0" w:color="auto"/>
              <w:right w:val="single" w:sz="8" w:space="0" w:color="auto"/>
            </w:tcBorders>
          </w:tcPr>
          <w:p w:rsidR="00F43EE2" w:rsidRDefault="00F43EE2">
            <w:pPr>
              <w:tabs>
                <w:tab w:val="left" w:pos="284"/>
                <w:tab w:val="left" w:pos="567"/>
              </w:tabs>
              <w:jc w:val="both"/>
              <w:rPr>
                <w:bCs/>
                <w:sz w:val="23"/>
                <w:szCs w:val="23"/>
                <w:lang w:val="uk-UA"/>
              </w:rPr>
            </w:pPr>
            <w:r>
              <w:rPr>
                <w:bCs/>
                <w:sz w:val="23"/>
                <w:szCs w:val="23"/>
                <w:lang w:val="uk-UA"/>
              </w:rPr>
              <w:t>Поняття, предмет, завдання та система кримінології. Організація та методика кримінологічних досліджень.</w:t>
            </w:r>
          </w:p>
        </w:tc>
        <w:tc>
          <w:tcPr>
            <w:tcW w:w="1513" w:type="dxa"/>
            <w:tcBorders>
              <w:top w:val="nil"/>
              <w:left w:val="nil"/>
              <w:bottom w:val="single" w:sz="8" w:space="0" w:color="auto"/>
              <w:right w:val="single" w:sz="8"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F43EE2">
            <w:pPr>
              <w:jc w:val="right"/>
              <w:rPr>
                <w:sz w:val="24"/>
                <w:lang w:val="uk-UA"/>
              </w:rPr>
            </w:pPr>
            <w:r>
              <w:rPr>
                <w:sz w:val="24"/>
                <w:lang w:val="uk-UA"/>
              </w:rPr>
              <w:lastRenderedPageBreak/>
              <w:t>2</w:t>
            </w:r>
          </w:p>
        </w:tc>
        <w:tc>
          <w:tcPr>
            <w:tcW w:w="7788" w:type="dxa"/>
            <w:tcBorders>
              <w:top w:val="nil"/>
              <w:left w:val="nil"/>
              <w:bottom w:val="single" w:sz="8" w:space="0" w:color="auto"/>
              <w:right w:val="single" w:sz="8" w:space="0" w:color="auto"/>
            </w:tcBorders>
          </w:tcPr>
          <w:p w:rsidR="00F43EE2" w:rsidRDefault="00F43EE2">
            <w:pPr>
              <w:tabs>
                <w:tab w:val="left" w:pos="284"/>
                <w:tab w:val="left" w:pos="567"/>
              </w:tabs>
              <w:jc w:val="both"/>
              <w:rPr>
                <w:sz w:val="23"/>
                <w:szCs w:val="23"/>
                <w:highlight w:val="yellow"/>
              </w:rPr>
            </w:pPr>
            <w:r>
              <w:rPr>
                <w:bCs/>
                <w:sz w:val="23"/>
                <w:szCs w:val="23"/>
                <w:lang w:val="uk-UA"/>
              </w:rPr>
              <w:t>Феномен злочинності..</w:t>
            </w:r>
          </w:p>
        </w:tc>
        <w:tc>
          <w:tcPr>
            <w:tcW w:w="1513" w:type="dxa"/>
            <w:tcBorders>
              <w:top w:val="single" w:sz="4" w:space="0" w:color="auto"/>
              <w:left w:val="nil"/>
              <w:bottom w:val="single" w:sz="8" w:space="0" w:color="auto"/>
              <w:right w:val="single" w:sz="8"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F43EE2">
            <w:pPr>
              <w:jc w:val="right"/>
              <w:rPr>
                <w:sz w:val="24"/>
                <w:lang w:val="uk-UA"/>
              </w:rPr>
            </w:pPr>
            <w:r>
              <w:rPr>
                <w:sz w:val="24"/>
                <w:lang w:val="uk-UA"/>
              </w:rPr>
              <w:t>3</w:t>
            </w:r>
          </w:p>
        </w:tc>
        <w:tc>
          <w:tcPr>
            <w:tcW w:w="7788" w:type="dxa"/>
            <w:tcBorders>
              <w:top w:val="nil"/>
              <w:left w:val="nil"/>
              <w:bottom w:val="single" w:sz="8" w:space="0" w:color="auto"/>
              <w:right w:val="single" w:sz="8" w:space="0" w:color="auto"/>
            </w:tcBorders>
          </w:tcPr>
          <w:p w:rsidR="00F43EE2" w:rsidRDefault="00F43EE2">
            <w:pPr>
              <w:tabs>
                <w:tab w:val="left" w:pos="284"/>
                <w:tab w:val="left" w:pos="567"/>
              </w:tabs>
              <w:jc w:val="both"/>
              <w:rPr>
                <w:bCs/>
                <w:sz w:val="23"/>
                <w:szCs w:val="23"/>
              </w:rPr>
            </w:pPr>
            <w:r>
              <w:rPr>
                <w:bCs/>
                <w:sz w:val="23"/>
                <w:szCs w:val="23"/>
                <w:lang w:val="uk-UA"/>
              </w:rPr>
              <w:t>Кримінологічне вчення про особу злочинця.</w:t>
            </w:r>
          </w:p>
        </w:tc>
        <w:tc>
          <w:tcPr>
            <w:tcW w:w="1513" w:type="dxa"/>
            <w:tcBorders>
              <w:top w:val="single" w:sz="4" w:space="0" w:color="auto"/>
              <w:left w:val="nil"/>
              <w:bottom w:val="single" w:sz="8" w:space="0" w:color="auto"/>
              <w:right w:val="single" w:sz="8"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3A0DA6">
            <w:pPr>
              <w:jc w:val="right"/>
              <w:rPr>
                <w:sz w:val="24"/>
                <w:lang w:val="uk-UA"/>
              </w:rPr>
            </w:pPr>
            <w:r>
              <w:rPr>
                <w:sz w:val="24"/>
                <w:lang w:val="uk-UA"/>
              </w:rPr>
              <w:t>4</w:t>
            </w:r>
          </w:p>
        </w:tc>
        <w:tc>
          <w:tcPr>
            <w:tcW w:w="7788" w:type="dxa"/>
            <w:tcBorders>
              <w:top w:val="nil"/>
              <w:left w:val="nil"/>
              <w:bottom w:val="single" w:sz="8" w:space="0" w:color="auto"/>
              <w:right w:val="single" w:sz="8" w:space="0" w:color="auto"/>
            </w:tcBorders>
          </w:tcPr>
          <w:p w:rsidR="00F43EE2" w:rsidRDefault="00F43EE2">
            <w:pPr>
              <w:jc w:val="both"/>
              <w:rPr>
                <w:bCs/>
                <w:sz w:val="23"/>
                <w:szCs w:val="23"/>
              </w:rPr>
            </w:pPr>
            <w:proofErr w:type="spellStart"/>
            <w:r>
              <w:rPr>
                <w:sz w:val="23"/>
                <w:szCs w:val="23"/>
              </w:rPr>
              <w:t>Кримінологічна</w:t>
            </w:r>
            <w:proofErr w:type="spellEnd"/>
            <w:r>
              <w:rPr>
                <w:sz w:val="23"/>
                <w:szCs w:val="23"/>
              </w:rPr>
              <w:t xml:space="preserve"> характеристика </w:t>
            </w:r>
            <w:proofErr w:type="spellStart"/>
            <w:r>
              <w:rPr>
                <w:sz w:val="23"/>
                <w:szCs w:val="23"/>
              </w:rPr>
              <w:t>жертви</w:t>
            </w:r>
            <w:proofErr w:type="spellEnd"/>
            <w:r>
              <w:rPr>
                <w:sz w:val="23"/>
                <w:szCs w:val="23"/>
                <w:lang w:val="uk-UA"/>
              </w:rPr>
              <w:t xml:space="preserve"> кримінального правопорушення</w:t>
            </w:r>
            <w:r>
              <w:rPr>
                <w:sz w:val="23"/>
                <w:szCs w:val="23"/>
              </w:rPr>
              <w:t xml:space="preserve">. Роль </w:t>
            </w:r>
            <w:proofErr w:type="spellStart"/>
            <w:r>
              <w:rPr>
                <w:sz w:val="23"/>
                <w:szCs w:val="23"/>
              </w:rPr>
              <w:t>віктимноїповедінки</w:t>
            </w:r>
            <w:proofErr w:type="spellEnd"/>
            <w:r>
              <w:rPr>
                <w:sz w:val="23"/>
                <w:szCs w:val="23"/>
              </w:rPr>
              <w:t xml:space="preserve"> у </w:t>
            </w:r>
            <w:proofErr w:type="spellStart"/>
            <w:r>
              <w:rPr>
                <w:sz w:val="23"/>
                <w:szCs w:val="23"/>
              </w:rPr>
              <w:t>механізмі</w:t>
            </w:r>
            <w:proofErr w:type="spellEnd"/>
            <w:r w:rsidR="003A0DA6">
              <w:rPr>
                <w:sz w:val="23"/>
                <w:szCs w:val="23"/>
                <w:lang w:val="uk-UA"/>
              </w:rPr>
              <w:t xml:space="preserve"> </w:t>
            </w:r>
            <w:proofErr w:type="spellStart"/>
            <w:r>
              <w:rPr>
                <w:sz w:val="23"/>
                <w:szCs w:val="23"/>
              </w:rPr>
              <w:t>злочинної</w:t>
            </w:r>
            <w:proofErr w:type="spellEnd"/>
            <w:r w:rsidR="003A0DA6">
              <w:rPr>
                <w:sz w:val="23"/>
                <w:szCs w:val="23"/>
                <w:lang w:val="uk-UA"/>
              </w:rPr>
              <w:t xml:space="preserve"> </w:t>
            </w:r>
            <w:proofErr w:type="spellStart"/>
            <w:r>
              <w:rPr>
                <w:sz w:val="23"/>
                <w:szCs w:val="23"/>
              </w:rPr>
              <w:t>поведінки</w:t>
            </w:r>
            <w:proofErr w:type="spellEnd"/>
            <w:r>
              <w:rPr>
                <w:sz w:val="23"/>
                <w:szCs w:val="23"/>
              </w:rPr>
              <w:t xml:space="preserve">. </w:t>
            </w:r>
          </w:p>
        </w:tc>
        <w:tc>
          <w:tcPr>
            <w:tcW w:w="1513" w:type="dxa"/>
            <w:tcBorders>
              <w:top w:val="single" w:sz="4" w:space="0" w:color="auto"/>
              <w:left w:val="nil"/>
              <w:bottom w:val="single" w:sz="8" w:space="0" w:color="auto"/>
              <w:right w:val="single" w:sz="4"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3A0DA6">
            <w:pPr>
              <w:jc w:val="right"/>
              <w:rPr>
                <w:sz w:val="24"/>
                <w:lang w:val="uk-UA"/>
              </w:rPr>
            </w:pPr>
            <w:r>
              <w:rPr>
                <w:sz w:val="24"/>
                <w:lang w:val="uk-UA"/>
              </w:rPr>
              <w:t>5</w:t>
            </w:r>
          </w:p>
        </w:tc>
        <w:tc>
          <w:tcPr>
            <w:tcW w:w="7788" w:type="dxa"/>
            <w:tcBorders>
              <w:top w:val="nil"/>
              <w:left w:val="nil"/>
              <w:bottom w:val="single" w:sz="8" w:space="0" w:color="auto"/>
              <w:right w:val="single" w:sz="8" w:space="0" w:color="auto"/>
            </w:tcBorders>
          </w:tcPr>
          <w:p w:rsidR="00F43EE2" w:rsidRDefault="00F43EE2">
            <w:pPr>
              <w:tabs>
                <w:tab w:val="left" w:pos="284"/>
                <w:tab w:val="left" w:pos="567"/>
              </w:tabs>
              <w:jc w:val="both"/>
              <w:rPr>
                <w:sz w:val="23"/>
                <w:szCs w:val="23"/>
              </w:rPr>
            </w:pPr>
            <w:r>
              <w:rPr>
                <w:bCs/>
                <w:sz w:val="23"/>
                <w:szCs w:val="23"/>
                <w:lang w:val="uk-UA"/>
              </w:rPr>
              <w:t>Кримінологічна характеристика попередження насильницьких кримінальних правопорушень.</w:t>
            </w:r>
          </w:p>
        </w:tc>
        <w:tc>
          <w:tcPr>
            <w:tcW w:w="1513" w:type="dxa"/>
            <w:tcBorders>
              <w:top w:val="single" w:sz="4" w:space="0" w:color="auto"/>
              <w:left w:val="nil"/>
              <w:bottom w:val="single" w:sz="8" w:space="0" w:color="auto"/>
              <w:right w:val="single" w:sz="4"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3A0DA6">
            <w:pPr>
              <w:jc w:val="right"/>
              <w:rPr>
                <w:sz w:val="24"/>
                <w:lang w:val="uk-UA"/>
              </w:rPr>
            </w:pPr>
            <w:r>
              <w:rPr>
                <w:sz w:val="24"/>
                <w:lang w:val="uk-UA"/>
              </w:rPr>
              <w:t>6</w:t>
            </w:r>
          </w:p>
        </w:tc>
        <w:tc>
          <w:tcPr>
            <w:tcW w:w="7788" w:type="dxa"/>
            <w:tcBorders>
              <w:top w:val="nil"/>
              <w:left w:val="nil"/>
              <w:bottom w:val="single" w:sz="8" w:space="0" w:color="auto"/>
              <w:right w:val="single" w:sz="8" w:space="0" w:color="auto"/>
            </w:tcBorders>
          </w:tcPr>
          <w:p w:rsidR="00F43EE2" w:rsidRDefault="00F43EE2">
            <w:pPr>
              <w:tabs>
                <w:tab w:val="left" w:pos="284"/>
                <w:tab w:val="left" w:pos="567"/>
              </w:tabs>
              <w:jc w:val="both"/>
              <w:rPr>
                <w:sz w:val="23"/>
                <w:szCs w:val="23"/>
              </w:rPr>
            </w:pPr>
            <w:r>
              <w:rPr>
                <w:bCs/>
                <w:sz w:val="23"/>
                <w:szCs w:val="23"/>
                <w:lang w:val="uk-UA"/>
              </w:rPr>
              <w:t>Кримінологічна характеристика та попередження корисливої злочинності.</w:t>
            </w:r>
          </w:p>
        </w:tc>
        <w:tc>
          <w:tcPr>
            <w:tcW w:w="1513" w:type="dxa"/>
            <w:tcBorders>
              <w:top w:val="single" w:sz="4" w:space="0" w:color="auto"/>
              <w:left w:val="nil"/>
              <w:bottom w:val="single" w:sz="8" w:space="0" w:color="auto"/>
              <w:right w:val="single" w:sz="4"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518" w:type="dxa"/>
            <w:tcBorders>
              <w:top w:val="nil"/>
              <w:left w:val="single" w:sz="8" w:space="0" w:color="auto"/>
              <w:bottom w:val="single" w:sz="8" w:space="0" w:color="auto"/>
              <w:right w:val="single" w:sz="8" w:space="0" w:color="auto"/>
            </w:tcBorders>
          </w:tcPr>
          <w:p w:rsidR="00F43EE2" w:rsidRDefault="003A0DA6">
            <w:pPr>
              <w:jc w:val="right"/>
              <w:rPr>
                <w:sz w:val="24"/>
                <w:lang w:val="uk-UA"/>
              </w:rPr>
            </w:pPr>
            <w:r>
              <w:rPr>
                <w:sz w:val="24"/>
                <w:lang w:val="uk-UA"/>
              </w:rPr>
              <w:t>7</w:t>
            </w:r>
          </w:p>
        </w:tc>
        <w:tc>
          <w:tcPr>
            <w:tcW w:w="7788" w:type="dxa"/>
            <w:tcBorders>
              <w:top w:val="nil"/>
              <w:left w:val="nil"/>
              <w:bottom w:val="single" w:sz="8" w:space="0" w:color="auto"/>
              <w:right w:val="single" w:sz="8" w:space="0" w:color="auto"/>
            </w:tcBorders>
          </w:tcPr>
          <w:p w:rsidR="00F43EE2" w:rsidRDefault="00F43EE2">
            <w:pPr>
              <w:tabs>
                <w:tab w:val="left" w:pos="284"/>
                <w:tab w:val="left" w:pos="567"/>
              </w:tabs>
              <w:jc w:val="both"/>
              <w:rPr>
                <w:sz w:val="23"/>
                <w:szCs w:val="23"/>
              </w:rPr>
            </w:pPr>
            <w:r>
              <w:rPr>
                <w:bCs/>
                <w:sz w:val="23"/>
                <w:szCs w:val="23"/>
                <w:lang w:val="uk-UA"/>
              </w:rPr>
              <w:t>Кримінологічна характеристика попередження організованої злочинності.</w:t>
            </w:r>
          </w:p>
        </w:tc>
        <w:tc>
          <w:tcPr>
            <w:tcW w:w="1513" w:type="dxa"/>
            <w:tcBorders>
              <w:top w:val="single" w:sz="4" w:space="0" w:color="auto"/>
              <w:left w:val="nil"/>
              <w:bottom w:val="single" w:sz="8" w:space="0" w:color="auto"/>
              <w:right w:val="single" w:sz="4" w:space="0" w:color="auto"/>
            </w:tcBorders>
          </w:tcPr>
          <w:p w:rsidR="00F43EE2" w:rsidRDefault="00F43EE2">
            <w:pPr>
              <w:jc w:val="center"/>
              <w:rPr>
                <w:sz w:val="23"/>
                <w:szCs w:val="23"/>
                <w:lang w:val="uk-UA"/>
              </w:rPr>
            </w:pPr>
            <w:r>
              <w:rPr>
                <w:sz w:val="23"/>
                <w:szCs w:val="23"/>
                <w:lang w:val="uk-UA"/>
              </w:rPr>
              <w:t>2</w:t>
            </w:r>
          </w:p>
        </w:tc>
      </w:tr>
      <w:tr w:rsidR="00F43EE2" w:rsidTr="00A7429A">
        <w:trPr>
          <w:trHeight w:val="20"/>
        </w:trPr>
        <w:tc>
          <w:tcPr>
            <w:tcW w:w="8306" w:type="dxa"/>
            <w:gridSpan w:val="2"/>
            <w:tcBorders>
              <w:top w:val="single" w:sz="8" w:space="0" w:color="auto"/>
              <w:left w:val="single" w:sz="8" w:space="0" w:color="auto"/>
              <w:bottom w:val="single" w:sz="8" w:space="0" w:color="auto"/>
              <w:right w:val="single" w:sz="8" w:space="0" w:color="000000"/>
            </w:tcBorders>
          </w:tcPr>
          <w:p w:rsidR="00F43EE2" w:rsidRDefault="00F43EE2">
            <w:pPr>
              <w:jc w:val="both"/>
              <w:rPr>
                <w:b/>
                <w:bCs/>
                <w:sz w:val="24"/>
              </w:rPr>
            </w:pPr>
            <w:r>
              <w:rPr>
                <w:b/>
                <w:bCs/>
                <w:sz w:val="24"/>
              </w:rPr>
              <w:t xml:space="preserve">Разом </w:t>
            </w:r>
          </w:p>
        </w:tc>
        <w:tc>
          <w:tcPr>
            <w:tcW w:w="1513" w:type="dxa"/>
            <w:tcBorders>
              <w:top w:val="single" w:sz="4" w:space="0" w:color="auto"/>
              <w:left w:val="nil"/>
              <w:bottom w:val="single" w:sz="8" w:space="0" w:color="auto"/>
              <w:right w:val="single" w:sz="4" w:space="0" w:color="auto"/>
            </w:tcBorders>
          </w:tcPr>
          <w:p w:rsidR="00F43EE2" w:rsidRDefault="00F43EE2">
            <w:pPr>
              <w:ind w:left="-152"/>
              <w:jc w:val="center"/>
              <w:rPr>
                <w:b/>
                <w:sz w:val="24"/>
                <w:lang w:val="uk-UA"/>
              </w:rPr>
            </w:pPr>
            <w:r>
              <w:rPr>
                <w:b/>
                <w:sz w:val="23"/>
                <w:szCs w:val="23"/>
                <w:lang w:val="uk-UA"/>
              </w:rPr>
              <w:t>1</w:t>
            </w:r>
            <w:r w:rsidR="003A0DA6">
              <w:rPr>
                <w:b/>
                <w:sz w:val="23"/>
                <w:szCs w:val="23"/>
                <w:lang w:val="uk-UA"/>
              </w:rPr>
              <w:t>4</w:t>
            </w:r>
          </w:p>
        </w:tc>
      </w:tr>
    </w:tbl>
    <w:p w:rsidR="00F43EE2" w:rsidRDefault="00F43EE2" w:rsidP="00A7429A">
      <w:pPr>
        <w:rPr>
          <w:sz w:val="2"/>
          <w:szCs w:val="2"/>
          <w:lang w:val="uk-UA"/>
        </w:rPr>
      </w:pPr>
    </w:p>
    <w:p w:rsidR="00F43EE2" w:rsidRDefault="00F43EE2" w:rsidP="00A7429A">
      <w:pPr>
        <w:pStyle w:val="1"/>
        <w:numPr>
          <w:ilvl w:val="0"/>
          <w:numId w:val="21"/>
        </w:numPr>
        <w:tabs>
          <w:tab w:val="num" w:pos="3835"/>
        </w:tabs>
        <w:ind w:left="432"/>
      </w:pPr>
      <w:proofErr w:type="spellStart"/>
      <w:r>
        <w:t>Самостійна</w:t>
      </w:r>
      <w:proofErr w:type="spellEnd"/>
      <w:r>
        <w:t xml:space="preserve"> робота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F43EE2" w:rsidTr="00707E17">
        <w:tc>
          <w:tcPr>
            <w:tcW w:w="709" w:type="dxa"/>
          </w:tcPr>
          <w:p w:rsidR="00F43EE2" w:rsidRDefault="00F43EE2">
            <w:pPr>
              <w:ind w:left="142" w:hanging="142"/>
              <w:jc w:val="center"/>
              <w:rPr>
                <w:b/>
                <w:sz w:val="24"/>
                <w:lang w:val="uk-UA"/>
              </w:rPr>
            </w:pPr>
            <w:r>
              <w:rPr>
                <w:b/>
                <w:sz w:val="24"/>
                <w:lang w:val="uk-UA"/>
              </w:rPr>
              <w:t>№</w:t>
            </w:r>
          </w:p>
          <w:p w:rsidR="00F43EE2" w:rsidRDefault="00F43EE2">
            <w:pPr>
              <w:ind w:left="142" w:hanging="142"/>
              <w:jc w:val="center"/>
              <w:rPr>
                <w:b/>
                <w:sz w:val="24"/>
                <w:lang w:val="uk-UA"/>
              </w:rPr>
            </w:pPr>
            <w:r>
              <w:rPr>
                <w:b/>
                <w:sz w:val="24"/>
                <w:lang w:val="uk-UA"/>
              </w:rPr>
              <w:t>з/п</w:t>
            </w:r>
          </w:p>
        </w:tc>
        <w:tc>
          <w:tcPr>
            <w:tcW w:w="7087" w:type="dxa"/>
          </w:tcPr>
          <w:p w:rsidR="00F43EE2" w:rsidRDefault="00F43EE2">
            <w:pPr>
              <w:jc w:val="center"/>
              <w:rPr>
                <w:b/>
                <w:sz w:val="24"/>
                <w:lang w:val="uk-UA"/>
              </w:rPr>
            </w:pPr>
            <w:r>
              <w:rPr>
                <w:b/>
                <w:sz w:val="24"/>
                <w:lang w:val="uk-UA"/>
              </w:rPr>
              <w:t>Назва теми</w:t>
            </w:r>
          </w:p>
        </w:tc>
        <w:tc>
          <w:tcPr>
            <w:tcW w:w="1843" w:type="dxa"/>
          </w:tcPr>
          <w:p w:rsidR="00F43EE2" w:rsidRDefault="00F43EE2">
            <w:pPr>
              <w:jc w:val="center"/>
              <w:rPr>
                <w:b/>
                <w:sz w:val="24"/>
                <w:lang w:val="uk-UA"/>
              </w:rPr>
            </w:pPr>
            <w:r>
              <w:rPr>
                <w:b/>
                <w:sz w:val="24"/>
                <w:lang w:val="uk-UA"/>
              </w:rPr>
              <w:t>Кількість</w:t>
            </w:r>
          </w:p>
          <w:p w:rsidR="00F43EE2" w:rsidRDefault="00F43EE2">
            <w:pPr>
              <w:jc w:val="center"/>
              <w:rPr>
                <w:b/>
                <w:sz w:val="24"/>
                <w:lang w:val="uk-UA"/>
              </w:rPr>
            </w:pPr>
            <w:r>
              <w:rPr>
                <w:b/>
                <w:sz w:val="24"/>
                <w:lang w:val="uk-UA"/>
              </w:rPr>
              <w:t>годин</w:t>
            </w:r>
          </w:p>
        </w:tc>
      </w:tr>
      <w:tr w:rsidR="00F43EE2" w:rsidTr="00707E17">
        <w:tc>
          <w:tcPr>
            <w:tcW w:w="709" w:type="dxa"/>
          </w:tcPr>
          <w:p w:rsidR="00F43EE2" w:rsidRDefault="00F43EE2">
            <w:pPr>
              <w:rPr>
                <w:sz w:val="24"/>
                <w:lang w:val="uk-UA"/>
              </w:rPr>
            </w:pPr>
            <w:r>
              <w:rPr>
                <w:sz w:val="24"/>
                <w:lang w:val="uk-UA"/>
              </w:rPr>
              <w:t>1</w:t>
            </w:r>
          </w:p>
        </w:tc>
        <w:tc>
          <w:tcPr>
            <w:tcW w:w="7087" w:type="dxa"/>
          </w:tcPr>
          <w:p w:rsidR="00F43EE2" w:rsidRDefault="00F43EE2">
            <w:pPr>
              <w:tabs>
                <w:tab w:val="left" w:pos="284"/>
                <w:tab w:val="left" w:pos="567"/>
              </w:tabs>
              <w:jc w:val="both"/>
              <w:rPr>
                <w:bCs/>
                <w:sz w:val="23"/>
                <w:szCs w:val="23"/>
                <w:lang w:val="uk-UA"/>
              </w:rPr>
            </w:pPr>
            <w:r>
              <w:rPr>
                <w:bCs/>
                <w:sz w:val="23"/>
                <w:szCs w:val="23"/>
                <w:lang w:val="uk-UA"/>
              </w:rPr>
              <w:t>Поняття, предмет, завдання та система кримінології. Організація та методика кримінологічних досліджень.</w:t>
            </w:r>
          </w:p>
        </w:tc>
        <w:tc>
          <w:tcPr>
            <w:tcW w:w="1843" w:type="dxa"/>
          </w:tcPr>
          <w:p w:rsidR="00F43EE2" w:rsidRDefault="00F43EE2">
            <w:pPr>
              <w:jc w:val="center"/>
              <w:rPr>
                <w:sz w:val="23"/>
                <w:szCs w:val="23"/>
                <w:lang w:val="uk-UA"/>
              </w:rPr>
            </w:pPr>
            <w:r>
              <w:rPr>
                <w:sz w:val="23"/>
                <w:szCs w:val="23"/>
                <w:lang w:val="uk-UA"/>
              </w:rPr>
              <w:t>1</w:t>
            </w:r>
            <w:r w:rsidR="00707E17">
              <w:rPr>
                <w:sz w:val="23"/>
                <w:szCs w:val="23"/>
                <w:lang w:val="uk-UA"/>
              </w:rPr>
              <w:t>0</w:t>
            </w:r>
          </w:p>
        </w:tc>
      </w:tr>
      <w:tr w:rsidR="00F43EE2" w:rsidTr="00707E17">
        <w:tc>
          <w:tcPr>
            <w:tcW w:w="709" w:type="dxa"/>
          </w:tcPr>
          <w:p w:rsidR="00F43EE2" w:rsidRDefault="00F43EE2">
            <w:pPr>
              <w:rPr>
                <w:sz w:val="24"/>
                <w:lang w:val="uk-UA"/>
              </w:rPr>
            </w:pPr>
            <w:r>
              <w:rPr>
                <w:sz w:val="24"/>
                <w:lang w:val="uk-UA"/>
              </w:rPr>
              <w:t>2</w:t>
            </w:r>
          </w:p>
        </w:tc>
        <w:tc>
          <w:tcPr>
            <w:tcW w:w="7087" w:type="dxa"/>
          </w:tcPr>
          <w:p w:rsidR="00F43EE2" w:rsidRDefault="00F43EE2">
            <w:pPr>
              <w:tabs>
                <w:tab w:val="left" w:pos="284"/>
                <w:tab w:val="left" w:pos="567"/>
              </w:tabs>
              <w:jc w:val="both"/>
              <w:rPr>
                <w:sz w:val="23"/>
                <w:szCs w:val="23"/>
                <w:highlight w:val="yellow"/>
              </w:rPr>
            </w:pPr>
            <w:r>
              <w:rPr>
                <w:bCs/>
                <w:sz w:val="23"/>
                <w:szCs w:val="23"/>
                <w:lang w:val="uk-UA"/>
              </w:rPr>
              <w:t>Феномен злочинності.</w:t>
            </w:r>
          </w:p>
        </w:tc>
        <w:tc>
          <w:tcPr>
            <w:tcW w:w="1843" w:type="dxa"/>
          </w:tcPr>
          <w:p w:rsidR="00F43EE2" w:rsidRDefault="00F43EE2" w:rsidP="002C3BB2">
            <w:pPr>
              <w:jc w:val="center"/>
              <w:rPr>
                <w:sz w:val="23"/>
                <w:szCs w:val="23"/>
                <w:lang w:val="uk-UA"/>
              </w:rPr>
            </w:pPr>
            <w:r>
              <w:rPr>
                <w:sz w:val="23"/>
                <w:szCs w:val="23"/>
                <w:lang w:val="uk-UA"/>
              </w:rPr>
              <w:t>1</w:t>
            </w:r>
            <w:r w:rsidR="00707E17">
              <w:rPr>
                <w:sz w:val="23"/>
                <w:szCs w:val="23"/>
                <w:lang w:val="uk-UA"/>
              </w:rPr>
              <w:t>0</w:t>
            </w:r>
          </w:p>
        </w:tc>
      </w:tr>
      <w:tr w:rsidR="00F43EE2" w:rsidTr="00707E17">
        <w:tc>
          <w:tcPr>
            <w:tcW w:w="709" w:type="dxa"/>
          </w:tcPr>
          <w:p w:rsidR="00F43EE2" w:rsidRDefault="00F43EE2">
            <w:pPr>
              <w:rPr>
                <w:sz w:val="24"/>
                <w:lang w:val="uk-UA"/>
              </w:rPr>
            </w:pPr>
            <w:r>
              <w:rPr>
                <w:sz w:val="24"/>
                <w:lang w:val="uk-UA"/>
              </w:rPr>
              <w:t>3</w:t>
            </w:r>
          </w:p>
        </w:tc>
        <w:tc>
          <w:tcPr>
            <w:tcW w:w="7087" w:type="dxa"/>
          </w:tcPr>
          <w:p w:rsidR="00F43EE2" w:rsidRDefault="00F43EE2">
            <w:pPr>
              <w:tabs>
                <w:tab w:val="left" w:pos="284"/>
                <w:tab w:val="left" w:pos="567"/>
              </w:tabs>
              <w:jc w:val="both"/>
              <w:rPr>
                <w:bCs/>
                <w:sz w:val="23"/>
                <w:szCs w:val="23"/>
              </w:rPr>
            </w:pPr>
            <w:r>
              <w:rPr>
                <w:bCs/>
                <w:sz w:val="23"/>
                <w:szCs w:val="23"/>
                <w:lang w:val="uk-UA"/>
              </w:rPr>
              <w:t>Кримінологічне вчення про злочинця.</w:t>
            </w:r>
          </w:p>
        </w:tc>
        <w:tc>
          <w:tcPr>
            <w:tcW w:w="1843" w:type="dxa"/>
          </w:tcPr>
          <w:p w:rsidR="00F43EE2" w:rsidRDefault="00F43EE2">
            <w:pPr>
              <w:jc w:val="center"/>
              <w:rPr>
                <w:sz w:val="23"/>
                <w:szCs w:val="23"/>
                <w:lang w:val="uk-UA"/>
              </w:rPr>
            </w:pPr>
            <w:r>
              <w:rPr>
                <w:sz w:val="23"/>
                <w:szCs w:val="23"/>
                <w:lang w:val="uk-UA"/>
              </w:rPr>
              <w:t>1</w:t>
            </w:r>
            <w:r w:rsidR="00707E17">
              <w:rPr>
                <w:sz w:val="23"/>
                <w:szCs w:val="23"/>
                <w:lang w:val="uk-UA"/>
              </w:rPr>
              <w:t>0</w:t>
            </w:r>
          </w:p>
        </w:tc>
      </w:tr>
      <w:tr w:rsidR="00F43EE2" w:rsidTr="00707E17">
        <w:tc>
          <w:tcPr>
            <w:tcW w:w="709" w:type="dxa"/>
          </w:tcPr>
          <w:p w:rsidR="00F43EE2" w:rsidRDefault="00F43EE2">
            <w:pPr>
              <w:rPr>
                <w:sz w:val="24"/>
                <w:lang w:val="uk-UA"/>
              </w:rPr>
            </w:pPr>
            <w:r>
              <w:rPr>
                <w:sz w:val="24"/>
                <w:lang w:val="uk-UA"/>
              </w:rPr>
              <w:t>4</w:t>
            </w:r>
          </w:p>
        </w:tc>
        <w:tc>
          <w:tcPr>
            <w:tcW w:w="7087" w:type="dxa"/>
          </w:tcPr>
          <w:p w:rsidR="00F43EE2" w:rsidRDefault="00F43EE2">
            <w:pPr>
              <w:tabs>
                <w:tab w:val="left" w:pos="284"/>
                <w:tab w:val="left" w:pos="567"/>
              </w:tabs>
              <w:jc w:val="both"/>
              <w:rPr>
                <w:bCs/>
                <w:sz w:val="23"/>
                <w:szCs w:val="23"/>
                <w:lang w:val="uk-UA"/>
              </w:rPr>
            </w:pPr>
            <w:r>
              <w:rPr>
                <w:bCs/>
                <w:sz w:val="23"/>
                <w:szCs w:val="23"/>
                <w:lang w:val="uk-UA"/>
              </w:rPr>
              <w:t>Попередження злочинності (профілактика).</w:t>
            </w:r>
          </w:p>
        </w:tc>
        <w:tc>
          <w:tcPr>
            <w:tcW w:w="1843" w:type="dxa"/>
          </w:tcPr>
          <w:p w:rsidR="00F43EE2" w:rsidRDefault="00707E17">
            <w:pPr>
              <w:jc w:val="center"/>
              <w:rPr>
                <w:sz w:val="23"/>
                <w:szCs w:val="23"/>
                <w:lang w:val="uk-UA"/>
              </w:rPr>
            </w:pPr>
            <w:r>
              <w:rPr>
                <w:sz w:val="23"/>
                <w:szCs w:val="23"/>
                <w:lang w:val="uk-UA"/>
              </w:rPr>
              <w:t>8</w:t>
            </w:r>
          </w:p>
        </w:tc>
      </w:tr>
      <w:tr w:rsidR="00F43EE2" w:rsidTr="00707E17">
        <w:tc>
          <w:tcPr>
            <w:tcW w:w="709" w:type="dxa"/>
          </w:tcPr>
          <w:p w:rsidR="00F43EE2" w:rsidRDefault="00F43EE2">
            <w:pPr>
              <w:rPr>
                <w:sz w:val="24"/>
                <w:lang w:val="uk-UA"/>
              </w:rPr>
            </w:pPr>
            <w:r>
              <w:rPr>
                <w:sz w:val="24"/>
                <w:lang w:val="uk-UA"/>
              </w:rPr>
              <w:t>5</w:t>
            </w:r>
          </w:p>
        </w:tc>
        <w:tc>
          <w:tcPr>
            <w:tcW w:w="7087" w:type="dxa"/>
          </w:tcPr>
          <w:p w:rsidR="00F43EE2" w:rsidRPr="000E4525" w:rsidRDefault="00F43EE2">
            <w:pPr>
              <w:jc w:val="both"/>
              <w:rPr>
                <w:bCs/>
                <w:sz w:val="23"/>
                <w:szCs w:val="23"/>
                <w:lang w:val="uk-UA"/>
              </w:rPr>
            </w:pPr>
            <w:proofErr w:type="spellStart"/>
            <w:r>
              <w:rPr>
                <w:sz w:val="23"/>
                <w:szCs w:val="23"/>
              </w:rPr>
              <w:t>Кримінологічна</w:t>
            </w:r>
            <w:proofErr w:type="spellEnd"/>
            <w:r>
              <w:rPr>
                <w:sz w:val="23"/>
                <w:szCs w:val="23"/>
              </w:rPr>
              <w:t xml:space="preserve"> характеристика </w:t>
            </w:r>
            <w:proofErr w:type="spellStart"/>
            <w:r>
              <w:rPr>
                <w:sz w:val="23"/>
                <w:szCs w:val="23"/>
              </w:rPr>
              <w:t>жертви</w:t>
            </w:r>
            <w:proofErr w:type="spellEnd"/>
            <w:r>
              <w:rPr>
                <w:sz w:val="23"/>
                <w:szCs w:val="23"/>
                <w:lang w:val="uk-UA"/>
              </w:rPr>
              <w:t xml:space="preserve"> кримінального правопорушення</w:t>
            </w:r>
            <w:r>
              <w:rPr>
                <w:sz w:val="23"/>
                <w:szCs w:val="23"/>
              </w:rPr>
              <w:t xml:space="preserve">. Роль </w:t>
            </w:r>
            <w:proofErr w:type="spellStart"/>
            <w:r>
              <w:rPr>
                <w:sz w:val="23"/>
                <w:szCs w:val="23"/>
              </w:rPr>
              <w:t>віктимної</w:t>
            </w:r>
            <w:proofErr w:type="spellEnd"/>
            <w:r w:rsidR="009A1C52">
              <w:rPr>
                <w:sz w:val="23"/>
                <w:szCs w:val="23"/>
                <w:lang w:val="uk-UA"/>
              </w:rPr>
              <w:t xml:space="preserve"> </w:t>
            </w:r>
            <w:proofErr w:type="spellStart"/>
            <w:r>
              <w:rPr>
                <w:sz w:val="23"/>
                <w:szCs w:val="23"/>
              </w:rPr>
              <w:t>поведінки</w:t>
            </w:r>
            <w:proofErr w:type="spellEnd"/>
            <w:r>
              <w:rPr>
                <w:sz w:val="23"/>
                <w:szCs w:val="23"/>
              </w:rPr>
              <w:t xml:space="preserve"> у </w:t>
            </w:r>
            <w:proofErr w:type="spellStart"/>
            <w:r>
              <w:rPr>
                <w:sz w:val="23"/>
                <w:szCs w:val="23"/>
              </w:rPr>
              <w:t>механізмі</w:t>
            </w:r>
            <w:proofErr w:type="spellEnd"/>
            <w:r w:rsidR="009A1C52">
              <w:rPr>
                <w:sz w:val="23"/>
                <w:szCs w:val="23"/>
                <w:lang w:val="uk-UA"/>
              </w:rPr>
              <w:t xml:space="preserve"> </w:t>
            </w:r>
            <w:proofErr w:type="spellStart"/>
            <w:r>
              <w:rPr>
                <w:sz w:val="23"/>
                <w:szCs w:val="23"/>
              </w:rPr>
              <w:t>злочинної</w:t>
            </w:r>
            <w:proofErr w:type="spellEnd"/>
            <w:r w:rsidR="009A1C52">
              <w:rPr>
                <w:sz w:val="23"/>
                <w:szCs w:val="23"/>
                <w:lang w:val="uk-UA"/>
              </w:rPr>
              <w:t xml:space="preserve"> </w:t>
            </w:r>
            <w:proofErr w:type="spellStart"/>
            <w:r>
              <w:rPr>
                <w:sz w:val="23"/>
                <w:szCs w:val="23"/>
              </w:rPr>
              <w:t>поведінки</w:t>
            </w:r>
            <w:proofErr w:type="spellEnd"/>
            <w:r>
              <w:rPr>
                <w:sz w:val="23"/>
                <w:szCs w:val="23"/>
              </w:rPr>
              <w:t xml:space="preserve">. </w:t>
            </w:r>
          </w:p>
        </w:tc>
        <w:tc>
          <w:tcPr>
            <w:tcW w:w="1843" w:type="dxa"/>
          </w:tcPr>
          <w:p w:rsidR="00F43EE2" w:rsidRDefault="00707E17">
            <w:pPr>
              <w:jc w:val="center"/>
              <w:rPr>
                <w:sz w:val="23"/>
                <w:szCs w:val="23"/>
                <w:lang w:val="uk-UA"/>
              </w:rPr>
            </w:pPr>
            <w:r>
              <w:rPr>
                <w:sz w:val="23"/>
                <w:szCs w:val="23"/>
                <w:lang w:val="uk-UA"/>
              </w:rPr>
              <w:t>7</w:t>
            </w:r>
          </w:p>
        </w:tc>
      </w:tr>
      <w:tr w:rsidR="00F43EE2" w:rsidTr="00707E17">
        <w:tc>
          <w:tcPr>
            <w:tcW w:w="709" w:type="dxa"/>
          </w:tcPr>
          <w:p w:rsidR="00F43EE2" w:rsidRDefault="00F43EE2">
            <w:pPr>
              <w:rPr>
                <w:sz w:val="24"/>
                <w:lang w:val="uk-UA"/>
              </w:rPr>
            </w:pPr>
            <w:r>
              <w:rPr>
                <w:sz w:val="24"/>
                <w:lang w:val="uk-UA"/>
              </w:rPr>
              <w:t>6</w:t>
            </w:r>
          </w:p>
        </w:tc>
        <w:tc>
          <w:tcPr>
            <w:tcW w:w="7087" w:type="dxa"/>
          </w:tcPr>
          <w:p w:rsidR="00F43EE2" w:rsidRDefault="00F43EE2">
            <w:pPr>
              <w:tabs>
                <w:tab w:val="left" w:pos="284"/>
                <w:tab w:val="left" w:pos="567"/>
              </w:tabs>
              <w:jc w:val="both"/>
              <w:rPr>
                <w:sz w:val="23"/>
                <w:szCs w:val="23"/>
              </w:rPr>
            </w:pPr>
            <w:r>
              <w:rPr>
                <w:bCs/>
                <w:sz w:val="23"/>
                <w:szCs w:val="23"/>
                <w:lang w:val="uk-UA"/>
              </w:rPr>
              <w:t>Кримінологічна характеристика попередження насильницьких кримінальних правопорушень.</w:t>
            </w:r>
          </w:p>
        </w:tc>
        <w:tc>
          <w:tcPr>
            <w:tcW w:w="1843" w:type="dxa"/>
          </w:tcPr>
          <w:p w:rsidR="00F43EE2" w:rsidRDefault="00F43EE2">
            <w:pPr>
              <w:jc w:val="center"/>
              <w:rPr>
                <w:sz w:val="23"/>
                <w:szCs w:val="23"/>
                <w:lang w:val="uk-UA"/>
              </w:rPr>
            </w:pPr>
            <w:r>
              <w:rPr>
                <w:sz w:val="23"/>
                <w:szCs w:val="23"/>
                <w:lang w:val="uk-UA"/>
              </w:rPr>
              <w:t>1</w:t>
            </w:r>
            <w:r w:rsidR="00707E17">
              <w:rPr>
                <w:sz w:val="23"/>
                <w:szCs w:val="23"/>
                <w:lang w:val="uk-UA"/>
              </w:rPr>
              <w:t>0</w:t>
            </w:r>
          </w:p>
        </w:tc>
      </w:tr>
      <w:tr w:rsidR="00F43EE2" w:rsidTr="00707E17">
        <w:tc>
          <w:tcPr>
            <w:tcW w:w="709" w:type="dxa"/>
          </w:tcPr>
          <w:p w:rsidR="00F43EE2" w:rsidRDefault="00F43EE2">
            <w:pPr>
              <w:rPr>
                <w:sz w:val="24"/>
                <w:lang w:val="uk-UA"/>
              </w:rPr>
            </w:pPr>
            <w:r>
              <w:rPr>
                <w:sz w:val="24"/>
                <w:lang w:val="uk-UA"/>
              </w:rPr>
              <w:t>7</w:t>
            </w:r>
          </w:p>
        </w:tc>
        <w:tc>
          <w:tcPr>
            <w:tcW w:w="7087" w:type="dxa"/>
          </w:tcPr>
          <w:p w:rsidR="00F43EE2" w:rsidRDefault="00F43EE2">
            <w:pPr>
              <w:tabs>
                <w:tab w:val="left" w:pos="284"/>
                <w:tab w:val="left" w:pos="567"/>
              </w:tabs>
              <w:jc w:val="both"/>
              <w:rPr>
                <w:sz w:val="23"/>
                <w:szCs w:val="23"/>
              </w:rPr>
            </w:pPr>
            <w:r>
              <w:rPr>
                <w:bCs/>
                <w:sz w:val="23"/>
                <w:szCs w:val="23"/>
                <w:lang w:val="uk-UA"/>
              </w:rPr>
              <w:t>Кримінологічна характеристика та попередження корисливої злочинності.</w:t>
            </w:r>
          </w:p>
        </w:tc>
        <w:tc>
          <w:tcPr>
            <w:tcW w:w="1843" w:type="dxa"/>
          </w:tcPr>
          <w:p w:rsidR="00F43EE2" w:rsidRDefault="00F43EE2">
            <w:pPr>
              <w:jc w:val="center"/>
              <w:rPr>
                <w:sz w:val="23"/>
                <w:szCs w:val="23"/>
                <w:lang w:val="uk-UA"/>
              </w:rPr>
            </w:pPr>
            <w:r>
              <w:rPr>
                <w:sz w:val="23"/>
                <w:szCs w:val="23"/>
                <w:lang w:val="uk-UA"/>
              </w:rPr>
              <w:t>1</w:t>
            </w:r>
            <w:r w:rsidR="00707E17">
              <w:rPr>
                <w:sz w:val="23"/>
                <w:szCs w:val="23"/>
                <w:lang w:val="uk-UA"/>
              </w:rPr>
              <w:t>0</w:t>
            </w:r>
          </w:p>
        </w:tc>
      </w:tr>
      <w:tr w:rsidR="00F43EE2" w:rsidTr="00707E17">
        <w:tc>
          <w:tcPr>
            <w:tcW w:w="709" w:type="dxa"/>
          </w:tcPr>
          <w:p w:rsidR="00F43EE2" w:rsidRDefault="00F43EE2">
            <w:pPr>
              <w:rPr>
                <w:sz w:val="24"/>
                <w:lang w:val="uk-UA"/>
              </w:rPr>
            </w:pPr>
            <w:r>
              <w:rPr>
                <w:sz w:val="24"/>
                <w:lang w:val="uk-UA"/>
              </w:rPr>
              <w:t>8</w:t>
            </w:r>
          </w:p>
        </w:tc>
        <w:tc>
          <w:tcPr>
            <w:tcW w:w="7087" w:type="dxa"/>
          </w:tcPr>
          <w:p w:rsidR="00F43EE2" w:rsidRDefault="00F43EE2">
            <w:pPr>
              <w:tabs>
                <w:tab w:val="left" w:pos="284"/>
                <w:tab w:val="left" w:pos="567"/>
              </w:tabs>
              <w:jc w:val="both"/>
              <w:rPr>
                <w:sz w:val="23"/>
                <w:szCs w:val="23"/>
              </w:rPr>
            </w:pPr>
            <w:r>
              <w:rPr>
                <w:bCs/>
                <w:sz w:val="23"/>
                <w:szCs w:val="23"/>
                <w:lang w:val="uk-UA"/>
              </w:rPr>
              <w:t>Кримінологічна характеристика попередження організованої злочинності.</w:t>
            </w:r>
          </w:p>
        </w:tc>
        <w:tc>
          <w:tcPr>
            <w:tcW w:w="1843" w:type="dxa"/>
          </w:tcPr>
          <w:p w:rsidR="00F43EE2" w:rsidRDefault="00F43EE2">
            <w:pPr>
              <w:jc w:val="center"/>
              <w:rPr>
                <w:sz w:val="23"/>
                <w:szCs w:val="23"/>
                <w:lang w:val="uk-UA"/>
              </w:rPr>
            </w:pPr>
            <w:r>
              <w:rPr>
                <w:sz w:val="23"/>
                <w:szCs w:val="23"/>
                <w:lang w:val="uk-UA"/>
              </w:rPr>
              <w:t>1</w:t>
            </w:r>
            <w:r w:rsidR="00707E17">
              <w:rPr>
                <w:sz w:val="23"/>
                <w:szCs w:val="23"/>
                <w:lang w:val="uk-UA"/>
              </w:rPr>
              <w:t>0</w:t>
            </w:r>
          </w:p>
        </w:tc>
      </w:tr>
      <w:tr w:rsidR="00707E17" w:rsidTr="00707E17">
        <w:tc>
          <w:tcPr>
            <w:tcW w:w="709" w:type="dxa"/>
          </w:tcPr>
          <w:p w:rsidR="00707E17" w:rsidRDefault="00707E17">
            <w:pPr>
              <w:rPr>
                <w:sz w:val="24"/>
                <w:lang w:val="uk-UA"/>
              </w:rPr>
            </w:pPr>
            <w:r>
              <w:rPr>
                <w:sz w:val="24"/>
                <w:lang w:val="uk-UA"/>
              </w:rPr>
              <w:t>9</w:t>
            </w:r>
          </w:p>
        </w:tc>
        <w:tc>
          <w:tcPr>
            <w:tcW w:w="7087" w:type="dxa"/>
          </w:tcPr>
          <w:p w:rsidR="00707E17" w:rsidRDefault="00707E17">
            <w:pPr>
              <w:tabs>
                <w:tab w:val="left" w:pos="284"/>
                <w:tab w:val="left" w:pos="567"/>
              </w:tabs>
              <w:jc w:val="both"/>
              <w:rPr>
                <w:bCs/>
                <w:sz w:val="23"/>
                <w:szCs w:val="23"/>
                <w:lang w:val="uk-UA"/>
              </w:rPr>
            </w:pPr>
            <w:proofErr w:type="spellStart"/>
            <w:r w:rsidRPr="00530CC7">
              <w:rPr>
                <w:color w:val="333333"/>
                <w:sz w:val="22"/>
                <w:szCs w:val="22"/>
                <w:shd w:val="clear" w:color="auto" w:fill="FFFFFF"/>
              </w:rPr>
              <w:t>Кримінологічна</w:t>
            </w:r>
            <w:proofErr w:type="spellEnd"/>
            <w:r w:rsidRPr="00530CC7">
              <w:rPr>
                <w:color w:val="333333"/>
                <w:sz w:val="22"/>
                <w:szCs w:val="22"/>
                <w:shd w:val="clear" w:color="auto" w:fill="FFFFFF"/>
              </w:rPr>
              <w:t xml:space="preserve"> характеристика </w:t>
            </w:r>
            <w:proofErr w:type="spellStart"/>
            <w:r w:rsidRPr="00530CC7">
              <w:rPr>
                <w:color w:val="333333"/>
                <w:sz w:val="22"/>
                <w:szCs w:val="22"/>
                <w:shd w:val="clear" w:color="auto" w:fill="FFFFFF"/>
              </w:rPr>
              <w:t>військових</w:t>
            </w:r>
            <w:proofErr w:type="spellEnd"/>
            <w:r w:rsidRPr="00530CC7">
              <w:rPr>
                <w:color w:val="333333"/>
                <w:sz w:val="22"/>
                <w:szCs w:val="22"/>
                <w:shd w:val="clear" w:color="auto" w:fill="FFFFFF"/>
              </w:rPr>
              <w:t xml:space="preserve"> </w:t>
            </w:r>
            <w:r w:rsidRPr="00530CC7">
              <w:rPr>
                <w:color w:val="333333"/>
                <w:sz w:val="22"/>
                <w:szCs w:val="22"/>
                <w:shd w:val="clear" w:color="auto" w:fill="FFFFFF"/>
                <w:lang w:val="uk-UA"/>
              </w:rPr>
              <w:t>кримінальних правопорушень</w:t>
            </w:r>
            <w:r w:rsidRPr="00530CC7">
              <w:rPr>
                <w:color w:val="333333"/>
                <w:sz w:val="22"/>
                <w:szCs w:val="22"/>
                <w:shd w:val="clear" w:color="auto" w:fill="FFFFFF"/>
              </w:rPr>
              <w:t xml:space="preserve"> в </w:t>
            </w:r>
            <w:proofErr w:type="spellStart"/>
            <w:r w:rsidRPr="00530CC7">
              <w:rPr>
                <w:color w:val="333333"/>
                <w:sz w:val="22"/>
                <w:szCs w:val="22"/>
                <w:shd w:val="clear" w:color="auto" w:fill="FFFFFF"/>
              </w:rPr>
              <w:t>Україні</w:t>
            </w:r>
            <w:proofErr w:type="spellEnd"/>
          </w:p>
        </w:tc>
        <w:tc>
          <w:tcPr>
            <w:tcW w:w="1843" w:type="dxa"/>
          </w:tcPr>
          <w:p w:rsidR="00707E17" w:rsidRDefault="00707E17">
            <w:pPr>
              <w:jc w:val="center"/>
              <w:rPr>
                <w:sz w:val="23"/>
                <w:szCs w:val="23"/>
                <w:lang w:val="uk-UA"/>
              </w:rPr>
            </w:pPr>
            <w:r>
              <w:rPr>
                <w:sz w:val="23"/>
                <w:szCs w:val="23"/>
                <w:lang w:val="uk-UA"/>
              </w:rPr>
              <w:t>15</w:t>
            </w:r>
          </w:p>
        </w:tc>
      </w:tr>
      <w:tr w:rsidR="00F43EE2" w:rsidTr="00707E17">
        <w:tc>
          <w:tcPr>
            <w:tcW w:w="709" w:type="dxa"/>
          </w:tcPr>
          <w:p w:rsidR="00F43EE2" w:rsidRDefault="00F43EE2">
            <w:pPr>
              <w:rPr>
                <w:sz w:val="24"/>
                <w:lang w:val="uk-UA"/>
              </w:rPr>
            </w:pPr>
          </w:p>
        </w:tc>
        <w:tc>
          <w:tcPr>
            <w:tcW w:w="7087" w:type="dxa"/>
          </w:tcPr>
          <w:p w:rsidR="00F43EE2" w:rsidRDefault="00F43EE2">
            <w:pPr>
              <w:rPr>
                <w:b/>
                <w:sz w:val="24"/>
                <w:lang w:val="uk-UA"/>
              </w:rPr>
            </w:pPr>
            <w:r>
              <w:rPr>
                <w:b/>
                <w:sz w:val="24"/>
                <w:lang w:val="uk-UA"/>
              </w:rPr>
              <w:t>Разом</w:t>
            </w:r>
          </w:p>
        </w:tc>
        <w:tc>
          <w:tcPr>
            <w:tcW w:w="1843" w:type="dxa"/>
          </w:tcPr>
          <w:p w:rsidR="00F43EE2" w:rsidRDefault="00F43EE2">
            <w:pPr>
              <w:jc w:val="center"/>
              <w:rPr>
                <w:b/>
                <w:sz w:val="24"/>
                <w:lang w:val="uk-UA"/>
              </w:rPr>
            </w:pPr>
            <w:r>
              <w:rPr>
                <w:b/>
                <w:bCs/>
                <w:sz w:val="23"/>
                <w:szCs w:val="23"/>
                <w:lang w:val="uk-UA"/>
              </w:rPr>
              <w:t>90</w:t>
            </w:r>
          </w:p>
        </w:tc>
      </w:tr>
    </w:tbl>
    <w:p w:rsidR="00F43EE2" w:rsidRDefault="00F43EE2" w:rsidP="00A7429A">
      <w:pPr>
        <w:rPr>
          <w:lang w:val="uk-UA"/>
        </w:rPr>
      </w:pPr>
    </w:p>
    <w:p w:rsidR="00F43EE2" w:rsidRDefault="00F43EE2" w:rsidP="00A7429A">
      <w:pPr>
        <w:rPr>
          <w:lang w:val="uk-UA"/>
        </w:rPr>
      </w:pPr>
    </w:p>
    <w:p w:rsidR="00F43EE2" w:rsidRDefault="00F43EE2" w:rsidP="0041659A">
      <w:pPr>
        <w:pStyle w:val="1"/>
        <w:numPr>
          <w:ilvl w:val="0"/>
          <w:numId w:val="0"/>
        </w:numPr>
        <w:ind w:left="142"/>
      </w:pPr>
      <w:r>
        <w:rPr>
          <w:b w:val="0"/>
        </w:rPr>
        <w:br w:type="page"/>
      </w:r>
      <w:r>
        <w:lastRenderedPageBreak/>
        <w:t xml:space="preserve">10 </w:t>
      </w:r>
      <w:proofErr w:type="spellStart"/>
      <w:r w:rsidRPr="00FA570F">
        <w:t>Індивідуальні</w:t>
      </w:r>
      <w:proofErr w:type="spellEnd"/>
      <w:r w:rsidR="009A1C52">
        <w:rPr>
          <w:lang w:val="uk-UA"/>
        </w:rPr>
        <w:t xml:space="preserve"> </w:t>
      </w:r>
      <w:proofErr w:type="spellStart"/>
      <w:r w:rsidRPr="00FA570F">
        <w:t>завдання</w:t>
      </w:r>
      <w:proofErr w:type="spellEnd"/>
    </w:p>
    <w:p w:rsidR="00F43EE2" w:rsidRPr="00BB1A4E" w:rsidRDefault="00F43EE2" w:rsidP="0041659A">
      <w:pPr>
        <w:pStyle w:val="1"/>
        <w:numPr>
          <w:ilvl w:val="0"/>
          <w:numId w:val="0"/>
        </w:numPr>
        <w:spacing w:before="0" w:after="0"/>
        <w:ind w:firstLine="709"/>
        <w:jc w:val="both"/>
        <w:rPr>
          <w:b w:val="0"/>
        </w:rPr>
      </w:pPr>
      <w:proofErr w:type="spellStart"/>
      <w:r w:rsidRPr="00BB1A4E">
        <w:rPr>
          <w:b w:val="0"/>
          <w:szCs w:val="28"/>
        </w:rPr>
        <w:t>Робочим</w:t>
      </w:r>
      <w:proofErr w:type="spellEnd"/>
      <w:r w:rsidRPr="00BB1A4E">
        <w:rPr>
          <w:b w:val="0"/>
          <w:szCs w:val="28"/>
        </w:rPr>
        <w:t xml:space="preserve"> планом </w:t>
      </w:r>
      <w:proofErr w:type="spellStart"/>
      <w:r w:rsidRPr="00BB1A4E">
        <w:rPr>
          <w:b w:val="0"/>
          <w:szCs w:val="28"/>
        </w:rPr>
        <w:t>пере</w:t>
      </w:r>
      <w:r>
        <w:rPr>
          <w:b w:val="0"/>
          <w:szCs w:val="28"/>
        </w:rPr>
        <w:t>дбачено</w:t>
      </w:r>
      <w:proofErr w:type="spellEnd"/>
      <w:r w:rsidR="009A1C52">
        <w:rPr>
          <w:b w:val="0"/>
          <w:szCs w:val="28"/>
          <w:lang w:val="uk-UA"/>
        </w:rPr>
        <w:t xml:space="preserve"> </w:t>
      </w:r>
      <w:proofErr w:type="spellStart"/>
      <w:r>
        <w:rPr>
          <w:b w:val="0"/>
          <w:szCs w:val="28"/>
        </w:rPr>
        <w:t>виконання</w:t>
      </w:r>
      <w:proofErr w:type="spellEnd"/>
      <w:r w:rsidR="009A1C52">
        <w:rPr>
          <w:b w:val="0"/>
          <w:szCs w:val="28"/>
          <w:lang w:val="uk-UA"/>
        </w:rPr>
        <w:t xml:space="preserve"> </w:t>
      </w:r>
      <w:proofErr w:type="spellStart"/>
      <w:r>
        <w:rPr>
          <w:b w:val="0"/>
          <w:szCs w:val="28"/>
        </w:rPr>
        <w:t>індивідуального</w:t>
      </w:r>
      <w:proofErr w:type="spellEnd"/>
      <w:r w:rsidR="009A1C52">
        <w:rPr>
          <w:b w:val="0"/>
          <w:szCs w:val="28"/>
          <w:lang w:val="uk-UA"/>
        </w:rPr>
        <w:t xml:space="preserve"> </w:t>
      </w:r>
      <w:proofErr w:type="spellStart"/>
      <w:r>
        <w:rPr>
          <w:b w:val="0"/>
          <w:szCs w:val="28"/>
        </w:rPr>
        <w:t>завдання</w:t>
      </w:r>
      <w:proofErr w:type="spellEnd"/>
      <w:r w:rsidRPr="00BB1A4E">
        <w:rPr>
          <w:b w:val="0"/>
          <w:szCs w:val="28"/>
        </w:rPr>
        <w:t xml:space="preserve"> з </w:t>
      </w:r>
      <w:proofErr w:type="spellStart"/>
      <w:r w:rsidRPr="00BB1A4E">
        <w:rPr>
          <w:b w:val="0"/>
          <w:szCs w:val="28"/>
        </w:rPr>
        <w:t>дисципліни</w:t>
      </w:r>
      <w:proofErr w:type="spellEnd"/>
      <w:r w:rsidRPr="00BB1A4E">
        <w:rPr>
          <w:b w:val="0"/>
          <w:szCs w:val="28"/>
        </w:rPr>
        <w:t xml:space="preserve"> у </w:t>
      </w:r>
      <w:proofErr w:type="spellStart"/>
      <w:r w:rsidRPr="00BB1A4E">
        <w:rPr>
          <w:b w:val="0"/>
          <w:szCs w:val="28"/>
        </w:rPr>
        <w:t>вигляді</w:t>
      </w:r>
      <w:proofErr w:type="spellEnd"/>
      <w:r w:rsidR="009A1C52">
        <w:rPr>
          <w:b w:val="0"/>
          <w:szCs w:val="28"/>
          <w:lang w:val="uk-UA"/>
        </w:rPr>
        <w:t xml:space="preserve"> </w:t>
      </w:r>
      <w:proofErr w:type="spellStart"/>
      <w:r>
        <w:rPr>
          <w:b w:val="0"/>
        </w:rPr>
        <w:t>контрольної</w:t>
      </w:r>
      <w:proofErr w:type="spellEnd"/>
      <w:r w:rsidR="009A1C52">
        <w:rPr>
          <w:b w:val="0"/>
          <w:lang w:val="uk-UA"/>
        </w:rPr>
        <w:t xml:space="preserve"> </w:t>
      </w:r>
      <w:proofErr w:type="spellStart"/>
      <w:r>
        <w:rPr>
          <w:b w:val="0"/>
        </w:rPr>
        <w:t>роботи</w:t>
      </w:r>
      <w:proofErr w:type="spellEnd"/>
      <w:r>
        <w:rPr>
          <w:b w:val="0"/>
        </w:rPr>
        <w:t xml:space="preserve">. </w:t>
      </w:r>
      <w:r w:rsidRPr="00BB1A4E">
        <w:rPr>
          <w:b w:val="0"/>
        </w:rPr>
        <w:t xml:space="preserve">Метою </w:t>
      </w:r>
      <w:proofErr w:type="spellStart"/>
      <w:r w:rsidRPr="00BB1A4E">
        <w:rPr>
          <w:b w:val="0"/>
        </w:rPr>
        <w:t>контрольної</w:t>
      </w:r>
      <w:proofErr w:type="spellEnd"/>
      <w:r w:rsidR="009A1C52">
        <w:rPr>
          <w:b w:val="0"/>
          <w:lang w:val="uk-UA"/>
        </w:rPr>
        <w:t xml:space="preserve"> </w:t>
      </w:r>
      <w:proofErr w:type="spellStart"/>
      <w:r w:rsidRPr="00BB1A4E">
        <w:rPr>
          <w:b w:val="0"/>
        </w:rPr>
        <w:t>роботи</w:t>
      </w:r>
      <w:proofErr w:type="spellEnd"/>
      <w:r w:rsidRPr="00BB1A4E">
        <w:rPr>
          <w:b w:val="0"/>
        </w:rPr>
        <w:t xml:space="preserve"> є </w:t>
      </w:r>
      <w:proofErr w:type="spellStart"/>
      <w:r w:rsidRPr="00BB1A4E">
        <w:rPr>
          <w:b w:val="0"/>
        </w:rPr>
        <w:t>перевірка</w:t>
      </w:r>
      <w:proofErr w:type="spellEnd"/>
      <w:r w:rsidR="009A1C52">
        <w:rPr>
          <w:b w:val="0"/>
          <w:lang w:val="uk-UA"/>
        </w:rPr>
        <w:t xml:space="preserve">, </w:t>
      </w:r>
      <w:proofErr w:type="spellStart"/>
      <w:r w:rsidRPr="00BB1A4E">
        <w:rPr>
          <w:b w:val="0"/>
        </w:rPr>
        <w:t>засвоєння</w:t>
      </w:r>
      <w:proofErr w:type="spellEnd"/>
      <w:r w:rsidR="009A1C52">
        <w:rPr>
          <w:b w:val="0"/>
          <w:lang w:val="uk-UA"/>
        </w:rPr>
        <w:t xml:space="preserve"> </w:t>
      </w:r>
      <w:proofErr w:type="spellStart"/>
      <w:r w:rsidRPr="00BB1A4E">
        <w:rPr>
          <w:b w:val="0"/>
        </w:rPr>
        <w:t>здобувачами</w:t>
      </w:r>
      <w:proofErr w:type="spellEnd"/>
      <w:r w:rsidR="009A1C52">
        <w:rPr>
          <w:b w:val="0"/>
          <w:lang w:val="uk-UA"/>
        </w:rPr>
        <w:t xml:space="preserve"> </w:t>
      </w:r>
      <w:proofErr w:type="spellStart"/>
      <w:r w:rsidRPr="00BB1A4E">
        <w:rPr>
          <w:b w:val="0"/>
        </w:rPr>
        <w:t>вищої</w:t>
      </w:r>
      <w:proofErr w:type="spellEnd"/>
      <w:r w:rsidR="009A1C52">
        <w:rPr>
          <w:b w:val="0"/>
          <w:lang w:val="uk-UA"/>
        </w:rPr>
        <w:t xml:space="preserve"> </w:t>
      </w:r>
      <w:proofErr w:type="spellStart"/>
      <w:r w:rsidRPr="00BB1A4E">
        <w:rPr>
          <w:b w:val="0"/>
        </w:rPr>
        <w:t>освіти</w:t>
      </w:r>
      <w:proofErr w:type="spellEnd"/>
      <w:r w:rsidR="009A1C52">
        <w:rPr>
          <w:b w:val="0"/>
          <w:lang w:val="uk-UA"/>
        </w:rPr>
        <w:t xml:space="preserve"> </w:t>
      </w:r>
      <w:proofErr w:type="spellStart"/>
      <w:r w:rsidRPr="00BB1A4E">
        <w:rPr>
          <w:b w:val="0"/>
        </w:rPr>
        <w:t>в</w:t>
      </w:r>
      <w:r>
        <w:rPr>
          <w:b w:val="0"/>
        </w:rPr>
        <w:t>ідповідних</w:t>
      </w:r>
      <w:proofErr w:type="spellEnd"/>
      <w:r w:rsidR="009A1C52">
        <w:rPr>
          <w:b w:val="0"/>
          <w:lang w:val="uk-UA"/>
        </w:rPr>
        <w:t xml:space="preserve"> </w:t>
      </w:r>
      <w:proofErr w:type="spellStart"/>
      <w:r>
        <w:rPr>
          <w:b w:val="0"/>
        </w:rPr>
        <w:t>теоретичних</w:t>
      </w:r>
      <w:proofErr w:type="spellEnd"/>
      <w:r w:rsidR="009A1C52">
        <w:rPr>
          <w:b w:val="0"/>
          <w:lang w:val="uk-UA"/>
        </w:rPr>
        <w:t xml:space="preserve"> </w:t>
      </w:r>
      <w:proofErr w:type="spellStart"/>
      <w:r>
        <w:rPr>
          <w:b w:val="0"/>
        </w:rPr>
        <w:t>знань</w:t>
      </w:r>
      <w:proofErr w:type="spellEnd"/>
      <w:r w:rsidR="009A1C52">
        <w:rPr>
          <w:b w:val="0"/>
          <w:lang w:val="uk-UA"/>
        </w:rPr>
        <w:t xml:space="preserve"> </w:t>
      </w:r>
      <w:r>
        <w:rPr>
          <w:b w:val="0"/>
          <w:lang w:val="uk-UA"/>
        </w:rPr>
        <w:t>з навчальної дисципліни</w:t>
      </w:r>
      <w:r w:rsidRPr="00BB1A4E">
        <w:rPr>
          <w:b w:val="0"/>
        </w:rPr>
        <w:t>.</w:t>
      </w:r>
    </w:p>
    <w:p w:rsidR="00F43EE2" w:rsidRPr="0041659A" w:rsidRDefault="00F43EE2" w:rsidP="0041659A">
      <w:pPr>
        <w:ind w:firstLine="709"/>
        <w:jc w:val="both"/>
        <w:rPr>
          <w:szCs w:val="28"/>
          <w:lang w:val="uk-UA"/>
        </w:rPr>
      </w:pPr>
      <w:r w:rsidRPr="00C17906">
        <w:rPr>
          <w:szCs w:val="28"/>
          <w:lang w:val="uk-UA"/>
        </w:rPr>
        <w:t xml:space="preserve">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r w:rsidRPr="008853AD">
        <w:rPr>
          <w:szCs w:val="28"/>
        </w:rPr>
        <w:t xml:space="preserve">За </w:t>
      </w:r>
      <w:proofErr w:type="spellStart"/>
      <w:r w:rsidRPr="008853AD">
        <w:rPr>
          <w:szCs w:val="28"/>
        </w:rPr>
        <w:t>наявності</w:t>
      </w:r>
      <w:proofErr w:type="spellEnd"/>
      <w:r w:rsidR="009A1C52">
        <w:rPr>
          <w:szCs w:val="28"/>
          <w:lang w:val="uk-UA"/>
        </w:rPr>
        <w:t xml:space="preserve"> </w:t>
      </w:r>
      <w:proofErr w:type="spellStart"/>
      <w:r w:rsidRPr="008853AD">
        <w:rPr>
          <w:szCs w:val="28"/>
        </w:rPr>
        <w:t>всіх</w:t>
      </w:r>
      <w:proofErr w:type="spellEnd"/>
      <w:r w:rsidR="009A1C52">
        <w:rPr>
          <w:szCs w:val="28"/>
          <w:lang w:val="uk-UA"/>
        </w:rPr>
        <w:t xml:space="preserve"> </w:t>
      </w:r>
      <w:proofErr w:type="spellStart"/>
      <w:r w:rsidRPr="008853AD">
        <w:rPr>
          <w:szCs w:val="28"/>
        </w:rPr>
        <w:t>компонентів</w:t>
      </w:r>
      <w:proofErr w:type="spellEnd"/>
      <w:r w:rsidRPr="008853AD">
        <w:rPr>
          <w:szCs w:val="28"/>
        </w:rPr>
        <w:t xml:space="preserve"> робота </w:t>
      </w:r>
      <w:proofErr w:type="spellStart"/>
      <w:r w:rsidRPr="008853AD">
        <w:rPr>
          <w:szCs w:val="28"/>
        </w:rPr>
        <w:t>отримує</w:t>
      </w:r>
      <w:proofErr w:type="spellEnd"/>
      <w:r w:rsidR="009A1C52">
        <w:rPr>
          <w:szCs w:val="28"/>
          <w:lang w:val="uk-UA"/>
        </w:rPr>
        <w:t xml:space="preserve"> </w:t>
      </w:r>
      <w:r w:rsidRPr="0041659A">
        <w:rPr>
          <w:szCs w:val="28"/>
          <w:lang w:val="uk-UA"/>
        </w:rPr>
        <w:t xml:space="preserve">5-4 </w:t>
      </w:r>
      <w:r w:rsidRPr="0041659A">
        <w:rPr>
          <w:szCs w:val="28"/>
        </w:rPr>
        <w:t>бал</w:t>
      </w:r>
      <w:r w:rsidRPr="0041659A">
        <w:rPr>
          <w:szCs w:val="28"/>
          <w:lang w:val="uk-UA"/>
        </w:rPr>
        <w:t>и</w:t>
      </w:r>
      <w:r w:rsidRPr="0041659A">
        <w:rPr>
          <w:szCs w:val="28"/>
        </w:rPr>
        <w:t xml:space="preserve">; </w:t>
      </w:r>
      <w:proofErr w:type="spellStart"/>
      <w:r w:rsidRPr="0041659A">
        <w:rPr>
          <w:szCs w:val="28"/>
        </w:rPr>
        <w:t>обмежена</w:t>
      </w:r>
      <w:proofErr w:type="spellEnd"/>
      <w:r w:rsidR="009A1C52">
        <w:rPr>
          <w:szCs w:val="28"/>
          <w:lang w:val="uk-UA"/>
        </w:rPr>
        <w:t xml:space="preserve"> </w:t>
      </w:r>
      <w:proofErr w:type="spellStart"/>
      <w:r w:rsidRPr="0041659A">
        <w:rPr>
          <w:szCs w:val="28"/>
        </w:rPr>
        <w:t>кількість</w:t>
      </w:r>
      <w:proofErr w:type="spellEnd"/>
      <w:r w:rsidR="009A1C52">
        <w:rPr>
          <w:szCs w:val="28"/>
          <w:lang w:val="uk-UA"/>
        </w:rPr>
        <w:t xml:space="preserve"> </w:t>
      </w:r>
      <w:proofErr w:type="spellStart"/>
      <w:r w:rsidRPr="0041659A">
        <w:rPr>
          <w:szCs w:val="28"/>
        </w:rPr>
        <w:t>використаної</w:t>
      </w:r>
      <w:proofErr w:type="spellEnd"/>
      <w:r w:rsidR="009A1C52">
        <w:rPr>
          <w:szCs w:val="28"/>
          <w:lang w:val="uk-UA"/>
        </w:rPr>
        <w:t xml:space="preserve"> </w:t>
      </w:r>
      <w:proofErr w:type="spellStart"/>
      <w:r w:rsidRPr="0041659A">
        <w:rPr>
          <w:szCs w:val="28"/>
        </w:rPr>
        <w:t>літератури</w:t>
      </w:r>
      <w:proofErr w:type="spellEnd"/>
      <w:r w:rsidRPr="0041659A">
        <w:rPr>
          <w:szCs w:val="28"/>
        </w:rPr>
        <w:t xml:space="preserve"> – до </w:t>
      </w:r>
      <w:r w:rsidRPr="0041659A">
        <w:rPr>
          <w:szCs w:val="28"/>
          <w:lang w:val="uk-UA"/>
        </w:rPr>
        <w:t>3</w:t>
      </w:r>
      <w:r w:rsidR="009A1C52">
        <w:rPr>
          <w:szCs w:val="28"/>
          <w:lang w:val="uk-UA"/>
        </w:rPr>
        <w:t xml:space="preserve"> </w:t>
      </w:r>
      <w:proofErr w:type="spellStart"/>
      <w:r w:rsidRPr="0041659A">
        <w:rPr>
          <w:szCs w:val="28"/>
        </w:rPr>
        <w:t>балів</w:t>
      </w:r>
      <w:proofErr w:type="spellEnd"/>
      <w:r w:rsidRPr="0041659A">
        <w:rPr>
          <w:szCs w:val="28"/>
        </w:rPr>
        <w:t xml:space="preserve">; за </w:t>
      </w:r>
      <w:proofErr w:type="spellStart"/>
      <w:r w:rsidRPr="0041659A">
        <w:rPr>
          <w:szCs w:val="28"/>
        </w:rPr>
        <w:t>неохайне</w:t>
      </w:r>
      <w:proofErr w:type="spellEnd"/>
      <w:r w:rsidR="009A1C52">
        <w:rPr>
          <w:szCs w:val="28"/>
          <w:lang w:val="uk-UA"/>
        </w:rPr>
        <w:t xml:space="preserve"> </w:t>
      </w:r>
      <w:proofErr w:type="spellStart"/>
      <w:r w:rsidRPr="0041659A">
        <w:rPr>
          <w:szCs w:val="28"/>
        </w:rPr>
        <w:t>оформлення</w:t>
      </w:r>
      <w:proofErr w:type="spellEnd"/>
      <w:r w:rsidRPr="0041659A">
        <w:rPr>
          <w:szCs w:val="28"/>
        </w:rPr>
        <w:t xml:space="preserve">, </w:t>
      </w:r>
      <w:proofErr w:type="spellStart"/>
      <w:r w:rsidRPr="0041659A">
        <w:rPr>
          <w:szCs w:val="28"/>
        </w:rPr>
        <w:t>недостатньо</w:t>
      </w:r>
      <w:proofErr w:type="spellEnd"/>
      <w:r w:rsidR="009A1C52">
        <w:rPr>
          <w:szCs w:val="28"/>
          <w:lang w:val="uk-UA"/>
        </w:rPr>
        <w:t xml:space="preserve"> </w:t>
      </w:r>
      <w:proofErr w:type="spellStart"/>
      <w:r w:rsidRPr="0041659A">
        <w:rPr>
          <w:szCs w:val="28"/>
        </w:rPr>
        <w:t>повне</w:t>
      </w:r>
      <w:proofErr w:type="spellEnd"/>
      <w:r w:rsidR="009A1C52">
        <w:rPr>
          <w:szCs w:val="28"/>
          <w:lang w:val="uk-UA"/>
        </w:rPr>
        <w:t xml:space="preserve"> </w:t>
      </w:r>
      <w:proofErr w:type="spellStart"/>
      <w:r w:rsidRPr="0041659A">
        <w:rPr>
          <w:szCs w:val="28"/>
        </w:rPr>
        <w:t>відображення</w:t>
      </w:r>
      <w:proofErr w:type="spellEnd"/>
      <w:r w:rsidR="009A1C52">
        <w:rPr>
          <w:szCs w:val="28"/>
          <w:lang w:val="uk-UA"/>
        </w:rPr>
        <w:t xml:space="preserve"> </w:t>
      </w:r>
      <w:proofErr w:type="spellStart"/>
      <w:r w:rsidRPr="0041659A">
        <w:rPr>
          <w:szCs w:val="28"/>
        </w:rPr>
        <w:t>обраної</w:t>
      </w:r>
      <w:proofErr w:type="spellEnd"/>
      <w:r w:rsidRPr="0041659A">
        <w:rPr>
          <w:szCs w:val="28"/>
        </w:rPr>
        <w:t xml:space="preserve"> теми, </w:t>
      </w:r>
      <w:proofErr w:type="spellStart"/>
      <w:r w:rsidRPr="0041659A">
        <w:rPr>
          <w:szCs w:val="28"/>
        </w:rPr>
        <w:t>суттєві</w:t>
      </w:r>
      <w:proofErr w:type="spellEnd"/>
      <w:r w:rsidR="009A1C52">
        <w:rPr>
          <w:szCs w:val="28"/>
          <w:lang w:val="uk-UA"/>
        </w:rPr>
        <w:t xml:space="preserve"> </w:t>
      </w:r>
      <w:proofErr w:type="spellStart"/>
      <w:r w:rsidRPr="0041659A">
        <w:rPr>
          <w:szCs w:val="28"/>
        </w:rPr>
        <w:t>помилки</w:t>
      </w:r>
      <w:proofErr w:type="spellEnd"/>
      <w:r w:rsidRPr="0041659A">
        <w:rPr>
          <w:szCs w:val="28"/>
        </w:rPr>
        <w:t xml:space="preserve"> –  до</w:t>
      </w:r>
      <w:r w:rsidRPr="0041659A">
        <w:rPr>
          <w:szCs w:val="28"/>
          <w:lang w:val="uk-UA"/>
        </w:rPr>
        <w:t xml:space="preserve"> 2</w:t>
      </w:r>
      <w:r w:rsidR="009A1C52">
        <w:rPr>
          <w:szCs w:val="28"/>
          <w:lang w:val="uk-UA"/>
        </w:rPr>
        <w:t xml:space="preserve"> </w:t>
      </w:r>
      <w:proofErr w:type="spellStart"/>
      <w:r w:rsidRPr="0041659A">
        <w:rPr>
          <w:szCs w:val="28"/>
        </w:rPr>
        <w:t>балів</w:t>
      </w:r>
      <w:proofErr w:type="spellEnd"/>
      <w:r w:rsidRPr="0041659A">
        <w:rPr>
          <w:szCs w:val="28"/>
        </w:rPr>
        <w:t>.</w:t>
      </w:r>
    </w:p>
    <w:p w:rsidR="00F43EE2" w:rsidRDefault="00F43EE2" w:rsidP="0041659A">
      <w:pPr>
        <w:ind w:firstLine="709"/>
        <w:jc w:val="center"/>
        <w:rPr>
          <w:b/>
          <w:lang w:val="uk-UA"/>
        </w:rPr>
      </w:pPr>
    </w:p>
    <w:p w:rsidR="00F43EE2" w:rsidRPr="00DF0CE9" w:rsidRDefault="00F43EE2" w:rsidP="0041659A">
      <w:pPr>
        <w:pStyle w:val="1"/>
        <w:numPr>
          <w:ilvl w:val="0"/>
          <w:numId w:val="22"/>
        </w:numPr>
        <w:spacing w:before="0" w:after="0"/>
      </w:pPr>
      <w:proofErr w:type="spellStart"/>
      <w:r>
        <w:t>Мет</w:t>
      </w:r>
      <w:r w:rsidRPr="00F26780">
        <w:t>оди</w:t>
      </w:r>
      <w:proofErr w:type="spellEnd"/>
      <w:r w:rsidRPr="00F26780">
        <w:t xml:space="preserve"> контролю</w:t>
      </w:r>
    </w:p>
    <w:p w:rsidR="00F43EE2" w:rsidRPr="005A5CDA" w:rsidRDefault="00F43EE2" w:rsidP="0041659A">
      <w:pPr>
        <w:ind w:firstLine="851"/>
        <w:jc w:val="both"/>
        <w:rPr>
          <w:lang w:val="uk-UA"/>
        </w:rPr>
      </w:pPr>
      <w:r w:rsidRPr="005A5CDA">
        <w:rPr>
          <w:lang w:val="uk-UA"/>
        </w:rPr>
        <w:t xml:space="preserve">Оцінювання знань </w:t>
      </w:r>
      <w:r>
        <w:rPr>
          <w:color w:val="000000"/>
          <w:szCs w:val="28"/>
          <w:lang w:val="uk-UA"/>
        </w:rPr>
        <w:t xml:space="preserve">здобувачів вищої освіти </w:t>
      </w:r>
      <w:r w:rsidRPr="005A5CDA">
        <w:rPr>
          <w:lang w:val="uk-UA"/>
        </w:rPr>
        <w:t xml:space="preserve">здійснюється відповідно до «Положення про поточне та підсумкове оцінювання знань </w:t>
      </w:r>
      <w:r>
        <w:rPr>
          <w:color w:val="000000"/>
          <w:szCs w:val="28"/>
          <w:lang w:val="uk-UA"/>
        </w:rPr>
        <w:t>здобувачів вищої освіти Національного університету «Чернігівська політехніка»</w:t>
      </w:r>
      <w:r w:rsidR="00916424">
        <w:rPr>
          <w:lang w:val="uk-UA"/>
        </w:rPr>
        <w:t>».</w:t>
      </w:r>
    </w:p>
    <w:p w:rsidR="00F43EE2" w:rsidRDefault="00F43EE2" w:rsidP="0041659A">
      <w:pPr>
        <w:shd w:val="clear" w:color="auto" w:fill="FFFFFF"/>
        <w:tabs>
          <w:tab w:val="left" w:pos="-4820"/>
        </w:tabs>
        <w:ind w:firstLine="709"/>
        <w:jc w:val="both"/>
        <w:rPr>
          <w:lang w:val="uk-UA"/>
        </w:rPr>
      </w:pPr>
      <w:r w:rsidRPr="007958E1">
        <w:rPr>
          <w:lang w:val="uk-UA"/>
        </w:rPr>
        <w:t>З дисципліни</w:t>
      </w:r>
      <w:r w:rsidR="009A1C52">
        <w:rPr>
          <w:lang w:val="uk-UA"/>
        </w:rPr>
        <w:t xml:space="preserve"> </w:t>
      </w:r>
      <w:r>
        <w:rPr>
          <w:color w:val="000000"/>
          <w:szCs w:val="28"/>
          <w:lang w:val="uk-UA"/>
        </w:rPr>
        <w:t xml:space="preserve">ЗВО </w:t>
      </w:r>
      <w:r w:rsidRPr="007958E1">
        <w:rPr>
          <w:lang w:val="uk-UA"/>
        </w:rPr>
        <w:t xml:space="preserve">може набрати до 60% підсумкової оцінки за виконання всіх видів робіт, що виконуються протягом семестру і до 40% підсумкової оцінки – на </w:t>
      </w:r>
      <w:r>
        <w:rPr>
          <w:lang w:val="uk-UA"/>
        </w:rPr>
        <w:t>екзамені</w:t>
      </w:r>
      <w:r w:rsidRPr="007958E1">
        <w:rPr>
          <w:lang w:val="uk-UA"/>
        </w:rPr>
        <w:t xml:space="preserve">. </w:t>
      </w:r>
    </w:p>
    <w:p w:rsidR="00F43EE2" w:rsidRDefault="00F43EE2" w:rsidP="0041659A">
      <w:pPr>
        <w:ind w:firstLine="851"/>
        <w:jc w:val="both"/>
        <w:rPr>
          <w:lang w:val="uk-UA"/>
        </w:rPr>
      </w:pPr>
      <w:r w:rsidRPr="005A5CDA">
        <w:rPr>
          <w:lang w:val="uk-UA"/>
        </w:rPr>
        <w:t xml:space="preserve">Виконання </w:t>
      </w:r>
      <w:r>
        <w:rPr>
          <w:lang w:val="uk-UA"/>
        </w:rPr>
        <w:t xml:space="preserve">всіх видів </w:t>
      </w:r>
      <w:r w:rsidRPr="005A5CDA">
        <w:rPr>
          <w:lang w:val="uk-UA"/>
        </w:rPr>
        <w:t xml:space="preserve">робіт, зазначених у робочій навчальній програмі з дисципліни, є обов’язковим. Поточний контроль проводиться шляхом спілкування із </w:t>
      </w:r>
      <w:r>
        <w:rPr>
          <w:color w:val="000000"/>
          <w:szCs w:val="28"/>
          <w:lang w:val="uk-UA"/>
        </w:rPr>
        <w:t xml:space="preserve">ЗВО </w:t>
      </w:r>
      <w:r>
        <w:rPr>
          <w:lang w:val="uk-UA"/>
        </w:rPr>
        <w:t>під час лекцій та консультацій.</w:t>
      </w:r>
    </w:p>
    <w:p w:rsidR="00F43EE2" w:rsidRPr="005A5CDA" w:rsidRDefault="00F43EE2" w:rsidP="0041659A">
      <w:pPr>
        <w:ind w:firstLine="851"/>
        <w:jc w:val="both"/>
        <w:rPr>
          <w:lang w:val="uk-UA"/>
        </w:rPr>
      </w:pPr>
      <w:r w:rsidRPr="005A5CDA">
        <w:rPr>
          <w:lang w:val="uk-UA"/>
        </w:rPr>
        <w:t>Результати поточного контролю за відповідний модуль оприлюднюються викладачем на наступному аудиторному занятті.</w:t>
      </w:r>
      <w:r w:rsidR="009A1C52">
        <w:rPr>
          <w:lang w:val="uk-UA"/>
        </w:rPr>
        <w:t xml:space="preserve"> </w:t>
      </w:r>
      <w:r w:rsidRPr="005A5CDA">
        <w:rPr>
          <w:lang w:val="uk-UA"/>
        </w:rPr>
        <w:t xml:space="preserve">Бали, які набрані </w:t>
      </w:r>
      <w:r>
        <w:rPr>
          <w:color w:val="000000"/>
          <w:szCs w:val="28"/>
          <w:lang w:val="uk-UA"/>
        </w:rPr>
        <w:t xml:space="preserve">ЗВО </w:t>
      </w:r>
      <w:r w:rsidRPr="005A5CDA">
        <w:rPr>
          <w:lang w:val="uk-UA"/>
        </w:rPr>
        <w:t>під час модульних контролів, складають оцінку поточного контролю.</w:t>
      </w:r>
    </w:p>
    <w:p w:rsidR="00F43EE2" w:rsidRPr="005A5CDA" w:rsidRDefault="00F43EE2" w:rsidP="0041659A">
      <w:pPr>
        <w:ind w:firstLine="720"/>
        <w:jc w:val="both"/>
        <w:rPr>
          <w:lang w:val="uk-UA"/>
        </w:rPr>
      </w:pPr>
      <w:r w:rsidRPr="005A5CDA">
        <w:rPr>
          <w:lang w:val="uk-UA"/>
        </w:rPr>
        <w:t xml:space="preserve">Семестровий контроль у вигляді </w:t>
      </w:r>
      <w:r w:rsidRPr="009A1C52">
        <w:rPr>
          <w:lang w:val="uk-UA"/>
        </w:rPr>
        <w:t xml:space="preserve">екзамену </w:t>
      </w:r>
      <w:r w:rsidRPr="005A5CDA">
        <w:rPr>
          <w:lang w:val="uk-UA"/>
        </w:rPr>
        <w:t xml:space="preserve">проводиться під час </w:t>
      </w:r>
      <w:r>
        <w:rPr>
          <w:lang w:val="uk-UA"/>
        </w:rPr>
        <w:t>сесії</w:t>
      </w:r>
      <w:r w:rsidRPr="005A5CDA">
        <w:rPr>
          <w:lang w:val="uk-UA"/>
        </w:rPr>
        <w:t xml:space="preserve"> з трьома </w:t>
      </w:r>
      <w:r>
        <w:rPr>
          <w:lang w:val="uk-UA"/>
        </w:rPr>
        <w:t xml:space="preserve">запитаннями. </w:t>
      </w:r>
      <w:r w:rsidRPr="005A5CDA">
        <w:rPr>
          <w:lang w:val="uk-UA"/>
        </w:rPr>
        <w:t xml:space="preserve">Оцінка за результатами вивчення дисципліни формується шляхом додавання підсумкових результатів поточного контролю до </w:t>
      </w:r>
      <w:r>
        <w:rPr>
          <w:lang w:val="uk-UA"/>
        </w:rPr>
        <w:t>екзаменаційн</w:t>
      </w:r>
      <w:r w:rsidRPr="005A5CDA">
        <w:rPr>
          <w:lang w:val="uk-UA"/>
        </w:rPr>
        <w:t xml:space="preserve">ої оцінки. Взаємозв’язок між набраними балами і оцінкою наведений у розділі </w:t>
      </w:r>
      <w:r>
        <w:rPr>
          <w:lang w:val="uk-UA"/>
        </w:rPr>
        <w:t>12</w:t>
      </w:r>
      <w:r w:rsidRPr="005A5CDA">
        <w:rPr>
          <w:lang w:val="uk-UA"/>
        </w:rPr>
        <w:t>.</w:t>
      </w:r>
    </w:p>
    <w:p w:rsidR="00F43EE2" w:rsidRDefault="00F43EE2" w:rsidP="0041659A">
      <w:pPr>
        <w:ind w:firstLine="567"/>
        <w:jc w:val="both"/>
        <w:rPr>
          <w:lang w:val="uk-UA"/>
        </w:rPr>
      </w:pPr>
      <w:r w:rsidRPr="005A5CDA">
        <w:rPr>
          <w:lang w:val="uk-UA"/>
        </w:rPr>
        <w:t xml:space="preserve">В випадку повторного складання </w:t>
      </w:r>
      <w:r>
        <w:rPr>
          <w:lang w:val="uk-UA"/>
        </w:rPr>
        <w:t>екзамену</w:t>
      </w:r>
      <w:r w:rsidRPr="005A5CDA">
        <w:rPr>
          <w:lang w:val="uk-UA"/>
        </w:rPr>
        <w:t xml:space="preserve"> всі набрані протягом семестру бали анулюються, а повторний </w:t>
      </w:r>
      <w:r>
        <w:rPr>
          <w:lang w:val="uk-UA"/>
        </w:rPr>
        <w:t>екзамен</w:t>
      </w:r>
      <w:r w:rsidRPr="005A5CDA">
        <w:rPr>
          <w:lang w:val="uk-UA"/>
        </w:rPr>
        <w:t xml:space="preserve"> складається з</w:t>
      </w:r>
      <w:r w:rsidR="002617D1">
        <w:rPr>
          <w:lang w:val="uk-UA"/>
        </w:rPr>
        <w:t>а</w:t>
      </w:r>
      <w:r w:rsidRPr="005A5CDA">
        <w:rPr>
          <w:lang w:val="uk-UA"/>
        </w:rPr>
        <w:t xml:space="preserve"> трьома питаннями: дв</w:t>
      </w:r>
      <w:r w:rsidR="002617D1">
        <w:rPr>
          <w:lang w:val="uk-UA"/>
        </w:rPr>
        <w:t>а</w:t>
      </w:r>
      <w:r w:rsidRPr="005A5CDA">
        <w:rPr>
          <w:lang w:val="uk-UA"/>
        </w:rPr>
        <w:t xml:space="preserve"> теоретичн</w:t>
      </w:r>
      <w:r w:rsidR="002617D1">
        <w:rPr>
          <w:lang w:val="uk-UA"/>
        </w:rPr>
        <w:t xml:space="preserve">их </w:t>
      </w:r>
      <w:r w:rsidRPr="005A5CDA">
        <w:rPr>
          <w:lang w:val="uk-UA"/>
        </w:rPr>
        <w:t>(по 30 балів максим</w:t>
      </w:r>
      <w:r>
        <w:rPr>
          <w:lang w:val="uk-UA"/>
        </w:rPr>
        <w:t>ум за кожне) та одним</w:t>
      </w:r>
      <w:r w:rsidRPr="005A5CDA">
        <w:rPr>
          <w:lang w:val="uk-UA"/>
        </w:rPr>
        <w:t xml:space="preserve"> (40 балів максимум). </w:t>
      </w:r>
      <w:r>
        <w:rPr>
          <w:lang w:val="uk-UA"/>
        </w:rPr>
        <w:t>Екзаменаційн</w:t>
      </w:r>
      <w:r w:rsidRPr="005A5CDA">
        <w:rPr>
          <w:lang w:val="uk-UA"/>
        </w:rPr>
        <w:t>і білети знаходяться у пакеті документів на дисципліну.</w:t>
      </w:r>
    </w:p>
    <w:p w:rsidR="00F43EE2" w:rsidRPr="00C47CB6" w:rsidRDefault="00F43EE2" w:rsidP="0041659A">
      <w:pPr>
        <w:shd w:val="clear" w:color="auto" w:fill="FFFFFF"/>
        <w:tabs>
          <w:tab w:val="left" w:pos="-4820"/>
        </w:tabs>
        <w:ind w:firstLine="709"/>
        <w:jc w:val="both"/>
        <w:rPr>
          <w:spacing w:val="-4"/>
          <w:highlight w:val="yellow"/>
          <w:lang w:val="uk-UA"/>
        </w:rPr>
      </w:pPr>
      <w:r w:rsidRPr="007958E1">
        <w:rPr>
          <w:lang w:val="uk-UA"/>
        </w:rPr>
        <w:t xml:space="preserve">Повторне складання </w:t>
      </w:r>
      <w:r>
        <w:rPr>
          <w:lang w:val="uk-UA"/>
        </w:rPr>
        <w:t>екзамену</w:t>
      </w:r>
      <w:r w:rsidRPr="007958E1">
        <w:rPr>
          <w:lang w:val="uk-UA"/>
        </w:rPr>
        <w:t xml:space="preserve"> з метою підвищення позитивної оцінки не дозволяється</w:t>
      </w:r>
      <w:r>
        <w:rPr>
          <w:lang w:val="uk-UA"/>
        </w:rPr>
        <w:t>.</w:t>
      </w:r>
    </w:p>
    <w:p w:rsidR="00F43EE2" w:rsidRDefault="00F43EE2" w:rsidP="0041659A">
      <w:pPr>
        <w:ind w:firstLine="720"/>
        <w:jc w:val="both"/>
        <w:rPr>
          <w:lang w:val="uk-UA"/>
        </w:rPr>
      </w:pPr>
      <w:r>
        <w:rPr>
          <w:lang w:val="uk-UA"/>
        </w:rPr>
        <w:t xml:space="preserve">За результатами семестру в екзаменаційну відомість виставляється оцінка відповідно до </w:t>
      </w:r>
      <w:r w:rsidRPr="005603ED">
        <w:rPr>
          <w:lang w:val="uk-UA"/>
        </w:rPr>
        <w:t>шкал</w:t>
      </w:r>
      <w:r>
        <w:rPr>
          <w:lang w:val="uk-UA"/>
        </w:rPr>
        <w:t>и</w:t>
      </w:r>
      <w:r w:rsidRPr="005603ED">
        <w:rPr>
          <w:lang w:val="uk-UA"/>
        </w:rPr>
        <w:t xml:space="preserve"> оцінювання</w:t>
      </w:r>
      <w:r>
        <w:rPr>
          <w:lang w:val="uk-UA"/>
        </w:rPr>
        <w:t>, що наведена в наступному розділі.</w:t>
      </w:r>
    </w:p>
    <w:p w:rsidR="00F43EE2" w:rsidRDefault="00F43EE2" w:rsidP="0041659A">
      <w:pPr>
        <w:pStyle w:val="1"/>
        <w:numPr>
          <w:ilvl w:val="0"/>
          <w:numId w:val="0"/>
        </w:numPr>
        <w:spacing w:after="0"/>
        <w:ind w:left="432" w:hanging="432"/>
        <w:rPr>
          <w:color w:val="000000"/>
          <w:szCs w:val="28"/>
          <w:lang w:val="uk-UA"/>
        </w:rPr>
      </w:pPr>
      <w:r>
        <w:rPr>
          <w:lang w:val="uk-UA"/>
        </w:rPr>
        <w:t xml:space="preserve">12 </w:t>
      </w:r>
      <w:r w:rsidRPr="009A1C52">
        <w:rPr>
          <w:lang w:val="uk-UA"/>
        </w:rPr>
        <w:t>Розподіл</w:t>
      </w:r>
      <w:r w:rsidR="009A1C52">
        <w:rPr>
          <w:lang w:val="uk-UA"/>
        </w:rPr>
        <w:t xml:space="preserve"> </w:t>
      </w:r>
      <w:r w:rsidRPr="009A1C52">
        <w:rPr>
          <w:lang w:val="uk-UA"/>
        </w:rPr>
        <w:t>балів, які</w:t>
      </w:r>
      <w:r w:rsidR="009A1C52">
        <w:rPr>
          <w:lang w:val="uk-UA"/>
        </w:rPr>
        <w:t xml:space="preserve"> </w:t>
      </w:r>
      <w:r w:rsidRPr="009A1C52">
        <w:rPr>
          <w:lang w:val="uk-UA"/>
        </w:rPr>
        <w:t>отримують</w:t>
      </w:r>
      <w:r w:rsidR="009A1C52">
        <w:rPr>
          <w:lang w:val="uk-UA"/>
        </w:rPr>
        <w:t xml:space="preserve"> </w:t>
      </w:r>
      <w:r w:rsidRPr="009A1C52">
        <w:rPr>
          <w:color w:val="000000"/>
          <w:szCs w:val="28"/>
          <w:lang w:val="uk-UA"/>
        </w:rPr>
        <w:t>ЗВО</w:t>
      </w:r>
    </w:p>
    <w:p w:rsidR="00F43EE2" w:rsidRPr="004E364F" w:rsidRDefault="00F43EE2" w:rsidP="0041659A">
      <w:pPr>
        <w:jc w:val="center"/>
        <w:rPr>
          <w:b/>
          <w:lang w:val="uk-UA"/>
        </w:rPr>
      </w:pPr>
      <w:r>
        <w:rPr>
          <w:b/>
          <w:lang w:val="uk-UA"/>
        </w:rPr>
        <w:t>П</w:t>
      </w:r>
      <w:r w:rsidRPr="00F41CDA">
        <w:rPr>
          <w:b/>
          <w:lang w:val="uk-UA"/>
        </w:rPr>
        <w:t>оточний контроль за модулями</w:t>
      </w:r>
    </w:p>
    <w:tbl>
      <w:tblPr>
        <w:tblW w:w="10020" w:type="dxa"/>
        <w:tblInd w:w="96" w:type="dxa"/>
        <w:tblLook w:val="00A0" w:firstRow="1" w:lastRow="0" w:firstColumn="1" w:lastColumn="0" w:noHBand="0" w:noVBand="0"/>
      </w:tblPr>
      <w:tblGrid>
        <w:gridCol w:w="540"/>
        <w:gridCol w:w="8200"/>
        <w:gridCol w:w="640"/>
        <w:gridCol w:w="640"/>
      </w:tblGrid>
      <w:tr w:rsidR="00F43EE2" w:rsidRPr="00F41CDA" w:rsidTr="00A5518C">
        <w:trPr>
          <w:trHeight w:val="322"/>
          <w:tblHeader/>
        </w:trPr>
        <w:tc>
          <w:tcPr>
            <w:tcW w:w="8740" w:type="dxa"/>
            <w:gridSpan w:val="2"/>
            <w:vMerge w:val="restart"/>
            <w:tcBorders>
              <w:top w:val="single" w:sz="8" w:space="0" w:color="auto"/>
              <w:left w:val="single" w:sz="8" w:space="0" w:color="auto"/>
              <w:bottom w:val="single" w:sz="8" w:space="0" w:color="000000"/>
              <w:right w:val="single" w:sz="8" w:space="0" w:color="000000"/>
            </w:tcBorders>
            <w:vAlign w:val="center"/>
          </w:tcPr>
          <w:p w:rsidR="00F43EE2" w:rsidRPr="00F41CDA" w:rsidRDefault="00F43EE2" w:rsidP="00A5518C">
            <w:pPr>
              <w:jc w:val="center"/>
              <w:rPr>
                <w:b/>
                <w:bCs/>
                <w:szCs w:val="28"/>
                <w:lang w:val="uk-UA"/>
              </w:rPr>
            </w:pPr>
            <w:r w:rsidRPr="00F41CDA">
              <w:rPr>
                <w:b/>
                <w:bCs/>
                <w:szCs w:val="28"/>
                <w:lang w:val="uk-UA"/>
              </w:rPr>
              <w:lastRenderedPageBreak/>
              <w:t>Модуль за тематичним планом дисципліни та форма контролю</w:t>
            </w:r>
          </w:p>
        </w:tc>
        <w:tc>
          <w:tcPr>
            <w:tcW w:w="1280" w:type="dxa"/>
            <w:gridSpan w:val="2"/>
            <w:vMerge w:val="restart"/>
            <w:tcBorders>
              <w:top w:val="single" w:sz="8" w:space="0" w:color="auto"/>
              <w:left w:val="single" w:sz="8" w:space="0" w:color="auto"/>
              <w:bottom w:val="single" w:sz="8" w:space="0" w:color="000000"/>
              <w:right w:val="single" w:sz="8" w:space="0" w:color="000000"/>
            </w:tcBorders>
            <w:vAlign w:val="bottom"/>
          </w:tcPr>
          <w:p w:rsidR="00F43EE2" w:rsidRPr="00F41CDA" w:rsidRDefault="00F43EE2" w:rsidP="00A5518C">
            <w:pPr>
              <w:jc w:val="center"/>
              <w:rPr>
                <w:b/>
                <w:bCs/>
                <w:sz w:val="24"/>
                <w:lang w:val="uk-UA"/>
              </w:rPr>
            </w:pPr>
            <w:r w:rsidRPr="00F41CDA">
              <w:rPr>
                <w:b/>
                <w:bCs/>
                <w:sz w:val="24"/>
                <w:lang w:val="uk-UA"/>
              </w:rPr>
              <w:t>Кількість балів</w:t>
            </w:r>
          </w:p>
        </w:tc>
      </w:tr>
      <w:tr w:rsidR="00F43EE2" w:rsidRPr="00F41CDA" w:rsidTr="00A5518C">
        <w:trPr>
          <w:trHeight w:val="322"/>
          <w:tblHeader/>
        </w:trPr>
        <w:tc>
          <w:tcPr>
            <w:tcW w:w="8740" w:type="dxa"/>
            <w:gridSpan w:val="2"/>
            <w:vMerge/>
            <w:tcBorders>
              <w:top w:val="single" w:sz="8" w:space="0" w:color="auto"/>
              <w:left w:val="single" w:sz="8" w:space="0" w:color="auto"/>
              <w:bottom w:val="single" w:sz="8" w:space="0" w:color="000000"/>
              <w:right w:val="single" w:sz="8" w:space="0" w:color="000000"/>
            </w:tcBorders>
            <w:vAlign w:val="center"/>
          </w:tcPr>
          <w:p w:rsidR="00F43EE2" w:rsidRPr="00F41CDA" w:rsidRDefault="00F43EE2" w:rsidP="00A5518C">
            <w:pPr>
              <w:rPr>
                <w:b/>
                <w:bCs/>
                <w:szCs w:val="28"/>
                <w:lang w:val="uk-UA"/>
              </w:rPr>
            </w:pPr>
          </w:p>
        </w:tc>
        <w:tc>
          <w:tcPr>
            <w:tcW w:w="1280" w:type="dxa"/>
            <w:gridSpan w:val="2"/>
            <w:vMerge/>
            <w:tcBorders>
              <w:top w:val="single" w:sz="8" w:space="0" w:color="auto"/>
              <w:left w:val="single" w:sz="8" w:space="0" w:color="auto"/>
              <w:bottom w:val="single" w:sz="8" w:space="0" w:color="000000"/>
              <w:right w:val="single" w:sz="8" w:space="0" w:color="000000"/>
            </w:tcBorders>
            <w:vAlign w:val="center"/>
          </w:tcPr>
          <w:p w:rsidR="00F43EE2" w:rsidRPr="00F41CDA" w:rsidRDefault="00F43EE2" w:rsidP="00A5518C">
            <w:pPr>
              <w:rPr>
                <w:b/>
                <w:bCs/>
                <w:sz w:val="24"/>
                <w:lang w:val="uk-UA"/>
              </w:rPr>
            </w:pPr>
          </w:p>
        </w:tc>
      </w:tr>
      <w:tr w:rsidR="00F43EE2" w:rsidRPr="00F41CDA" w:rsidTr="00A5518C">
        <w:trPr>
          <w:trHeight w:val="330"/>
        </w:trPr>
        <w:tc>
          <w:tcPr>
            <w:tcW w:w="8740" w:type="dxa"/>
            <w:gridSpan w:val="2"/>
            <w:tcBorders>
              <w:top w:val="single" w:sz="8" w:space="0" w:color="auto"/>
              <w:left w:val="single" w:sz="8" w:space="0" w:color="auto"/>
              <w:bottom w:val="single" w:sz="8" w:space="0" w:color="auto"/>
              <w:right w:val="single" w:sz="8" w:space="0" w:color="000000"/>
            </w:tcBorders>
          </w:tcPr>
          <w:p w:rsidR="00F43EE2" w:rsidRPr="00F41CDA" w:rsidRDefault="00F43EE2" w:rsidP="00A5518C">
            <w:pPr>
              <w:jc w:val="both"/>
              <w:rPr>
                <w:b/>
                <w:bCs/>
                <w:sz w:val="24"/>
                <w:lang w:val="uk-UA"/>
              </w:rPr>
            </w:pPr>
            <w:r w:rsidRPr="00F41CDA">
              <w:rPr>
                <w:b/>
                <w:bCs/>
                <w:sz w:val="24"/>
                <w:lang w:val="uk-UA"/>
              </w:rPr>
              <w:t>Змістовий модуль 1</w:t>
            </w:r>
            <w:r w:rsidRPr="001D224E">
              <w:rPr>
                <w:b/>
                <w:bCs/>
                <w:sz w:val="24"/>
                <w:lang w:val="uk-UA"/>
              </w:rPr>
              <w:t xml:space="preserve">. </w:t>
            </w:r>
            <w:r>
              <w:rPr>
                <w:b/>
                <w:sz w:val="23"/>
                <w:szCs w:val="23"/>
                <w:lang w:val="uk-UA" w:eastAsia="en-US"/>
              </w:rPr>
              <w:t>Загальнотеоретичні засади кримінології</w:t>
            </w:r>
          </w:p>
        </w:tc>
        <w:tc>
          <w:tcPr>
            <w:tcW w:w="640" w:type="dxa"/>
            <w:tcBorders>
              <w:top w:val="nil"/>
              <w:left w:val="nil"/>
              <w:bottom w:val="single" w:sz="8" w:space="0" w:color="auto"/>
              <w:right w:val="nil"/>
            </w:tcBorders>
          </w:tcPr>
          <w:p w:rsidR="00F43EE2" w:rsidRPr="00F41CDA" w:rsidRDefault="00F43EE2" w:rsidP="00A5518C">
            <w:pPr>
              <w:jc w:val="right"/>
              <w:rPr>
                <w:b/>
                <w:bCs/>
                <w:sz w:val="24"/>
                <w:lang w:val="uk-UA"/>
              </w:rPr>
            </w:pPr>
            <w:r w:rsidRPr="00F41CDA">
              <w:rPr>
                <w:b/>
                <w:bCs/>
                <w:sz w:val="24"/>
                <w:lang w:val="uk-UA"/>
              </w:rPr>
              <w:t>0…</w:t>
            </w:r>
          </w:p>
        </w:tc>
        <w:tc>
          <w:tcPr>
            <w:tcW w:w="640" w:type="dxa"/>
            <w:tcBorders>
              <w:top w:val="nil"/>
              <w:left w:val="nil"/>
              <w:bottom w:val="single" w:sz="8" w:space="0" w:color="auto"/>
              <w:right w:val="single" w:sz="8" w:space="0" w:color="auto"/>
            </w:tcBorders>
          </w:tcPr>
          <w:p w:rsidR="00F43EE2" w:rsidRPr="00F41CDA" w:rsidRDefault="000037E5" w:rsidP="00A5518C">
            <w:pPr>
              <w:jc w:val="both"/>
              <w:rPr>
                <w:b/>
                <w:bCs/>
                <w:sz w:val="24"/>
                <w:lang w:val="uk-UA"/>
              </w:rPr>
            </w:pPr>
            <w:r>
              <w:rPr>
                <w:b/>
                <w:bCs/>
                <w:sz w:val="24"/>
                <w:lang w:val="uk-UA"/>
              </w:rPr>
              <w:t>30</w:t>
            </w:r>
          </w:p>
        </w:tc>
      </w:tr>
      <w:tr w:rsidR="00F43EE2" w:rsidRPr="00F41CDA" w:rsidTr="00A5518C">
        <w:trPr>
          <w:trHeight w:val="315"/>
        </w:trPr>
        <w:tc>
          <w:tcPr>
            <w:tcW w:w="540" w:type="dxa"/>
            <w:tcBorders>
              <w:top w:val="nil"/>
              <w:left w:val="single" w:sz="8" w:space="0" w:color="auto"/>
              <w:bottom w:val="nil"/>
              <w:right w:val="nil"/>
            </w:tcBorders>
          </w:tcPr>
          <w:p w:rsidR="00F43EE2" w:rsidRPr="00F41CDA" w:rsidRDefault="00F43EE2" w:rsidP="00A5518C">
            <w:pPr>
              <w:jc w:val="right"/>
              <w:rPr>
                <w:sz w:val="24"/>
                <w:lang w:val="uk-UA"/>
              </w:rPr>
            </w:pPr>
            <w:r w:rsidRPr="00F41CDA">
              <w:rPr>
                <w:sz w:val="24"/>
                <w:lang w:val="uk-UA"/>
              </w:rPr>
              <w:t>1</w:t>
            </w:r>
          </w:p>
        </w:tc>
        <w:tc>
          <w:tcPr>
            <w:tcW w:w="8200" w:type="dxa"/>
            <w:tcBorders>
              <w:top w:val="nil"/>
              <w:left w:val="nil"/>
              <w:bottom w:val="nil"/>
              <w:right w:val="nil"/>
            </w:tcBorders>
          </w:tcPr>
          <w:p w:rsidR="00F43EE2" w:rsidRPr="00F41CDA" w:rsidRDefault="00F43EE2" w:rsidP="00A5518C">
            <w:pPr>
              <w:jc w:val="both"/>
              <w:rPr>
                <w:sz w:val="24"/>
                <w:lang w:val="uk-UA"/>
              </w:rPr>
            </w:pPr>
            <w:r>
              <w:rPr>
                <w:sz w:val="24"/>
                <w:lang w:val="uk-UA"/>
              </w:rPr>
              <w:t>Робота на семінарському занятті (усна відповідь, реферати, доповіді)</w:t>
            </w:r>
          </w:p>
        </w:tc>
        <w:tc>
          <w:tcPr>
            <w:tcW w:w="640" w:type="dxa"/>
            <w:tcBorders>
              <w:top w:val="nil"/>
              <w:left w:val="single" w:sz="8" w:space="0" w:color="auto"/>
              <w:bottom w:val="nil"/>
              <w:right w:val="nil"/>
            </w:tcBorders>
          </w:tcPr>
          <w:p w:rsidR="00F43EE2" w:rsidRPr="00F41CDA" w:rsidRDefault="00F43EE2" w:rsidP="00A5518C">
            <w:pPr>
              <w:jc w:val="right"/>
              <w:rPr>
                <w:sz w:val="24"/>
                <w:lang w:val="uk-UA"/>
              </w:rPr>
            </w:pPr>
            <w:r w:rsidRPr="00F41CDA">
              <w:rPr>
                <w:sz w:val="24"/>
                <w:lang w:val="uk-UA"/>
              </w:rPr>
              <w:t>0…</w:t>
            </w:r>
          </w:p>
        </w:tc>
        <w:tc>
          <w:tcPr>
            <w:tcW w:w="640" w:type="dxa"/>
            <w:tcBorders>
              <w:top w:val="nil"/>
              <w:left w:val="nil"/>
              <w:bottom w:val="nil"/>
              <w:right w:val="single" w:sz="8" w:space="0" w:color="auto"/>
            </w:tcBorders>
          </w:tcPr>
          <w:p w:rsidR="00F43EE2" w:rsidRPr="00F41CDA" w:rsidRDefault="000037E5" w:rsidP="00A5518C">
            <w:pPr>
              <w:jc w:val="both"/>
              <w:rPr>
                <w:sz w:val="24"/>
                <w:lang w:val="uk-UA"/>
              </w:rPr>
            </w:pPr>
            <w:r>
              <w:rPr>
                <w:sz w:val="24"/>
                <w:lang w:val="uk-UA"/>
              </w:rPr>
              <w:t>20</w:t>
            </w:r>
          </w:p>
        </w:tc>
      </w:tr>
      <w:tr w:rsidR="00F43EE2" w:rsidRPr="00F41CDA" w:rsidTr="00A5518C">
        <w:trPr>
          <w:trHeight w:val="315"/>
        </w:trPr>
        <w:tc>
          <w:tcPr>
            <w:tcW w:w="540" w:type="dxa"/>
            <w:tcBorders>
              <w:top w:val="nil"/>
              <w:left w:val="single" w:sz="8" w:space="0" w:color="auto"/>
              <w:bottom w:val="single" w:sz="4" w:space="0" w:color="auto"/>
              <w:right w:val="nil"/>
            </w:tcBorders>
          </w:tcPr>
          <w:p w:rsidR="00F43EE2" w:rsidRPr="00F41CDA" w:rsidRDefault="00F43EE2" w:rsidP="00A5518C">
            <w:pPr>
              <w:jc w:val="right"/>
              <w:rPr>
                <w:sz w:val="24"/>
                <w:lang w:val="uk-UA"/>
              </w:rPr>
            </w:pPr>
            <w:r>
              <w:rPr>
                <w:sz w:val="24"/>
                <w:lang w:val="uk-UA"/>
              </w:rPr>
              <w:t>2</w:t>
            </w:r>
          </w:p>
        </w:tc>
        <w:tc>
          <w:tcPr>
            <w:tcW w:w="8200" w:type="dxa"/>
            <w:tcBorders>
              <w:top w:val="nil"/>
              <w:left w:val="nil"/>
              <w:bottom w:val="single" w:sz="4" w:space="0" w:color="auto"/>
              <w:right w:val="nil"/>
            </w:tcBorders>
          </w:tcPr>
          <w:p w:rsidR="00F43EE2" w:rsidRPr="00F41CDA" w:rsidRDefault="00F43EE2" w:rsidP="00A5518C">
            <w:pPr>
              <w:jc w:val="both"/>
              <w:rPr>
                <w:sz w:val="24"/>
                <w:lang w:val="uk-UA"/>
              </w:rPr>
            </w:pPr>
            <w:r>
              <w:rPr>
                <w:sz w:val="24"/>
                <w:lang w:val="uk-UA"/>
              </w:rPr>
              <w:t>Самостійне опрацювання теми (конспектування в зошиті)</w:t>
            </w:r>
          </w:p>
        </w:tc>
        <w:tc>
          <w:tcPr>
            <w:tcW w:w="640" w:type="dxa"/>
            <w:tcBorders>
              <w:top w:val="nil"/>
              <w:left w:val="single" w:sz="8" w:space="0" w:color="auto"/>
              <w:bottom w:val="single" w:sz="4" w:space="0" w:color="auto"/>
              <w:right w:val="nil"/>
            </w:tcBorders>
          </w:tcPr>
          <w:p w:rsidR="00F43EE2" w:rsidRPr="00F41CDA" w:rsidRDefault="00F43EE2" w:rsidP="00A5518C">
            <w:pPr>
              <w:jc w:val="right"/>
              <w:rPr>
                <w:sz w:val="24"/>
                <w:lang w:val="uk-UA"/>
              </w:rPr>
            </w:pPr>
            <w:r w:rsidRPr="00F41CDA">
              <w:rPr>
                <w:sz w:val="24"/>
                <w:lang w:val="uk-UA"/>
              </w:rPr>
              <w:t>0…</w:t>
            </w:r>
          </w:p>
        </w:tc>
        <w:tc>
          <w:tcPr>
            <w:tcW w:w="640" w:type="dxa"/>
            <w:tcBorders>
              <w:top w:val="nil"/>
              <w:left w:val="nil"/>
              <w:bottom w:val="single" w:sz="4" w:space="0" w:color="auto"/>
              <w:right w:val="single" w:sz="8" w:space="0" w:color="auto"/>
            </w:tcBorders>
          </w:tcPr>
          <w:p w:rsidR="00F43EE2" w:rsidRPr="00F41CDA" w:rsidRDefault="00F43EE2" w:rsidP="00A5518C">
            <w:pPr>
              <w:jc w:val="both"/>
              <w:rPr>
                <w:sz w:val="24"/>
                <w:lang w:val="uk-UA"/>
              </w:rPr>
            </w:pPr>
            <w:r>
              <w:rPr>
                <w:sz w:val="24"/>
                <w:lang w:val="uk-UA"/>
              </w:rPr>
              <w:t>5</w:t>
            </w:r>
          </w:p>
        </w:tc>
      </w:tr>
      <w:tr w:rsidR="00F43EE2" w:rsidRPr="00F41CDA" w:rsidTr="00A5518C">
        <w:trPr>
          <w:trHeight w:val="315"/>
        </w:trPr>
        <w:tc>
          <w:tcPr>
            <w:tcW w:w="540" w:type="dxa"/>
            <w:tcBorders>
              <w:top w:val="nil"/>
              <w:left w:val="single" w:sz="8" w:space="0" w:color="auto"/>
              <w:bottom w:val="single" w:sz="4" w:space="0" w:color="auto"/>
              <w:right w:val="nil"/>
            </w:tcBorders>
          </w:tcPr>
          <w:p w:rsidR="00F43EE2" w:rsidRDefault="00F43EE2" w:rsidP="002B1C0E">
            <w:pPr>
              <w:jc w:val="right"/>
              <w:rPr>
                <w:sz w:val="24"/>
                <w:lang w:val="uk-UA"/>
              </w:rPr>
            </w:pPr>
            <w:r>
              <w:rPr>
                <w:sz w:val="24"/>
                <w:lang w:val="uk-UA"/>
              </w:rPr>
              <w:t xml:space="preserve">3. </w:t>
            </w:r>
          </w:p>
        </w:tc>
        <w:tc>
          <w:tcPr>
            <w:tcW w:w="8200" w:type="dxa"/>
            <w:tcBorders>
              <w:top w:val="nil"/>
              <w:left w:val="nil"/>
              <w:bottom w:val="single" w:sz="4" w:space="0" w:color="auto"/>
              <w:right w:val="nil"/>
            </w:tcBorders>
          </w:tcPr>
          <w:p w:rsidR="00F43EE2" w:rsidRDefault="00F43EE2" w:rsidP="00A5518C">
            <w:pPr>
              <w:jc w:val="both"/>
              <w:rPr>
                <w:sz w:val="24"/>
                <w:lang w:val="uk-UA"/>
              </w:rPr>
            </w:pPr>
            <w:r>
              <w:rPr>
                <w:sz w:val="24"/>
                <w:lang w:val="uk-UA"/>
              </w:rPr>
              <w:t>Виконання тестових завдань</w:t>
            </w:r>
          </w:p>
        </w:tc>
        <w:tc>
          <w:tcPr>
            <w:tcW w:w="640" w:type="dxa"/>
            <w:tcBorders>
              <w:top w:val="nil"/>
              <w:left w:val="single" w:sz="8" w:space="0" w:color="auto"/>
              <w:bottom w:val="single" w:sz="4" w:space="0" w:color="auto"/>
              <w:right w:val="nil"/>
            </w:tcBorders>
          </w:tcPr>
          <w:p w:rsidR="00F43EE2" w:rsidRPr="00F41CDA" w:rsidRDefault="00F43EE2" w:rsidP="00A5518C">
            <w:pPr>
              <w:jc w:val="right"/>
              <w:rPr>
                <w:sz w:val="24"/>
                <w:lang w:val="uk-UA"/>
              </w:rPr>
            </w:pPr>
            <w:r>
              <w:rPr>
                <w:sz w:val="24"/>
                <w:lang w:val="uk-UA"/>
              </w:rPr>
              <w:t>0…</w:t>
            </w:r>
          </w:p>
        </w:tc>
        <w:tc>
          <w:tcPr>
            <w:tcW w:w="640" w:type="dxa"/>
            <w:tcBorders>
              <w:top w:val="nil"/>
              <w:left w:val="nil"/>
              <w:bottom w:val="single" w:sz="4" w:space="0" w:color="auto"/>
              <w:right w:val="single" w:sz="8" w:space="0" w:color="auto"/>
            </w:tcBorders>
          </w:tcPr>
          <w:p w:rsidR="00F43EE2" w:rsidRDefault="00F43EE2" w:rsidP="00A5518C">
            <w:pPr>
              <w:jc w:val="both"/>
              <w:rPr>
                <w:sz w:val="24"/>
                <w:lang w:val="uk-UA"/>
              </w:rPr>
            </w:pPr>
            <w:r>
              <w:rPr>
                <w:sz w:val="24"/>
                <w:lang w:val="uk-UA"/>
              </w:rPr>
              <w:t>5</w:t>
            </w:r>
          </w:p>
        </w:tc>
      </w:tr>
      <w:tr w:rsidR="00F43EE2" w:rsidRPr="00F41CDA" w:rsidTr="00A5518C">
        <w:trPr>
          <w:trHeight w:val="330"/>
        </w:trPr>
        <w:tc>
          <w:tcPr>
            <w:tcW w:w="8740" w:type="dxa"/>
            <w:gridSpan w:val="2"/>
            <w:tcBorders>
              <w:top w:val="single" w:sz="8" w:space="0" w:color="auto"/>
              <w:left w:val="single" w:sz="8" w:space="0" w:color="auto"/>
              <w:bottom w:val="single" w:sz="8" w:space="0" w:color="auto"/>
              <w:right w:val="single" w:sz="8" w:space="0" w:color="000000"/>
            </w:tcBorders>
          </w:tcPr>
          <w:p w:rsidR="00F43EE2" w:rsidRPr="001D224E" w:rsidRDefault="00F43EE2" w:rsidP="00A5518C">
            <w:pPr>
              <w:jc w:val="both"/>
              <w:rPr>
                <w:b/>
                <w:bCs/>
                <w:sz w:val="24"/>
                <w:lang w:val="uk-UA"/>
              </w:rPr>
            </w:pPr>
            <w:r w:rsidRPr="00F41CDA">
              <w:rPr>
                <w:b/>
                <w:bCs/>
                <w:sz w:val="24"/>
                <w:lang w:val="uk-UA"/>
              </w:rPr>
              <w:t xml:space="preserve">Змістовий модуль 2. </w:t>
            </w:r>
            <w:r>
              <w:rPr>
                <w:b/>
                <w:bCs/>
                <w:sz w:val="23"/>
                <w:szCs w:val="23"/>
                <w:lang w:val="uk-UA" w:eastAsia="en-US"/>
              </w:rPr>
              <w:t xml:space="preserve">Кримінологічна характеристика та попередження окремих видів </w:t>
            </w:r>
            <w:r w:rsidR="000037E5">
              <w:rPr>
                <w:b/>
                <w:bCs/>
                <w:sz w:val="23"/>
                <w:szCs w:val="23"/>
                <w:lang w:val="uk-UA" w:eastAsia="en-US"/>
              </w:rPr>
              <w:t>злочинності</w:t>
            </w:r>
          </w:p>
        </w:tc>
        <w:tc>
          <w:tcPr>
            <w:tcW w:w="640" w:type="dxa"/>
            <w:tcBorders>
              <w:top w:val="single" w:sz="8" w:space="0" w:color="auto"/>
              <w:left w:val="nil"/>
              <w:bottom w:val="single" w:sz="8" w:space="0" w:color="auto"/>
              <w:right w:val="nil"/>
            </w:tcBorders>
          </w:tcPr>
          <w:p w:rsidR="00F43EE2" w:rsidRPr="00F41CDA" w:rsidRDefault="00F43EE2" w:rsidP="00A5518C">
            <w:pPr>
              <w:jc w:val="right"/>
              <w:rPr>
                <w:b/>
                <w:bCs/>
                <w:sz w:val="24"/>
                <w:lang w:val="uk-UA"/>
              </w:rPr>
            </w:pPr>
            <w:r w:rsidRPr="00F41CDA">
              <w:rPr>
                <w:b/>
                <w:bCs/>
                <w:sz w:val="24"/>
                <w:lang w:val="uk-UA"/>
              </w:rPr>
              <w:t>0…</w:t>
            </w:r>
          </w:p>
        </w:tc>
        <w:tc>
          <w:tcPr>
            <w:tcW w:w="640" w:type="dxa"/>
            <w:tcBorders>
              <w:top w:val="single" w:sz="8" w:space="0" w:color="auto"/>
              <w:left w:val="nil"/>
              <w:bottom w:val="single" w:sz="8" w:space="0" w:color="auto"/>
              <w:right w:val="single" w:sz="8" w:space="0" w:color="auto"/>
            </w:tcBorders>
          </w:tcPr>
          <w:p w:rsidR="00F43EE2" w:rsidRPr="00F41CDA" w:rsidRDefault="006E523A" w:rsidP="00A5518C">
            <w:pPr>
              <w:jc w:val="both"/>
              <w:rPr>
                <w:b/>
                <w:bCs/>
                <w:sz w:val="24"/>
                <w:lang w:val="uk-UA"/>
              </w:rPr>
            </w:pPr>
            <w:r>
              <w:rPr>
                <w:b/>
                <w:bCs/>
                <w:sz w:val="24"/>
                <w:lang w:val="uk-UA"/>
              </w:rPr>
              <w:t>3</w:t>
            </w:r>
            <w:r w:rsidR="00F43EE2">
              <w:rPr>
                <w:b/>
                <w:bCs/>
                <w:sz w:val="24"/>
                <w:lang w:val="uk-UA"/>
              </w:rPr>
              <w:t>0</w:t>
            </w:r>
          </w:p>
        </w:tc>
      </w:tr>
      <w:tr w:rsidR="00F43EE2" w:rsidRPr="00F41CDA" w:rsidTr="00A5518C">
        <w:trPr>
          <w:trHeight w:val="315"/>
        </w:trPr>
        <w:tc>
          <w:tcPr>
            <w:tcW w:w="540" w:type="dxa"/>
            <w:tcBorders>
              <w:top w:val="nil"/>
              <w:left w:val="single" w:sz="8" w:space="0" w:color="auto"/>
              <w:bottom w:val="nil"/>
              <w:right w:val="nil"/>
            </w:tcBorders>
          </w:tcPr>
          <w:p w:rsidR="00F43EE2" w:rsidRPr="00F41CDA" w:rsidRDefault="00F43EE2" w:rsidP="00A5518C">
            <w:pPr>
              <w:jc w:val="right"/>
              <w:rPr>
                <w:sz w:val="24"/>
                <w:lang w:val="uk-UA"/>
              </w:rPr>
            </w:pPr>
            <w:r w:rsidRPr="00F41CDA">
              <w:rPr>
                <w:sz w:val="24"/>
                <w:lang w:val="uk-UA"/>
              </w:rPr>
              <w:t>1</w:t>
            </w:r>
          </w:p>
        </w:tc>
        <w:tc>
          <w:tcPr>
            <w:tcW w:w="8200" w:type="dxa"/>
            <w:tcBorders>
              <w:top w:val="nil"/>
              <w:left w:val="nil"/>
              <w:bottom w:val="nil"/>
              <w:right w:val="nil"/>
            </w:tcBorders>
          </w:tcPr>
          <w:p w:rsidR="00F43EE2" w:rsidRPr="00F41CDA" w:rsidRDefault="00F43EE2" w:rsidP="00A5518C">
            <w:pPr>
              <w:jc w:val="both"/>
              <w:rPr>
                <w:sz w:val="24"/>
                <w:lang w:val="uk-UA"/>
              </w:rPr>
            </w:pPr>
            <w:r>
              <w:rPr>
                <w:sz w:val="24"/>
                <w:lang w:val="uk-UA"/>
              </w:rPr>
              <w:t>Робота на семінарському занятті (усна відповідь, реферати, доповіді)</w:t>
            </w:r>
          </w:p>
        </w:tc>
        <w:tc>
          <w:tcPr>
            <w:tcW w:w="640" w:type="dxa"/>
            <w:tcBorders>
              <w:top w:val="nil"/>
              <w:left w:val="single" w:sz="8" w:space="0" w:color="auto"/>
              <w:bottom w:val="nil"/>
              <w:right w:val="nil"/>
            </w:tcBorders>
          </w:tcPr>
          <w:p w:rsidR="00F43EE2" w:rsidRPr="00F41CDA" w:rsidRDefault="00F43EE2" w:rsidP="00A5518C">
            <w:pPr>
              <w:jc w:val="right"/>
              <w:rPr>
                <w:sz w:val="24"/>
                <w:lang w:val="uk-UA"/>
              </w:rPr>
            </w:pPr>
            <w:r w:rsidRPr="00F41CDA">
              <w:rPr>
                <w:sz w:val="24"/>
                <w:lang w:val="uk-UA"/>
              </w:rPr>
              <w:t>0…</w:t>
            </w:r>
          </w:p>
        </w:tc>
        <w:tc>
          <w:tcPr>
            <w:tcW w:w="640" w:type="dxa"/>
            <w:tcBorders>
              <w:top w:val="nil"/>
              <w:left w:val="nil"/>
              <w:bottom w:val="nil"/>
              <w:right w:val="single" w:sz="8" w:space="0" w:color="auto"/>
            </w:tcBorders>
          </w:tcPr>
          <w:p w:rsidR="00F43EE2" w:rsidRPr="00F41CDA" w:rsidRDefault="006E523A" w:rsidP="00A5518C">
            <w:pPr>
              <w:jc w:val="both"/>
              <w:rPr>
                <w:sz w:val="24"/>
                <w:lang w:val="uk-UA"/>
              </w:rPr>
            </w:pPr>
            <w:r>
              <w:rPr>
                <w:sz w:val="24"/>
                <w:lang w:val="uk-UA"/>
              </w:rPr>
              <w:t>1</w:t>
            </w:r>
            <w:r w:rsidR="00F43EE2">
              <w:rPr>
                <w:sz w:val="24"/>
                <w:lang w:val="uk-UA"/>
              </w:rPr>
              <w:t>5</w:t>
            </w:r>
          </w:p>
        </w:tc>
      </w:tr>
      <w:tr w:rsidR="00F43EE2" w:rsidRPr="00F41CDA" w:rsidTr="00A5518C">
        <w:trPr>
          <w:trHeight w:val="315"/>
        </w:trPr>
        <w:tc>
          <w:tcPr>
            <w:tcW w:w="540" w:type="dxa"/>
            <w:tcBorders>
              <w:top w:val="nil"/>
              <w:left w:val="single" w:sz="8" w:space="0" w:color="auto"/>
              <w:bottom w:val="nil"/>
              <w:right w:val="nil"/>
            </w:tcBorders>
          </w:tcPr>
          <w:p w:rsidR="00F43EE2" w:rsidRPr="00F41CDA" w:rsidRDefault="00F43EE2" w:rsidP="00A5518C">
            <w:pPr>
              <w:jc w:val="right"/>
              <w:rPr>
                <w:sz w:val="24"/>
                <w:lang w:val="uk-UA"/>
              </w:rPr>
            </w:pPr>
            <w:r w:rsidRPr="00F41CDA">
              <w:rPr>
                <w:sz w:val="24"/>
                <w:lang w:val="uk-UA"/>
              </w:rPr>
              <w:t>2</w:t>
            </w:r>
          </w:p>
        </w:tc>
        <w:tc>
          <w:tcPr>
            <w:tcW w:w="8200" w:type="dxa"/>
            <w:tcBorders>
              <w:top w:val="nil"/>
              <w:left w:val="nil"/>
              <w:bottom w:val="nil"/>
              <w:right w:val="nil"/>
            </w:tcBorders>
          </w:tcPr>
          <w:p w:rsidR="00F43EE2" w:rsidRPr="00F41CDA" w:rsidRDefault="00F43EE2" w:rsidP="00A5518C">
            <w:pPr>
              <w:jc w:val="both"/>
              <w:rPr>
                <w:sz w:val="24"/>
                <w:lang w:val="uk-UA"/>
              </w:rPr>
            </w:pPr>
            <w:r>
              <w:rPr>
                <w:sz w:val="24"/>
                <w:lang w:val="uk-UA"/>
              </w:rPr>
              <w:t>Самостійне опрацювання теми (конспектування в зошиті)</w:t>
            </w:r>
          </w:p>
        </w:tc>
        <w:tc>
          <w:tcPr>
            <w:tcW w:w="640" w:type="dxa"/>
            <w:tcBorders>
              <w:top w:val="nil"/>
              <w:left w:val="single" w:sz="8" w:space="0" w:color="auto"/>
              <w:bottom w:val="nil"/>
              <w:right w:val="nil"/>
            </w:tcBorders>
          </w:tcPr>
          <w:p w:rsidR="00F43EE2" w:rsidRPr="00F41CDA" w:rsidRDefault="00F43EE2" w:rsidP="00A5518C">
            <w:pPr>
              <w:jc w:val="right"/>
              <w:rPr>
                <w:sz w:val="24"/>
                <w:lang w:val="uk-UA"/>
              </w:rPr>
            </w:pPr>
            <w:r w:rsidRPr="00F41CDA">
              <w:rPr>
                <w:sz w:val="24"/>
                <w:lang w:val="uk-UA"/>
              </w:rPr>
              <w:t>0…</w:t>
            </w:r>
          </w:p>
        </w:tc>
        <w:tc>
          <w:tcPr>
            <w:tcW w:w="640" w:type="dxa"/>
            <w:tcBorders>
              <w:top w:val="nil"/>
              <w:left w:val="nil"/>
              <w:bottom w:val="nil"/>
              <w:right w:val="single" w:sz="8" w:space="0" w:color="auto"/>
            </w:tcBorders>
          </w:tcPr>
          <w:p w:rsidR="00F43EE2" w:rsidRPr="00F41CDA" w:rsidRDefault="00F43EE2" w:rsidP="00A5518C">
            <w:pPr>
              <w:jc w:val="both"/>
              <w:rPr>
                <w:sz w:val="24"/>
                <w:lang w:val="uk-UA"/>
              </w:rPr>
            </w:pPr>
            <w:r>
              <w:rPr>
                <w:sz w:val="24"/>
                <w:lang w:val="uk-UA"/>
              </w:rPr>
              <w:t>5</w:t>
            </w:r>
          </w:p>
        </w:tc>
      </w:tr>
      <w:tr w:rsidR="00F43EE2" w:rsidRPr="00F41CDA" w:rsidTr="00A5518C">
        <w:trPr>
          <w:trHeight w:val="315"/>
        </w:trPr>
        <w:tc>
          <w:tcPr>
            <w:tcW w:w="540" w:type="dxa"/>
            <w:tcBorders>
              <w:top w:val="nil"/>
              <w:left w:val="single" w:sz="8" w:space="0" w:color="auto"/>
              <w:bottom w:val="nil"/>
              <w:right w:val="nil"/>
            </w:tcBorders>
          </w:tcPr>
          <w:p w:rsidR="00F43EE2" w:rsidRPr="00F41CDA" w:rsidRDefault="00F43EE2" w:rsidP="00A5518C">
            <w:pPr>
              <w:jc w:val="right"/>
              <w:rPr>
                <w:sz w:val="24"/>
                <w:lang w:val="uk-UA"/>
              </w:rPr>
            </w:pPr>
            <w:r>
              <w:rPr>
                <w:sz w:val="24"/>
                <w:lang w:val="uk-UA"/>
              </w:rPr>
              <w:t>3</w:t>
            </w:r>
          </w:p>
        </w:tc>
        <w:tc>
          <w:tcPr>
            <w:tcW w:w="8200" w:type="dxa"/>
            <w:tcBorders>
              <w:top w:val="nil"/>
              <w:left w:val="nil"/>
              <w:bottom w:val="nil"/>
              <w:right w:val="nil"/>
            </w:tcBorders>
          </w:tcPr>
          <w:p w:rsidR="00F43EE2" w:rsidRDefault="00F43EE2" w:rsidP="00A5518C">
            <w:pPr>
              <w:jc w:val="both"/>
              <w:rPr>
                <w:sz w:val="24"/>
                <w:lang w:val="uk-UA"/>
              </w:rPr>
            </w:pPr>
            <w:r>
              <w:rPr>
                <w:sz w:val="24"/>
                <w:lang w:val="uk-UA"/>
              </w:rPr>
              <w:t>Виконання тестових завдань</w:t>
            </w:r>
          </w:p>
        </w:tc>
        <w:tc>
          <w:tcPr>
            <w:tcW w:w="640" w:type="dxa"/>
            <w:tcBorders>
              <w:top w:val="nil"/>
              <w:left w:val="single" w:sz="8" w:space="0" w:color="auto"/>
              <w:bottom w:val="nil"/>
              <w:right w:val="nil"/>
            </w:tcBorders>
          </w:tcPr>
          <w:p w:rsidR="00F43EE2" w:rsidRPr="00F41CDA" w:rsidRDefault="00F43EE2" w:rsidP="00A5518C">
            <w:pPr>
              <w:jc w:val="right"/>
              <w:rPr>
                <w:sz w:val="24"/>
                <w:lang w:val="uk-UA"/>
              </w:rPr>
            </w:pPr>
            <w:r>
              <w:rPr>
                <w:sz w:val="24"/>
                <w:lang w:val="uk-UA"/>
              </w:rPr>
              <w:t>0…</w:t>
            </w:r>
          </w:p>
        </w:tc>
        <w:tc>
          <w:tcPr>
            <w:tcW w:w="640" w:type="dxa"/>
            <w:tcBorders>
              <w:top w:val="nil"/>
              <w:left w:val="nil"/>
              <w:bottom w:val="nil"/>
              <w:right w:val="single" w:sz="8" w:space="0" w:color="auto"/>
            </w:tcBorders>
          </w:tcPr>
          <w:p w:rsidR="00F43EE2" w:rsidRDefault="00F43EE2" w:rsidP="00A5518C">
            <w:pPr>
              <w:jc w:val="both"/>
              <w:rPr>
                <w:sz w:val="24"/>
                <w:lang w:val="uk-UA"/>
              </w:rPr>
            </w:pPr>
            <w:r>
              <w:rPr>
                <w:sz w:val="24"/>
                <w:lang w:val="uk-UA"/>
              </w:rPr>
              <w:t>5</w:t>
            </w:r>
          </w:p>
        </w:tc>
      </w:tr>
      <w:tr w:rsidR="00F43EE2" w:rsidRPr="000E51C0" w:rsidTr="00A5518C">
        <w:trPr>
          <w:trHeight w:val="330"/>
        </w:trPr>
        <w:tc>
          <w:tcPr>
            <w:tcW w:w="540" w:type="dxa"/>
            <w:tcBorders>
              <w:top w:val="nil"/>
              <w:left w:val="single" w:sz="8" w:space="0" w:color="auto"/>
              <w:bottom w:val="single" w:sz="8" w:space="0" w:color="auto"/>
              <w:right w:val="nil"/>
            </w:tcBorders>
          </w:tcPr>
          <w:p w:rsidR="00F43EE2" w:rsidRPr="00F41CDA" w:rsidRDefault="00F43EE2" w:rsidP="00A5518C">
            <w:pPr>
              <w:jc w:val="right"/>
              <w:rPr>
                <w:sz w:val="24"/>
                <w:lang w:val="uk-UA"/>
              </w:rPr>
            </w:pPr>
            <w:r>
              <w:rPr>
                <w:sz w:val="24"/>
                <w:lang w:val="uk-UA"/>
              </w:rPr>
              <w:t>4</w:t>
            </w:r>
            <w:r w:rsidRPr="00F41CDA">
              <w:rPr>
                <w:sz w:val="24"/>
                <w:lang w:val="uk-UA"/>
              </w:rPr>
              <w:t> </w:t>
            </w:r>
          </w:p>
        </w:tc>
        <w:tc>
          <w:tcPr>
            <w:tcW w:w="8200" w:type="dxa"/>
            <w:tcBorders>
              <w:top w:val="nil"/>
              <w:left w:val="nil"/>
              <w:bottom w:val="single" w:sz="8" w:space="0" w:color="auto"/>
              <w:right w:val="single" w:sz="8" w:space="0" w:color="auto"/>
            </w:tcBorders>
          </w:tcPr>
          <w:p w:rsidR="00F43EE2" w:rsidRPr="000E51C0" w:rsidRDefault="00F43EE2" w:rsidP="00A5518C">
            <w:pPr>
              <w:rPr>
                <w:bCs/>
                <w:sz w:val="24"/>
                <w:lang w:val="uk-UA"/>
              </w:rPr>
            </w:pPr>
            <w:r w:rsidRPr="000E51C0">
              <w:rPr>
                <w:bCs/>
                <w:sz w:val="24"/>
                <w:lang w:val="uk-UA"/>
              </w:rPr>
              <w:t>Оцінка за контрольну роботу</w:t>
            </w:r>
          </w:p>
        </w:tc>
        <w:tc>
          <w:tcPr>
            <w:tcW w:w="640" w:type="dxa"/>
            <w:tcBorders>
              <w:top w:val="single" w:sz="8" w:space="0" w:color="auto"/>
              <w:left w:val="nil"/>
              <w:bottom w:val="single" w:sz="8" w:space="0" w:color="auto"/>
              <w:right w:val="nil"/>
            </w:tcBorders>
          </w:tcPr>
          <w:p w:rsidR="00F43EE2" w:rsidRPr="000E51C0" w:rsidRDefault="00F43EE2" w:rsidP="00A5518C">
            <w:pPr>
              <w:jc w:val="right"/>
              <w:rPr>
                <w:bCs/>
                <w:sz w:val="24"/>
                <w:lang w:val="uk-UA"/>
              </w:rPr>
            </w:pPr>
            <w:r w:rsidRPr="000E51C0">
              <w:rPr>
                <w:bCs/>
                <w:sz w:val="24"/>
                <w:lang w:val="uk-UA"/>
              </w:rPr>
              <w:t>0…</w:t>
            </w:r>
          </w:p>
        </w:tc>
        <w:tc>
          <w:tcPr>
            <w:tcW w:w="640" w:type="dxa"/>
            <w:tcBorders>
              <w:top w:val="single" w:sz="8" w:space="0" w:color="auto"/>
              <w:left w:val="nil"/>
              <w:bottom w:val="single" w:sz="8" w:space="0" w:color="auto"/>
              <w:right w:val="single" w:sz="8" w:space="0" w:color="auto"/>
            </w:tcBorders>
          </w:tcPr>
          <w:p w:rsidR="00F43EE2" w:rsidRPr="000E51C0" w:rsidRDefault="00F43EE2" w:rsidP="00A5518C">
            <w:pPr>
              <w:jc w:val="both"/>
              <w:rPr>
                <w:bCs/>
                <w:sz w:val="24"/>
                <w:lang w:val="uk-UA"/>
              </w:rPr>
            </w:pPr>
            <w:r w:rsidRPr="000E51C0">
              <w:rPr>
                <w:bCs/>
                <w:sz w:val="24"/>
                <w:lang w:val="uk-UA"/>
              </w:rPr>
              <w:t>5</w:t>
            </w:r>
          </w:p>
        </w:tc>
      </w:tr>
      <w:tr w:rsidR="00F43EE2" w:rsidRPr="00F41CDA" w:rsidTr="00A5518C">
        <w:trPr>
          <w:trHeight w:val="330"/>
        </w:trPr>
        <w:tc>
          <w:tcPr>
            <w:tcW w:w="8740" w:type="dxa"/>
            <w:gridSpan w:val="2"/>
            <w:tcBorders>
              <w:top w:val="nil"/>
              <w:left w:val="single" w:sz="8" w:space="0" w:color="auto"/>
              <w:bottom w:val="single" w:sz="8" w:space="0" w:color="auto"/>
              <w:right w:val="single" w:sz="8" w:space="0" w:color="000000"/>
            </w:tcBorders>
            <w:noWrap/>
            <w:vAlign w:val="bottom"/>
          </w:tcPr>
          <w:p w:rsidR="00F43EE2" w:rsidRPr="00F41CDA" w:rsidRDefault="00F43EE2" w:rsidP="00A5518C">
            <w:pPr>
              <w:jc w:val="center"/>
              <w:rPr>
                <w:b/>
                <w:bCs/>
                <w:sz w:val="24"/>
                <w:lang w:val="uk-UA"/>
              </w:rPr>
            </w:pPr>
            <w:r w:rsidRPr="00F41CDA">
              <w:rPr>
                <w:b/>
                <w:bCs/>
                <w:sz w:val="24"/>
                <w:lang w:val="uk-UA"/>
              </w:rPr>
              <w:t>Семестрова оцінка поточного контролю</w:t>
            </w:r>
          </w:p>
        </w:tc>
        <w:tc>
          <w:tcPr>
            <w:tcW w:w="640" w:type="dxa"/>
            <w:tcBorders>
              <w:top w:val="nil"/>
              <w:left w:val="nil"/>
              <w:bottom w:val="single" w:sz="8" w:space="0" w:color="auto"/>
              <w:right w:val="nil"/>
            </w:tcBorders>
          </w:tcPr>
          <w:p w:rsidR="00F43EE2" w:rsidRPr="00F41CDA" w:rsidRDefault="00F43EE2" w:rsidP="00A5518C">
            <w:pPr>
              <w:jc w:val="right"/>
              <w:rPr>
                <w:b/>
                <w:bCs/>
                <w:sz w:val="24"/>
                <w:lang w:val="uk-UA"/>
              </w:rPr>
            </w:pPr>
            <w:r w:rsidRPr="00F41CDA">
              <w:rPr>
                <w:b/>
                <w:bCs/>
                <w:sz w:val="24"/>
                <w:lang w:val="uk-UA"/>
              </w:rPr>
              <w:t>0…</w:t>
            </w:r>
          </w:p>
        </w:tc>
        <w:tc>
          <w:tcPr>
            <w:tcW w:w="640" w:type="dxa"/>
            <w:tcBorders>
              <w:top w:val="nil"/>
              <w:left w:val="nil"/>
              <w:bottom w:val="single" w:sz="8" w:space="0" w:color="auto"/>
              <w:right w:val="single" w:sz="8" w:space="0" w:color="auto"/>
            </w:tcBorders>
          </w:tcPr>
          <w:p w:rsidR="00F43EE2" w:rsidRPr="00F41CDA" w:rsidRDefault="00F43EE2" w:rsidP="00A5518C">
            <w:pPr>
              <w:jc w:val="both"/>
              <w:rPr>
                <w:b/>
                <w:bCs/>
                <w:sz w:val="24"/>
                <w:lang w:val="uk-UA"/>
              </w:rPr>
            </w:pPr>
            <w:r w:rsidRPr="00F41CDA">
              <w:rPr>
                <w:b/>
                <w:bCs/>
                <w:sz w:val="24"/>
                <w:lang w:val="uk-UA"/>
              </w:rPr>
              <w:t>60</w:t>
            </w:r>
          </w:p>
        </w:tc>
      </w:tr>
    </w:tbl>
    <w:p w:rsidR="00F43EE2" w:rsidRDefault="00F43EE2" w:rsidP="0041659A">
      <w:pPr>
        <w:ind w:firstLine="709"/>
        <w:jc w:val="both"/>
        <w:rPr>
          <w:b/>
          <w:szCs w:val="28"/>
          <w:lang w:val="uk-UA"/>
        </w:rPr>
      </w:pPr>
    </w:p>
    <w:p w:rsidR="00F43EE2" w:rsidRDefault="00F43EE2" w:rsidP="0041659A">
      <w:pPr>
        <w:ind w:firstLine="567"/>
        <w:jc w:val="both"/>
        <w:rPr>
          <w:szCs w:val="28"/>
          <w:lang w:val="uk-UA"/>
        </w:rPr>
      </w:pPr>
      <w:r>
        <w:rPr>
          <w:b/>
          <w:szCs w:val="28"/>
          <w:lang w:val="uk-UA"/>
        </w:rPr>
        <w:t>Робота на семінарському занятті</w:t>
      </w:r>
      <w:r>
        <w:rPr>
          <w:szCs w:val="28"/>
          <w:lang w:val="uk-UA"/>
        </w:rPr>
        <w:t xml:space="preserve"> оцінюється у балах (5 балів за одне заняття) за наступними критеріями: </w:t>
      </w:r>
    </w:p>
    <w:p w:rsidR="00F43EE2" w:rsidRPr="00A056D5" w:rsidRDefault="00F43EE2" w:rsidP="0041659A">
      <w:pPr>
        <w:ind w:firstLine="709"/>
        <w:jc w:val="both"/>
        <w:rPr>
          <w:szCs w:val="28"/>
          <w:lang w:val="uk-UA"/>
        </w:rPr>
      </w:pPr>
      <w:r>
        <w:rPr>
          <w:b/>
          <w:szCs w:val="28"/>
          <w:lang w:val="uk-UA"/>
        </w:rPr>
        <w:t>5</w:t>
      </w:r>
      <w:r>
        <w:rPr>
          <w:szCs w:val="28"/>
          <w:lang w:val="uk-UA"/>
        </w:rPr>
        <w:t xml:space="preserve"> балів</w:t>
      </w:r>
      <w:r w:rsidRPr="00A056D5">
        <w:rPr>
          <w:szCs w:val="28"/>
          <w:lang w:val="uk-UA"/>
        </w:rPr>
        <w:t xml:space="preserve"> – </w:t>
      </w:r>
      <w:r>
        <w:rPr>
          <w:szCs w:val="28"/>
          <w:lang w:val="uk-UA"/>
        </w:rPr>
        <w:t>здобувач</w:t>
      </w:r>
      <w:r w:rsidRPr="00A056D5">
        <w:rPr>
          <w:szCs w:val="28"/>
          <w:lang w:val="uk-UA"/>
        </w:rPr>
        <w:t xml:space="preserve">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F43EE2" w:rsidRPr="003F7ABA" w:rsidRDefault="00F43EE2" w:rsidP="0041659A">
      <w:pPr>
        <w:ind w:firstLine="709"/>
        <w:jc w:val="both"/>
        <w:rPr>
          <w:szCs w:val="28"/>
          <w:lang w:val="uk-UA"/>
        </w:rPr>
      </w:pPr>
      <w:r>
        <w:rPr>
          <w:b/>
          <w:szCs w:val="28"/>
          <w:lang w:val="uk-UA"/>
        </w:rPr>
        <w:t>4</w:t>
      </w:r>
      <w:r w:rsidRPr="003F7ABA">
        <w:rPr>
          <w:szCs w:val="28"/>
          <w:lang w:val="uk-UA"/>
        </w:rPr>
        <w:t xml:space="preserve">бала – </w:t>
      </w:r>
      <w:r>
        <w:rPr>
          <w:szCs w:val="28"/>
          <w:lang w:val="uk-UA"/>
        </w:rPr>
        <w:t>здобувач</w:t>
      </w:r>
      <w:r w:rsidRPr="003F7ABA">
        <w:rPr>
          <w:szCs w:val="28"/>
          <w:lang w:val="uk-UA"/>
        </w:rPr>
        <w:t xml:space="preserve">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F43EE2" w:rsidRPr="003F7ABA" w:rsidRDefault="00F43EE2" w:rsidP="0041659A">
      <w:pPr>
        <w:ind w:firstLine="709"/>
        <w:jc w:val="both"/>
        <w:rPr>
          <w:szCs w:val="28"/>
          <w:lang w:val="uk-UA"/>
        </w:rPr>
      </w:pPr>
      <w:r w:rsidRPr="003F7ABA">
        <w:rPr>
          <w:b/>
          <w:szCs w:val="28"/>
          <w:lang w:val="uk-UA"/>
        </w:rPr>
        <w:t>3</w:t>
      </w:r>
      <w:r w:rsidRPr="003F7ABA">
        <w:rPr>
          <w:szCs w:val="28"/>
          <w:lang w:val="uk-UA"/>
        </w:rPr>
        <w:t xml:space="preserve"> бала – </w:t>
      </w:r>
      <w:r>
        <w:rPr>
          <w:szCs w:val="28"/>
          <w:lang w:val="uk-UA"/>
        </w:rPr>
        <w:t xml:space="preserve">здобувач </w:t>
      </w:r>
      <w:r w:rsidRPr="003F7ABA">
        <w:rPr>
          <w:szCs w:val="28"/>
          <w:lang w:val="uk-UA"/>
        </w:rPr>
        <w:t>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F43EE2" w:rsidRDefault="00F43EE2" w:rsidP="0041659A">
      <w:pPr>
        <w:ind w:firstLine="709"/>
        <w:jc w:val="both"/>
        <w:rPr>
          <w:szCs w:val="28"/>
          <w:lang w:val="uk-UA"/>
        </w:rPr>
      </w:pPr>
      <w:r>
        <w:rPr>
          <w:b/>
          <w:szCs w:val="28"/>
          <w:lang w:val="uk-UA"/>
        </w:rPr>
        <w:t xml:space="preserve">1-2 </w:t>
      </w:r>
      <w:r w:rsidRPr="003F7ABA">
        <w:rPr>
          <w:szCs w:val="28"/>
          <w:lang w:val="uk-UA"/>
        </w:rPr>
        <w:t>балі</w:t>
      </w:r>
      <w:r>
        <w:rPr>
          <w:szCs w:val="28"/>
          <w:lang w:val="uk-UA"/>
        </w:rPr>
        <w:t>в</w:t>
      </w:r>
      <w:r w:rsidRPr="003F7ABA">
        <w:rPr>
          <w:szCs w:val="28"/>
          <w:lang w:val="uk-UA"/>
        </w:rPr>
        <w:t xml:space="preserve"> – </w:t>
      </w:r>
      <w:r>
        <w:rPr>
          <w:szCs w:val="28"/>
          <w:lang w:val="uk-UA"/>
        </w:rPr>
        <w:t>здобувач</w:t>
      </w:r>
      <w:r w:rsidRPr="003F7ABA">
        <w:rPr>
          <w:szCs w:val="28"/>
          <w:lang w:val="uk-UA"/>
        </w:rPr>
        <w:t xml:space="preserve">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w:t>
      </w:r>
      <w:proofErr w:type="spellStart"/>
      <w:r w:rsidRPr="003F7ABA">
        <w:rPr>
          <w:szCs w:val="28"/>
          <w:lang w:val="uk-UA"/>
        </w:rPr>
        <w:t>студентіз</w:t>
      </w:r>
      <w:proofErr w:type="spellEnd"/>
      <w:r w:rsidRPr="003F7ABA">
        <w:rPr>
          <w:szCs w:val="28"/>
          <w:lang w:val="uk-UA"/>
        </w:rPr>
        <w:t xml:space="preserve"> помітними труднощами використовує певні знання у вирішенні завдань.</w:t>
      </w:r>
    </w:p>
    <w:p w:rsidR="00F43EE2" w:rsidRDefault="00F43EE2" w:rsidP="0041659A">
      <w:pPr>
        <w:ind w:firstLine="709"/>
        <w:jc w:val="both"/>
        <w:rPr>
          <w:szCs w:val="28"/>
          <w:lang w:val="uk-UA"/>
        </w:rPr>
      </w:pPr>
      <w:r w:rsidRPr="00A056D5">
        <w:rPr>
          <w:b/>
          <w:szCs w:val="28"/>
          <w:lang w:val="uk-UA"/>
        </w:rPr>
        <w:t>0</w:t>
      </w:r>
      <w:r>
        <w:rPr>
          <w:szCs w:val="28"/>
          <w:lang w:val="uk-UA"/>
        </w:rPr>
        <w:t xml:space="preserve"> балів – здобувач не готовий до семінарського заняття.</w:t>
      </w:r>
    </w:p>
    <w:p w:rsidR="00F43EE2" w:rsidRDefault="00F43EE2" w:rsidP="0041659A">
      <w:pPr>
        <w:ind w:firstLine="709"/>
        <w:jc w:val="both"/>
        <w:rPr>
          <w:szCs w:val="28"/>
          <w:lang w:val="uk-UA"/>
        </w:rPr>
      </w:pPr>
    </w:p>
    <w:p w:rsidR="00F43EE2" w:rsidRDefault="00F43EE2" w:rsidP="0041659A">
      <w:pPr>
        <w:ind w:firstLine="567"/>
        <w:jc w:val="center"/>
        <w:rPr>
          <w:szCs w:val="28"/>
          <w:lang w:val="uk-UA"/>
        </w:rPr>
      </w:pPr>
      <w:r>
        <w:rPr>
          <w:b/>
          <w:szCs w:val="28"/>
          <w:lang w:val="uk-UA"/>
        </w:rPr>
        <w:t>Порядок оцінювання самостійної роботи здобувачів вищої освіти</w:t>
      </w:r>
      <w:r>
        <w:rPr>
          <w:szCs w:val="28"/>
          <w:lang w:val="uk-UA"/>
        </w:rPr>
        <w:t>.</w:t>
      </w:r>
    </w:p>
    <w:p w:rsidR="00F43EE2" w:rsidRDefault="00F43EE2" w:rsidP="0041659A">
      <w:pPr>
        <w:ind w:firstLine="567"/>
        <w:jc w:val="both"/>
        <w:rPr>
          <w:szCs w:val="28"/>
          <w:lang w:val="uk-UA"/>
        </w:rPr>
      </w:pPr>
      <w:r>
        <w:rPr>
          <w:szCs w:val="28"/>
          <w:lang w:val="uk-UA"/>
        </w:rPr>
        <w:t>Загальними критеріями, за якими здійснюється оцінювання самостійної роботи здобувачів,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F43EE2" w:rsidRDefault="00F43EE2" w:rsidP="0041659A">
      <w:pPr>
        <w:ind w:firstLine="567"/>
        <w:jc w:val="both"/>
        <w:rPr>
          <w:szCs w:val="28"/>
          <w:lang w:val="uk-UA"/>
        </w:rPr>
      </w:pPr>
      <w:r>
        <w:rPr>
          <w:szCs w:val="28"/>
          <w:lang w:val="uk-UA"/>
        </w:rPr>
        <w:lastRenderedPageBreak/>
        <w:t>Максимально можливий бал за конкретним завданням ставиться за умови відповідності виду самостійної роботи всім зазначеним критеріям. Відсутність тієї або іншої складової знижує кількість балів.</w:t>
      </w:r>
    </w:p>
    <w:p w:rsidR="00F43EE2" w:rsidRDefault="00F43EE2" w:rsidP="0041659A">
      <w:pPr>
        <w:ind w:firstLine="567"/>
        <w:jc w:val="both"/>
        <w:rPr>
          <w:szCs w:val="28"/>
          <w:lang w:val="uk-UA"/>
        </w:rPr>
      </w:pPr>
      <w:r>
        <w:rPr>
          <w:szCs w:val="28"/>
          <w:lang w:val="uk-UA"/>
        </w:rPr>
        <w:t>Перелік завдань для самостійної роботи здобувачів  зазначений в методичних рекомендаціях.</w:t>
      </w:r>
    </w:p>
    <w:p w:rsidR="00F43EE2" w:rsidRDefault="00F43EE2" w:rsidP="0041659A">
      <w:pPr>
        <w:ind w:firstLine="567"/>
        <w:jc w:val="both"/>
        <w:rPr>
          <w:b/>
          <w:szCs w:val="28"/>
          <w:lang w:val="uk-UA"/>
        </w:rPr>
      </w:pPr>
    </w:p>
    <w:p w:rsidR="00F43EE2" w:rsidRDefault="00F43EE2" w:rsidP="0041659A">
      <w:pPr>
        <w:ind w:firstLine="567"/>
        <w:jc w:val="both"/>
        <w:rPr>
          <w:b/>
          <w:szCs w:val="28"/>
          <w:lang w:val="uk-UA"/>
        </w:rPr>
      </w:pPr>
      <w:r>
        <w:rPr>
          <w:b/>
          <w:szCs w:val="28"/>
          <w:lang w:val="uk-UA"/>
        </w:rPr>
        <w:t>Виконання тестових завдань:</w:t>
      </w:r>
    </w:p>
    <w:p w:rsidR="00F43EE2" w:rsidRDefault="00F43EE2" w:rsidP="0041659A">
      <w:pPr>
        <w:ind w:firstLine="567"/>
        <w:jc w:val="both"/>
        <w:rPr>
          <w:szCs w:val="28"/>
          <w:lang w:val="uk-UA"/>
        </w:rPr>
      </w:pPr>
      <w:r>
        <w:rPr>
          <w:szCs w:val="28"/>
          <w:lang w:val="uk-UA"/>
        </w:rPr>
        <w:t>- 5 балів – точні відповіді на понад 90-95% тестових питань;</w:t>
      </w:r>
    </w:p>
    <w:p w:rsidR="00F43EE2" w:rsidRDefault="00F43EE2" w:rsidP="0041659A">
      <w:pPr>
        <w:ind w:firstLine="567"/>
        <w:jc w:val="both"/>
        <w:rPr>
          <w:szCs w:val="28"/>
          <w:lang w:val="uk-UA"/>
        </w:rPr>
      </w:pPr>
      <w:r>
        <w:rPr>
          <w:szCs w:val="28"/>
          <w:lang w:val="uk-UA"/>
        </w:rPr>
        <w:t>- 4 бали – точні відповіді на 70%-89% тестових питань;</w:t>
      </w:r>
    </w:p>
    <w:p w:rsidR="00F43EE2" w:rsidRDefault="00F43EE2" w:rsidP="0041659A">
      <w:pPr>
        <w:ind w:firstLine="567"/>
        <w:jc w:val="both"/>
        <w:rPr>
          <w:szCs w:val="28"/>
          <w:lang w:val="uk-UA"/>
        </w:rPr>
      </w:pPr>
      <w:r>
        <w:rPr>
          <w:szCs w:val="28"/>
          <w:lang w:val="uk-UA"/>
        </w:rPr>
        <w:t>- 3 бали – точні відповіді від 50% до 69 % тестових питань;</w:t>
      </w:r>
    </w:p>
    <w:p w:rsidR="00F43EE2" w:rsidRDefault="00F43EE2" w:rsidP="0041659A">
      <w:pPr>
        <w:ind w:firstLine="567"/>
        <w:jc w:val="both"/>
        <w:rPr>
          <w:szCs w:val="28"/>
          <w:lang w:val="uk-UA"/>
        </w:rPr>
      </w:pPr>
      <w:r>
        <w:rPr>
          <w:szCs w:val="28"/>
          <w:lang w:val="uk-UA"/>
        </w:rPr>
        <w:t>- 1-2 бали – здобувач дав відповідь на меншу кількість, ніж 50% питань і показав незадовільний рівень знань з теми;</w:t>
      </w:r>
    </w:p>
    <w:p w:rsidR="00F43EE2" w:rsidRDefault="00F43EE2" w:rsidP="0041659A">
      <w:pPr>
        <w:ind w:firstLine="567"/>
        <w:jc w:val="both"/>
        <w:rPr>
          <w:szCs w:val="28"/>
          <w:lang w:val="uk-UA"/>
        </w:rPr>
      </w:pPr>
      <w:r>
        <w:rPr>
          <w:szCs w:val="28"/>
          <w:lang w:val="uk-UA"/>
        </w:rPr>
        <w:t>- 0 балів – здобувач не виконав тестові завдання.</w:t>
      </w:r>
    </w:p>
    <w:p w:rsidR="00F43EE2" w:rsidRDefault="00F43EE2" w:rsidP="0041659A">
      <w:pPr>
        <w:spacing w:line="264" w:lineRule="auto"/>
        <w:ind w:firstLine="567"/>
        <w:jc w:val="both"/>
        <w:rPr>
          <w:b/>
          <w:sz w:val="27"/>
          <w:szCs w:val="27"/>
          <w:lang w:val="uk-UA"/>
        </w:rPr>
      </w:pPr>
    </w:p>
    <w:p w:rsidR="00F43EE2" w:rsidRPr="00E11637" w:rsidRDefault="00F43EE2" w:rsidP="0041659A">
      <w:pPr>
        <w:spacing w:line="264" w:lineRule="auto"/>
        <w:ind w:firstLine="567"/>
        <w:jc w:val="both"/>
        <w:rPr>
          <w:szCs w:val="28"/>
          <w:lang w:val="uk-UA"/>
        </w:rPr>
      </w:pPr>
    </w:p>
    <w:p w:rsidR="00F43EE2" w:rsidRDefault="00F43EE2" w:rsidP="0041659A">
      <w:pPr>
        <w:jc w:val="center"/>
        <w:rPr>
          <w:b/>
          <w:bCs/>
          <w:lang w:val="uk-UA"/>
        </w:rPr>
      </w:pPr>
      <w:r w:rsidRPr="00FA570F">
        <w:rPr>
          <w:b/>
          <w:bCs/>
          <w:lang w:val="uk-UA"/>
        </w:rPr>
        <w:t>Шкала оцінювання: національна та ECTS</w:t>
      </w:r>
    </w:p>
    <w:p w:rsidR="008C15A6" w:rsidRDefault="008C15A6" w:rsidP="0041659A">
      <w:pPr>
        <w:jc w:val="center"/>
        <w:rPr>
          <w:b/>
          <w:bCs/>
          <w:lang w:val="uk-UA"/>
        </w:rPr>
      </w:pPr>
    </w:p>
    <w:tbl>
      <w:tblPr>
        <w:tblpPr w:leftFromText="180" w:rightFromText="180" w:vertAnchor="text" w:horzAnchor="margin" w:tblpXSpec="center" w:tblpY="36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520"/>
        <w:gridCol w:w="4208"/>
      </w:tblGrid>
      <w:tr w:rsidR="008C15A6" w:rsidRPr="008C15A6" w:rsidTr="00404DE0">
        <w:trPr>
          <w:trHeight w:val="910"/>
        </w:trPr>
        <w:tc>
          <w:tcPr>
            <w:tcW w:w="2628" w:type="dxa"/>
            <w:vAlign w:val="center"/>
          </w:tcPr>
          <w:p w:rsidR="008C15A6" w:rsidRPr="008C15A6" w:rsidRDefault="008C15A6" w:rsidP="008C15A6">
            <w:pPr>
              <w:jc w:val="center"/>
              <w:rPr>
                <w:b/>
                <w:sz w:val="22"/>
                <w:szCs w:val="22"/>
                <w:lang w:val="uk-UA"/>
              </w:rPr>
            </w:pPr>
            <w:r w:rsidRPr="008C15A6">
              <w:rPr>
                <w:b/>
                <w:sz w:val="22"/>
                <w:szCs w:val="22"/>
                <w:lang w:val="uk-UA"/>
              </w:rPr>
              <w:t>Сума балів за всі види навчальної діяльності</w:t>
            </w:r>
          </w:p>
        </w:tc>
        <w:tc>
          <w:tcPr>
            <w:tcW w:w="2520" w:type="dxa"/>
            <w:vAlign w:val="center"/>
          </w:tcPr>
          <w:p w:rsidR="008C15A6" w:rsidRPr="008C15A6" w:rsidRDefault="008C15A6" w:rsidP="008C15A6">
            <w:pPr>
              <w:jc w:val="center"/>
              <w:rPr>
                <w:b/>
                <w:sz w:val="22"/>
                <w:szCs w:val="22"/>
                <w:lang w:val="uk-UA"/>
              </w:rPr>
            </w:pPr>
            <w:r w:rsidRPr="008C15A6">
              <w:rPr>
                <w:b/>
                <w:sz w:val="22"/>
                <w:szCs w:val="22"/>
                <w:lang w:val="uk-UA"/>
              </w:rPr>
              <w:t>Оцінка ECTS</w:t>
            </w:r>
          </w:p>
        </w:tc>
        <w:tc>
          <w:tcPr>
            <w:tcW w:w="4208" w:type="dxa"/>
            <w:vAlign w:val="center"/>
          </w:tcPr>
          <w:p w:rsidR="008C15A6" w:rsidRPr="008C15A6" w:rsidRDefault="008C15A6" w:rsidP="008C15A6">
            <w:pPr>
              <w:jc w:val="center"/>
              <w:rPr>
                <w:b/>
                <w:sz w:val="22"/>
                <w:szCs w:val="22"/>
                <w:lang w:val="uk-UA"/>
              </w:rPr>
            </w:pPr>
            <w:r w:rsidRPr="008C15A6">
              <w:rPr>
                <w:b/>
                <w:sz w:val="22"/>
                <w:szCs w:val="22"/>
                <w:lang w:val="uk-UA"/>
              </w:rPr>
              <w:t>Оцінка за національною шкалою</w:t>
            </w:r>
          </w:p>
          <w:p w:rsidR="008C15A6" w:rsidRPr="008C15A6" w:rsidRDefault="008C15A6" w:rsidP="008C15A6">
            <w:pPr>
              <w:jc w:val="center"/>
              <w:rPr>
                <w:b/>
                <w:sz w:val="22"/>
                <w:szCs w:val="22"/>
                <w:lang w:val="uk-UA"/>
              </w:rPr>
            </w:pPr>
            <w:r w:rsidRPr="008C15A6">
              <w:rPr>
                <w:b/>
                <w:sz w:val="22"/>
                <w:szCs w:val="22"/>
                <w:lang w:val="uk-UA"/>
              </w:rPr>
              <w:t>Екзамен</w:t>
            </w:r>
          </w:p>
        </w:tc>
      </w:tr>
      <w:tr w:rsidR="008C15A6" w:rsidRPr="008C15A6" w:rsidTr="00404DE0">
        <w:tc>
          <w:tcPr>
            <w:tcW w:w="2628" w:type="dxa"/>
            <w:vAlign w:val="center"/>
          </w:tcPr>
          <w:p w:rsidR="008C15A6" w:rsidRPr="008C15A6" w:rsidRDefault="008C15A6" w:rsidP="008C15A6">
            <w:pPr>
              <w:ind w:left="180"/>
              <w:jc w:val="center"/>
              <w:rPr>
                <w:b/>
                <w:sz w:val="26"/>
                <w:szCs w:val="26"/>
                <w:lang w:val="uk-UA"/>
              </w:rPr>
            </w:pPr>
            <w:r w:rsidRPr="008C15A6">
              <w:rPr>
                <w:sz w:val="26"/>
                <w:szCs w:val="26"/>
                <w:lang w:val="uk-UA"/>
              </w:rPr>
              <w:t>90 – 100</w:t>
            </w:r>
          </w:p>
        </w:tc>
        <w:tc>
          <w:tcPr>
            <w:tcW w:w="2520" w:type="dxa"/>
            <w:vAlign w:val="center"/>
          </w:tcPr>
          <w:p w:rsidR="008C15A6" w:rsidRPr="008C15A6" w:rsidRDefault="008C15A6" w:rsidP="008C15A6">
            <w:pPr>
              <w:jc w:val="center"/>
              <w:rPr>
                <w:b/>
                <w:sz w:val="26"/>
                <w:szCs w:val="26"/>
                <w:lang w:val="uk-UA"/>
              </w:rPr>
            </w:pPr>
            <w:r w:rsidRPr="008C15A6">
              <w:rPr>
                <w:b/>
                <w:sz w:val="26"/>
                <w:szCs w:val="26"/>
                <w:lang w:val="uk-UA"/>
              </w:rPr>
              <w:t>А</w:t>
            </w:r>
          </w:p>
        </w:tc>
        <w:tc>
          <w:tcPr>
            <w:tcW w:w="4208" w:type="dxa"/>
            <w:vAlign w:val="center"/>
          </w:tcPr>
          <w:p w:rsidR="008C15A6" w:rsidRPr="008C15A6" w:rsidRDefault="008C15A6" w:rsidP="008C15A6">
            <w:pPr>
              <w:jc w:val="center"/>
              <w:rPr>
                <w:sz w:val="24"/>
                <w:lang w:val="uk-UA"/>
              </w:rPr>
            </w:pPr>
            <w:r w:rsidRPr="008C15A6">
              <w:rPr>
                <w:sz w:val="24"/>
                <w:lang w:val="uk-UA"/>
              </w:rPr>
              <w:t>відмінно</w:t>
            </w:r>
          </w:p>
        </w:tc>
      </w:tr>
      <w:tr w:rsidR="008C15A6" w:rsidRPr="008C15A6" w:rsidTr="00404DE0">
        <w:trPr>
          <w:trHeight w:val="194"/>
        </w:trPr>
        <w:tc>
          <w:tcPr>
            <w:tcW w:w="2628" w:type="dxa"/>
            <w:vAlign w:val="center"/>
          </w:tcPr>
          <w:p w:rsidR="008C15A6" w:rsidRPr="008C15A6" w:rsidRDefault="008C15A6" w:rsidP="008C15A6">
            <w:pPr>
              <w:ind w:left="180"/>
              <w:jc w:val="center"/>
              <w:rPr>
                <w:sz w:val="26"/>
                <w:szCs w:val="26"/>
                <w:lang w:val="uk-UA"/>
              </w:rPr>
            </w:pPr>
            <w:r w:rsidRPr="008C15A6">
              <w:rPr>
                <w:sz w:val="26"/>
                <w:szCs w:val="26"/>
                <w:lang w:val="uk-UA"/>
              </w:rPr>
              <w:t>82-89</w:t>
            </w:r>
          </w:p>
        </w:tc>
        <w:tc>
          <w:tcPr>
            <w:tcW w:w="2520" w:type="dxa"/>
            <w:vAlign w:val="center"/>
          </w:tcPr>
          <w:p w:rsidR="008C15A6" w:rsidRPr="008C15A6" w:rsidRDefault="008C15A6" w:rsidP="008C15A6">
            <w:pPr>
              <w:jc w:val="center"/>
              <w:rPr>
                <w:b/>
                <w:sz w:val="26"/>
                <w:szCs w:val="26"/>
                <w:lang w:val="uk-UA"/>
              </w:rPr>
            </w:pPr>
            <w:r w:rsidRPr="008C15A6">
              <w:rPr>
                <w:b/>
                <w:sz w:val="26"/>
                <w:szCs w:val="26"/>
                <w:lang w:val="uk-UA"/>
              </w:rPr>
              <w:t>В</w:t>
            </w:r>
          </w:p>
        </w:tc>
        <w:tc>
          <w:tcPr>
            <w:tcW w:w="4208" w:type="dxa"/>
            <w:vMerge w:val="restart"/>
            <w:vAlign w:val="center"/>
          </w:tcPr>
          <w:p w:rsidR="008C15A6" w:rsidRPr="008C15A6" w:rsidRDefault="008C15A6" w:rsidP="008C15A6">
            <w:pPr>
              <w:jc w:val="center"/>
              <w:rPr>
                <w:sz w:val="24"/>
                <w:lang w:val="uk-UA"/>
              </w:rPr>
            </w:pPr>
            <w:r w:rsidRPr="008C15A6">
              <w:rPr>
                <w:sz w:val="24"/>
                <w:lang w:val="uk-UA"/>
              </w:rPr>
              <w:t>добре</w:t>
            </w:r>
          </w:p>
        </w:tc>
      </w:tr>
      <w:tr w:rsidR="008C15A6" w:rsidRPr="008C15A6" w:rsidTr="00404DE0">
        <w:trPr>
          <w:trHeight w:val="85"/>
        </w:trPr>
        <w:tc>
          <w:tcPr>
            <w:tcW w:w="2628" w:type="dxa"/>
            <w:vAlign w:val="center"/>
          </w:tcPr>
          <w:p w:rsidR="008C15A6" w:rsidRPr="008C15A6" w:rsidRDefault="008C15A6" w:rsidP="008C15A6">
            <w:pPr>
              <w:ind w:left="180"/>
              <w:jc w:val="center"/>
              <w:rPr>
                <w:sz w:val="26"/>
                <w:szCs w:val="26"/>
                <w:lang w:val="uk-UA"/>
              </w:rPr>
            </w:pPr>
            <w:r w:rsidRPr="008C15A6">
              <w:rPr>
                <w:sz w:val="26"/>
                <w:szCs w:val="26"/>
                <w:lang w:val="uk-UA"/>
              </w:rPr>
              <w:t>75-81</w:t>
            </w:r>
          </w:p>
        </w:tc>
        <w:tc>
          <w:tcPr>
            <w:tcW w:w="2520" w:type="dxa"/>
            <w:vAlign w:val="center"/>
          </w:tcPr>
          <w:p w:rsidR="008C15A6" w:rsidRPr="008C15A6" w:rsidRDefault="008C15A6" w:rsidP="008C15A6">
            <w:pPr>
              <w:jc w:val="center"/>
              <w:rPr>
                <w:b/>
                <w:sz w:val="26"/>
                <w:szCs w:val="26"/>
                <w:lang w:val="uk-UA"/>
              </w:rPr>
            </w:pPr>
            <w:r w:rsidRPr="008C15A6">
              <w:rPr>
                <w:b/>
                <w:sz w:val="26"/>
                <w:szCs w:val="26"/>
                <w:lang w:val="uk-UA"/>
              </w:rPr>
              <w:t>С</w:t>
            </w:r>
          </w:p>
        </w:tc>
        <w:tc>
          <w:tcPr>
            <w:tcW w:w="4208" w:type="dxa"/>
            <w:vMerge/>
            <w:vAlign w:val="center"/>
          </w:tcPr>
          <w:p w:rsidR="008C15A6" w:rsidRPr="008C15A6" w:rsidRDefault="008C15A6" w:rsidP="008C15A6">
            <w:pPr>
              <w:widowControl w:val="0"/>
              <w:pBdr>
                <w:top w:val="nil"/>
                <w:left w:val="nil"/>
                <w:bottom w:val="nil"/>
                <w:right w:val="nil"/>
                <w:between w:val="nil"/>
              </w:pBdr>
              <w:spacing w:line="276" w:lineRule="auto"/>
              <w:rPr>
                <w:b/>
                <w:sz w:val="26"/>
                <w:szCs w:val="26"/>
                <w:lang w:val="uk-UA"/>
              </w:rPr>
            </w:pPr>
          </w:p>
        </w:tc>
      </w:tr>
      <w:tr w:rsidR="008C15A6" w:rsidRPr="008C15A6" w:rsidTr="00404DE0">
        <w:tc>
          <w:tcPr>
            <w:tcW w:w="2628" w:type="dxa"/>
            <w:vAlign w:val="center"/>
          </w:tcPr>
          <w:p w:rsidR="008C15A6" w:rsidRPr="008C15A6" w:rsidRDefault="008C15A6" w:rsidP="008C15A6">
            <w:pPr>
              <w:ind w:left="180"/>
              <w:jc w:val="center"/>
              <w:rPr>
                <w:sz w:val="26"/>
                <w:szCs w:val="26"/>
                <w:lang w:val="uk-UA"/>
              </w:rPr>
            </w:pPr>
            <w:r w:rsidRPr="008C15A6">
              <w:rPr>
                <w:sz w:val="26"/>
                <w:szCs w:val="26"/>
                <w:lang w:val="uk-UA"/>
              </w:rPr>
              <w:t>66-74</w:t>
            </w:r>
          </w:p>
        </w:tc>
        <w:tc>
          <w:tcPr>
            <w:tcW w:w="2520" w:type="dxa"/>
            <w:vAlign w:val="center"/>
          </w:tcPr>
          <w:p w:rsidR="008C15A6" w:rsidRPr="008C15A6" w:rsidRDefault="008C15A6" w:rsidP="008C15A6">
            <w:pPr>
              <w:jc w:val="center"/>
              <w:rPr>
                <w:b/>
                <w:sz w:val="26"/>
                <w:szCs w:val="26"/>
                <w:lang w:val="uk-UA"/>
              </w:rPr>
            </w:pPr>
            <w:r w:rsidRPr="008C15A6">
              <w:rPr>
                <w:b/>
                <w:sz w:val="26"/>
                <w:szCs w:val="26"/>
                <w:lang w:val="uk-UA"/>
              </w:rPr>
              <w:t>D</w:t>
            </w:r>
          </w:p>
        </w:tc>
        <w:tc>
          <w:tcPr>
            <w:tcW w:w="4208" w:type="dxa"/>
            <w:vMerge w:val="restart"/>
            <w:vAlign w:val="center"/>
          </w:tcPr>
          <w:p w:rsidR="008C15A6" w:rsidRPr="008C15A6" w:rsidRDefault="008C15A6" w:rsidP="008C15A6">
            <w:pPr>
              <w:jc w:val="center"/>
              <w:rPr>
                <w:sz w:val="24"/>
                <w:lang w:val="uk-UA"/>
              </w:rPr>
            </w:pPr>
            <w:r w:rsidRPr="008C15A6">
              <w:rPr>
                <w:sz w:val="24"/>
                <w:lang w:val="uk-UA"/>
              </w:rPr>
              <w:t xml:space="preserve">задовільно </w:t>
            </w:r>
          </w:p>
        </w:tc>
      </w:tr>
      <w:tr w:rsidR="008C15A6" w:rsidRPr="008C15A6" w:rsidTr="00404DE0">
        <w:tc>
          <w:tcPr>
            <w:tcW w:w="2628" w:type="dxa"/>
            <w:vAlign w:val="center"/>
          </w:tcPr>
          <w:p w:rsidR="008C15A6" w:rsidRPr="008C15A6" w:rsidRDefault="008C15A6" w:rsidP="008C15A6">
            <w:pPr>
              <w:ind w:left="180"/>
              <w:jc w:val="center"/>
              <w:rPr>
                <w:sz w:val="26"/>
                <w:szCs w:val="26"/>
                <w:lang w:val="uk-UA"/>
              </w:rPr>
            </w:pPr>
            <w:r w:rsidRPr="008C15A6">
              <w:rPr>
                <w:sz w:val="26"/>
                <w:szCs w:val="26"/>
                <w:lang w:val="uk-UA"/>
              </w:rPr>
              <w:t>60-65</w:t>
            </w:r>
          </w:p>
        </w:tc>
        <w:tc>
          <w:tcPr>
            <w:tcW w:w="2520" w:type="dxa"/>
            <w:vAlign w:val="center"/>
          </w:tcPr>
          <w:p w:rsidR="008C15A6" w:rsidRPr="008C15A6" w:rsidRDefault="008C15A6" w:rsidP="008C15A6">
            <w:pPr>
              <w:jc w:val="center"/>
              <w:rPr>
                <w:b/>
                <w:sz w:val="26"/>
                <w:szCs w:val="26"/>
                <w:lang w:val="uk-UA"/>
              </w:rPr>
            </w:pPr>
            <w:r w:rsidRPr="008C15A6">
              <w:rPr>
                <w:b/>
                <w:sz w:val="26"/>
                <w:szCs w:val="26"/>
                <w:lang w:val="uk-UA"/>
              </w:rPr>
              <w:t xml:space="preserve">Е </w:t>
            </w:r>
          </w:p>
        </w:tc>
        <w:tc>
          <w:tcPr>
            <w:tcW w:w="4208" w:type="dxa"/>
            <w:vMerge/>
            <w:vAlign w:val="center"/>
          </w:tcPr>
          <w:p w:rsidR="008C15A6" w:rsidRPr="008C15A6" w:rsidRDefault="008C15A6" w:rsidP="008C15A6">
            <w:pPr>
              <w:widowControl w:val="0"/>
              <w:pBdr>
                <w:top w:val="nil"/>
                <w:left w:val="nil"/>
                <w:bottom w:val="nil"/>
                <w:right w:val="nil"/>
                <w:between w:val="nil"/>
              </w:pBdr>
              <w:spacing w:line="276" w:lineRule="auto"/>
              <w:rPr>
                <w:b/>
                <w:sz w:val="26"/>
                <w:szCs w:val="26"/>
                <w:lang w:val="uk-UA"/>
              </w:rPr>
            </w:pPr>
          </w:p>
        </w:tc>
      </w:tr>
      <w:tr w:rsidR="008C15A6" w:rsidRPr="008C15A6" w:rsidTr="00404DE0">
        <w:tc>
          <w:tcPr>
            <w:tcW w:w="2628" w:type="dxa"/>
            <w:vAlign w:val="center"/>
          </w:tcPr>
          <w:p w:rsidR="008C15A6" w:rsidRPr="008C15A6" w:rsidRDefault="008C15A6" w:rsidP="008C15A6">
            <w:pPr>
              <w:ind w:left="180"/>
              <w:jc w:val="center"/>
              <w:rPr>
                <w:sz w:val="26"/>
                <w:szCs w:val="26"/>
                <w:lang w:val="uk-UA"/>
              </w:rPr>
            </w:pPr>
            <w:r w:rsidRPr="008C15A6">
              <w:rPr>
                <w:sz w:val="26"/>
                <w:szCs w:val="26"/>
                <w:lang w:val="uk-UA"/>
              </w:rPr>
              <w:t>0-59</w:t>
            </w:r>
          </w:p>
        </w:tc>
        <w:tc>
          <w:tcPr>
            <w:tcW w:w="2520" w:type="dxa"/>
            <w:vAlign w:val="center"/>
          </w:tcPr>
          <w:p w:rsidR="008C15A6" w:rsidRPr="008C15A6" w:rsidRDefault="008C15A6" w:rsidP="008C15A6">
            <w:pPr>
              <w:jc w:val="center"/>
              <w:rPr>
                <w:b/>
                <w:sz w:val="26"/>
                <w:szCs w:val="26"/>
                <w:lang w:val="uk-UA"/>
              </w:rPr>
            </w:pPr>
            <w:r w:rsidRPr="008C15A6">
              <w:rPr>
                <w:b/>
                <w:sz w:val="26"/>
                <w:szCs w:val="26"/>
                <w:lang w:val="uk-UA"/>
              </w:rPr>
              <w:t>FX</w:t>
            </w:r>
          </w:p>
        </w:tc>
        <w:tc>
          <w:tcPr>
            <w:tcW w:w="4208" w:type="dxa"/>
            <w:vAlign w:val="center"/>
          </w:tcPr>
          <w:p w:rsidR="008C15A6" w:rsidRPr="008C15A6" w:rsidRDefault="008C15A6" w:rsidP="008C15A6">
            <w:pPr>
              <w:jc w:val="center"/>
              <w:rPr>
                <w:sz w:val="24"/>
                <w:lang w:val="uk-UA"/>
              </w:rPr>
            </w:pPr>
            <w:r w:rsidRPr="008C15A6">
              <w:rPr>
                <w:sz w:val="24"/>
                <w:lang w:val="uk-UA"/>
              </w:rPr>
              <w:t>незадовільно з можливістю повторного складання</w:t>
            </w:r>
          </w:p>
        </w:tc>
      </w:tr>
    </w:tbl>
    <w:p w:rsidR="008C15A6" w:rsidRPr="008C15A6" w:rsidRDefault="008C15A6" w:rsidP="0041659A">
      <w:pPr>
        <w:jc w:val="center"/>
        <w:rPr>
          <w:b/>
          <w:bCs/>
        </w:rPr>
      </w:pPr>
    </w:p>
    <w:p w:rsidR="00F43EE2" w:rsidRPr="00717B9D" w:rsidRDefault="00F43EE2" w:rsidP="0041659A">
      <w:pPr>
        <w:tabs>
          <w:tab w:val="left" w:pos="1005"/>
        </w:tabs>
        <w:rPr>
          <w:szCs w:val="28"/>
        </w:rPr>
      </w:pPr>
    </w:p>
    <w:p w:rsidR="00F43EE2" w:rsidRPr="00D32391" w:rsidRDefault="00F43EE2" w:rsidP="0041659A">
      <w:pPr>
        <w:shd w:val="clear" w:color="auto" w:fill="FFFFFF"/>
        <w:ind w:firstLine="709"/>
        <w:jc w:val="right"/>
        <w:rPr>
          <w:spacing w:val="-4"/>
        </w:rPr>
      </w:pPr>
    </w:p>
    <w:p w:rsidR="00F43EE2" w:rsidRDefault="00F43EE2" w:rsidP="0041659A">
      <w:pPr>
        <w:pStyle w:val="1"/>
        <w:numPr>
          <w:ilvl w:val="0"/>
          <w:numId w:val="0"/>
        </w:numPr>
        <w:ind w:left="142"/>
      </w:pPr>
      <w:r>
        <w:t xml:space="preserve">13 </w:t>
      </w:r>
      <w:proofErr w:type="spellStart"/>
      <w:r w:rsidRPr="00545E5D">
        <w:t>Інструменти</w:t>
      </w:r>
      <w:proofErr w:type="spellEnd"/>
      <w:r w:rsidRPr="00545E5D">
        <w:t xml:space="preserve">, </w:t>
      </w:r>
      <w:proofErr w:type="spellStart"/>
      <w:r w:rsidRPr="00545E5D">
        <w:t>обладнання</w:t>
      </w:r>
      <w:proofErr w:type="spellEnd"/>
      <w:r w:rsidRPr="00545E5D">
        <w:t xml:space="preserve"> та </w:t>
      </w:r>
      <w:proofErr w:type="spellStart"/>
      <w:r w:rsidRPr="00545E5D">
        <w:t>програмне</w:t>
      </w:r>
      <w:proofErr w:type="spellEnd"/>
      <w:r w:rsidR="009A1C52">
        <w:rPr>
          <w:lang w:val="uk-UA"/>
        </w:rPr>
        <w:t xml:space="preserve"> </w:t>
      </w:r>
      <w:proofErr w:type="spellStart"/>
      <w:r w:rsidRPr="00545E5D">
        <w:t>забезпечення</w:t>
      </w:r>
      <w:proofErr w:type="spellEnd"/>
      <w:r w:rsidRPr="00545E5D">
        <w:t xml:space="preserve">, </w:t>
      </w:r>
      <w:proofErr w:type="spellStart"/>
      <w:r w:rsidRPr="00545E5D">
        <w:t>використання</w:t>
      </w:r>
      <w:proofErr w:type="spellEnd"/>
      <w:r w:rsidR="009A1C52">
        <w:rPr>
          <w:lang w:val="uk-UA"/>
        </w:rPr>
        <w:t xml:space="preserve"> </w:t>
      </w:r>
      <w:proofErr w:type="spellStart"/>
      <w:r w:rsidRPr="00545E5D">
        <w:t>яких</w:t>
      </w:r>
      <w:proofErr w:type="spellEnd"/>
      <w:r w:rsidR="009A1C52">
        <w:rPr>
          <w:lang w:val="uk-UA"/>
        </w:rPr>
        <w:t xml:space="preserve"> </w:t>
      </w:r>
      <w:proofErr w:type="spellStart"/>
      <w:r w:rsidRPr="00545E5D">
        <w:t>передбачає</w:t>
      </w:r>
      <w:proofErr w:type="spellEnd"/>
      <w:r w:rsidR="009A1C52">
        <w:rPr>
          <w:lang w:val="uk-UA"/>
        </w:rPr>
        <w:t xml:space="preserve"> </w:t>
      </w:r>
      <w:proofErr w:type="spellStart"/>
      <w:r w:rsidRPr="00545E5D">
        <w:t>навчальна</w:t>
      </w:r>
      <w:proofErr w:type="spellEnd"/>
      <w:r w:rsidR="009A1C52">
        <w:rPr>
          <w:lang w:val="uk-UA"/>
        </w:rPr>
        <w:t xml:space="preserve"> </w:t>
      </w:r>
      <w:proofErr w:type="spellStart"/>
      <w:r>
        <w:t>дисципліна</w:t>
      </w:r>
      <w:proofErr w:type="spellEnd"/>
    </w:p>
    <w:p w:rsidR="00F43EE2" w:rsidRPr="006502BD" w:rsidRDefault="00F43EE2" w:rsidP="0041659A">
      <w:pPr>
        <w:ind w:firstLine="567"/>
        <w:jc w:val="both"/>
        <w:rPr>
          <w:szCs w:val="20"/>
          <w:lang w:val="uk-UA"/>
        </w:rPr>
      </w:pPr>
      <w:proofErr w:type="spellStart"/>
      <w:r>
        <w:t>Матеріал</w:t>
      </w:r>
      <w:proofErr w:type="spellEnd"/>
      <w:r w:rsidR="009A1C52">
        <w:rPr>
          <w:lang w:val="uk-UA"/>
        </w:rPr>
        <w:t xml:space="preserve"> </w:t>
      </w:r>
      <w:proofErr w:type="spellStart"/>
      <w:r>
        <w:t>подається</w:t>
      </w:r>
      <w:proofErr w:type="spellEnd"/>
      <w:r w:rsidR="009A1C52">
        <w:rPr>
          <w:lang w:val="uk-UA"/>
        </w:rPr>
        <w:t xml:space="preserve"> </w:t>
      </w:r>
      <w:proofErr w:type="spellStart"/>
      <w:r>
        <w:t>викладачем</w:t>
      </w:r>
      <w:proofErr w:type="spellEnd"/>
      <w:r>
        <w:t xml:space="preserve"> у </w:t>
      </w:r>
      <w:proofErr w:type="spellStart"/>
      <w:r>
        <w:t>вигляді</w:t>
      </w:r>
      <w:proofErr w:type="spellEnd"/>
      <w:r w:rsidR="009A1C52">
        <w:rPr>
          <w:lang w:val="uk-UA"/>
        </w:rPr>
        <w:t xml:space="preserve"> </w:t>
      </w:r>
      <w:proofErr w:type="spellStart"/>
      <w:r>
        <w:t>лекції</w:t>
      </w:r>
      <w:proofErr w:type="spellEnd"/>
      <w:r>
        <w:t xml:space="preserve"> та </w:t>
      </w:r>
      <w:proofErr w:type="spellStart"/>
      <w:r>
        <w:t>семінарських</w:t>
      </w:r>
      <w:proofErr w:type="spellEnd"/>
      <w:r>
        <w:t xml:space="preserve"> занять. </w:t>
      </w:r>
      <w:proofErr w:type="spellStart"/>
      <w:r>
        <w:t>Під</w:t>
      </w:r>
      <w:proofErr w:type="spellEnd"/>
      <w:r>
        <w:t xml:space="preserve"> час </w:t>
      </w:r>
      <w:proofErr w:type="spellStart"/>
      <w:r>
        <w:t>лекцій</w:t>
      </w:r>
      <w:proofErr w:type="spellEnd"/>
      <w:r w:rsidR="009A1C52">
        <w:rPr>
          <w:lang w:val="uk-UA"/>
        </w:rPr>
        <w:t xml:space="preserve"> </w:t>
      </w:r>
      <w:proofErr w:type="spellStart"/>
      <w:r>
        <w:t>аналізуються</w:t>
      </w:r>
      <w:proofErr w:type="spellEnd"/>
      <w:r w:rsidR="009A1C52">
        <w:rPr>
          <w:lang w:val="uk-UA"/>
        </w:rPr>
        <w:t xml:space="preserve"> </w:t>
      </w:r>
      <w:proofErr w:type="spellStart"/>
      <w:r>
        <w:t>проблемні</w:t>
      </w:r>
      <w:proofErr w:type="spellEnd"/>
      <w:r w:rsidR="009A1C52">
        <w:rPr>
          <w:lang w:val="uk-UA"/>
        </w:rPr>
        <w:t xml:space="preserve"> </w:t>
      </w:r>
      <w:proofErr w:type="spellStart"/>
      <w:r>
        <w:t>ситуації</w:t>
      </w:r>
      <w:proofErr w:type="spellEnd"/>
      <w:r>
        <w:t xml:space="preserve">, </w:t>
      </w:r>
      <w:proofErr w:type="spellStart"/>
      <w:r>
        <w:t>організується</w:t>
      </w:r>
      <w:proofErr w:type="spellEnd"/>
      <w:r w:rsidR="009A1C52">
        <w:rPr>
          <w:lang w:val="uk-UA"/>
        </w:rPr>
        <w:t xml:space="preserve"> </w:t>
      </w:r>
      <w:proofErr w:type="spellStart"/>
      <w:r>
        <w:t>зворотн</w:t>
      </w:r>
      <w:proofErr w:type="spellEnd"/>
      <w:r w:rsidR="009A1C52">
        <w:rPr>
          <w:lang w:val="uk-UA"/>
        </w:rPr>
        <w:t>і</w:t>
      </w:r>
      <w:r>
        <w:t>й</w:t>
      </w:r>
      <w:r w:rsidR="009A1C52">
        <w:rPr>
          <w:lang w:val="uk-UA"/>
        </w:rPr>
        <w:t xml:space="preserve"> </w:t>
      </w:r>
      <w:proofErr w:type="spellStart"/>
      <w:r>
        <w:t>зв'язок</w:t>
      </w:r>
      <w:proofErr w:type="spellEnd"/>
      <w:r>
        <w:t xml:space="preserve"> з </w:t>
      </w:r>
      <w:proofErr w:type="spellStart"/>
      <w:r>
        <w:t>аудиторією</w:t>
      </w:r>
      <w:proofErr w:type="spellEnd"/>
      <w:r w:rsidR="009A1C52">
        <w:rPr>
          <w:lang w:val="uk-UA"/>
        </w:rPr>
        <w:t xml:space="preserve"> </w:t>
      </w:r>
      <w:r>
        <w:t>шляхом</w:t>
      </w:r>
      <w:r w:rsidR="009A1C52">
        <w:rPr>
          <w:lang w:val="uk-UA"/>
        </w:rPr>
        <w:t xml:space="preserve"> </w:t>
      </w:r>
      <w:proofErr w:type="spellStart"/>
      <w:r>
        <w:t>формулювання</w:t>
      </w:r>
      <w:proofErr w:type="spellEnd"/>
      <w:r w:rsidR="009A1C52">
        <w:rPr>
          <w:lang w:val="uk-UA"/>
        </w:rPr>
        <w:t xml:space="preserve"> </w:t>
      </w:r>
      <w:proofErr w:type="spellStart"/>
      <w:r>
        <w:t>запитань</w:t>
      </w:r>
      <w:proofErr w:type="spellEnd"/>
      <w:r>
        <w:t xml:space="preserve"> і </w:t>
      </w:r>
      <w:proofErr w:type="spellStart"/>
      <w:r>
        <w:t>стислих</w:t>
      </w:r>
      <w:proofErr w:type="spellEnd"/>
      <w:r w:rsidR="009A1C52">
        <w:rPr>
          <w:lang w:val="uk-UA"/>
        </w:rPr>
        <w:t xml:space="preserve"> </w:t>
      </w:r>
      <w:proofErr w:type="spellStart"/>
      <w:r>
        <w:t>відповідей</w:t>
      </w:r>
      <w:proofErr w:type="spellEnd"/>
      <w:r>
        <w:t xml:space="preserve"> з </w:t>
      </w:r>
      <w:proofErr w:type="spellStart"/>
      <w:r>
        <w:t>обох</w:t>
      </w:r>
      <w:proofErr w:type="spellEnd"/>
      <w:r w:rsidR="009A1C52">
        <w:rPr>
          <w:lang w:val="uk-UA"/>
        </w:rPr>
        <w:t xml:space="preserve"> </w:t>
      </w:r>
      <w:proofErr w:type="spellStart"/>
      <w:r>
        <w:t>сторін</w:t>
      </w:r>
      <w:proofErr w:type="spellEnd"/>
      <w:r>
        <w:t xml:space="preserve">. </w:t>
      </w:r>
      <w:proofErr w:type="spellStart"/>
      <w:r>
        <w:t>Під</w:t>
      </w:r>
      <w:proofErr w:type="spellEnd"/>
      <w:r>
        <w:t xml:space="preserve"> час </w:t>
      </w:r>
      <w:proofErr w:type="spellStart"/>
      <w:r>
        <w:t>практичних</w:t>
      </w:r>
      <w:proofErr w:type="spellEnd"/>
      <w:r>
        <w:t xml:space="preserve"> занять </w:t>
      </w:r>
      <w:proofErr w:type="spellStart"/>
      <w:r>
        <w:t>розглядаються</w:t>
      </w:r>
      <w:proofErr w:type="spellEnd"/>
      <w:r w:rsidR="009A1C52">
        <w:rPr>
          <w:lang w:val="uk-UA"/>
        </w:rPr>
        <w:t xml:space="preserve"> </w:t>
      </w:r>
      <w:proofErr w:type="spellStart"/>
      <w:r>
        <w:t>теоретичні</w:t>
      </w:r>
      <w:proofErr w:type="spellEnd"/>
      <w:r w:rsidR="009A1C52">
        <w:rPr>
          <w:lang w:val="uk-UA"/>
        </w:rPr>
        <w:t xml:space="preserve"> </w:t>
      </w:r>
      <w:proofErr w:type="spellStart"/>
      <w:r>
        <w:t>положення</w:t>
      </w:r>
      <w:proofErr w:type="spellEnd"/>
      <w:r w:rsidR="009A1C52">
        <w:rPr>
          <w:lang w:val="uk-UA"/>
        </w:rPr>
        <w:t xml:space="preserve"> </w:t>
      </w:r>
      <w:proofErr w:type="spellStart"/>
      <w:r>
        <w:t>відповідно</w:t>
      </w:r>
      <w:proofErr w:type="spellEnd"/>
      <w:r>
        <w:t xml:space="preserve"> до </w:t>
      </w:r>
      <w:proofErr w:type="spellStart"/>
      <w:r>
        <w:t>тематичного</w:t>
      </w:r>
      <w:proofErr w:type="spellEnd"/>
      <w:r>
        <w:t xml:space="preserve"> плану занять, </w:t>
      </w:r>
      <w:r>
        <w:rPr>
          <w:lang w:val="uk-UA"/>
        </w:rPr>
        <w:t>вирішуються тестові завдання</w:t>
      </w:r>
      <w:r>
        <w:t>.</w:t>
      </w:r>
    </w:p>
    <w:p w:rsidR="00F43EE2" w:rsidRDefault="00F43EE2" w:rsidP="0041659A">
      <w:pPr>
        <w:shd w:val="clear" w:color="auto" w:fill="FFFFFF"/>
        <w:ind w:firstLine="709"/>
        <w:jc w:val="right"/>
        <w:rPr>
          <w:spacing w:val="-4"/>
          <w:lang w:val="uk-UA"/>
        </w:rPr>
      </w:pPr>
    </w:p>
    <w:p w:rsidR="00F43EE2" w:rsidRDefault="00F43EE2" w:rsidP="0041659A">
      <w:pPr>
        <w:pStyle w:val="1"/>
        <w:numPr>
          <w:ilvl w:val="0"/>
          <w:numId w:val="23"/>
        </w:numPr>
        <w:tabs>
          <w:tab w:val="num" w:pos="7379"/>
        </w:tabs>
        <w:spacing w:before="0" w:after="0"/>
      </w:pPr>
      <w:r>
        <w:rPr>
          <w:lang w:val="uk-UA"/>
        </w:rPr>
        <w:t>М</w:t>
      </w:r>
      <w:proofErr w:type="spellStart"/>
      <w:r>
        <w:t>етодичнезабезпечення</w:t>
      </w:r>
      <w:proofErr w:type="spellEnd"/>
    </w:p>
    <w:p w:rsidR="006E523A" w:rsidRPr="006E523A" w:rsidRDefault="006E523A" w:rsidP="006E523A"/>
    <w:p w:rsidR="006702E7" w:rsidRDefault="00F43EE2" w:rsidP="006702E7">
      <w:pPr>
        <w:ind w:firstLine="709"/>
        <w:jc w:val="both"/>
        <w:rPr>
          <w:szCs w:val="22"/>
        </w:rPr>
      </w:pPr>
      <w:r>
        <w:rPr>
          <w:lang w:val="uk-UA"/>
        </w:rPr>
        <w:t xml:space="preserve">1. </w:t>
      </w:r>
      <w:proofErr w:type="spellStart"/>
      <w:r w:rsidR="006702E7">
        <w:t>Кримінологія</w:t>
      </w:r>
      <w:proofErr w:type="spellEnd"/>
      <w:r w:rsidR="006702E7">
        <w:t xml:space="preserve">: метод. </w:t>
      </w:r>
      <w:proofErr w:type="spellStart"/>
      <w:r w:rsidR="006702E7">
        <w:t>вказівки</w:t>
      </w:r>
      <w:proofErr w:type="spellEnd"/>
      <w:r w:rsidR="006702E7">
        <w:t xml:space="preserve"> до </w:t>
      </w:r>
      <w:proofErr w:type="spellStart"/>
      <w:r w:rsidR="006702E7">
        <w:t>семінар</w:t>
      </w:r>
      <w:proofErr w:type="spellEnd"/>
      <w:r w:rsidR="006702E7">
        <w:t xml:space="preserve">. занять для </w:t>
      </w:r>
      <w:proofErr w:type="spellStart"/>
      <w:r w:rsidR="006702E7">
        <w:t>здобувачів</w:t>
      </w:r>
      <w:proofErr w:type="spellEnd"/>
      <w:r w:rsidR="006702E7">
        <w:t xml:space="preserve"> </w:t>
      </w:r>
      <w:proofErr w:type="spellStart"/>
      <w:r w:rsidR="006702E7">
        <w:t>вищ</w:t>
      </w:r>
      <w:proofErr w:type="spellEnd"/>
      <w:r w:rsidR="006702E7">
        <w:t xml:space="preserve">. </w:t>
      </w:r>
      <w:r w:rsidR="006702E7">
        <w:rPr>
          <w:lang w:val="uk-UA"/>
        </w:rPr>
        <w:t>о</w:t>
      </w:r>
      <w:proofErr w:type="spellStart"/>
      <w:r w:rsidR="006702E7">
        <w:t>світи</w:t>
      </w:r>
      <w:proofErr w:type="spellEnd"/>
      <w:r w:rsidR="006702E7">
        <w:t xml:space="preserve"> </w:t>
      </w:r>
      <w:proofErr w:type="spellStart"/>
      <w:r w:rsidR="006702E7">
        <w:t>ден</w:t>
      </w:r>
      <w:proofErr w:type="spellEnd"/>
      <w:r w:rsidR="006702E7">
        <w:t xml:space="preserve">. </w:t>
      </w:r>
      <w:proofErr w:type="spellStart"/>
      <w:r w:rsidR="006702E7">
        <w:t>форми</w:t>
      </w:r>
      <w:proofErr w:type="spellEnd"/>
      <w:r w:rsidR="006702E7">
        <w:t xml:space="preserve"> </w:t>
      </w:r>
      <w:proofErr w:type="spellStart"/>
      <w:r w:rsidR="006702E7">
        <w:t>навчання</w:t>
      </w:r>
      <w:proofErr w:type="spellEnd"/>
      <w:r w:rsidR="006702E7">
        <w:t xml:space="preserve"> спец. 262 «</w:t>
      </w:r>
      <w:proofErr w:type="spellStart"/>
      <w:r w:rsidR="006702E7">
        <w:t>Правоохоронна</w:t>
      </w:r>
      <w:proofErr w:type="spellEnd"/>
      <w:r w:rsidR="006702E7">
        <w:t xml:space="preserve"> </w:t>
      </w:r>
      <w:proofErr w:type="spellStart"/>
      <w:r w:rsidR="006702E7">
        <w:t>діяльність</w:t>
      </w:r>
      <w:proofErr w:type="spellEnd"/>
      <w:r w:rsidR="006702E7">
        <w:t>» / уклад.: Н. В. Коломієць</w:t>
      </w:r>
      <w:r w:rsidR="00056FE4">
        <w:rPr>
          <w:lang w:val="uk-UA"/>
        </w:rPr>
        <w:t xml:space="preserve">. </w:t>
      </w:r>
      <w:proofErr w:type="spellStart"/>
      <w:proofErr w:type="gramStart"/>
      <w:r w:rsidR="006702E7">
        <w:t>Чернігів</w:t>
      </w:r>
      <w:proofErr w:type="spellEnd"/>
      <w:r w:rsidR="006702E7">
        <w:t xml:space="preserve"> :</w:t>
      </w:r>
      <w:proofErr w:type="gramEnd"/>
      <w:r w:rsidR="006702E7">
        <w:t xml:space="preserve"> НУ «</w:t>
      </w:r>
      <w:proofErr w:type="spellStart"/>
      <w:r w:rsidR="006702E7">
        <w:t>Чернігівська</w:t>
      </w:r>
      <w:proofErr w:type="spellEnd"/>
      <w:r w:rsidR="006702E7">
        <w:t xml:space="preserve"> </w:t>
      </w:r>
      <w:proofErr w:type="spellStart"/>
      <w:r w:rsidR="006702E7">
        <w:t>політехніка</w:t>
      </w:r>
      <w:proofErr w:type="spellEnd"/>
      <w:r w:rsidR="006702E7">
        <w:t>», 202</w:t>
      </w:r>
      <w:r w:rsidR="006E523A">
        <w:rPr>
          <w:lang w:val="uk-UA"/>
        </w:rPr>
        <w:t>2</w:t>
      </w:r>
      <w:r w:rsidR="006702E7">
        <w:t>. 35 с.</w:t>
      </w:r>
    </w:p>
    <w:p w:rsidR="008C15A6" w:rsidRDefault="006E523A" w:rsidP="008C15A6">
      <w:pPr>
        <w:ind w:firstLine="709"/>
        <w:jc w:val="both"/>
        <w:rPr>
          <w:lang w:val="uk-UA"/>
        </w:rPr>
      </w:pPr>
      <w:r>
        <w:rPr>
          <w:lang w:val="uk-UA"/>
        </w:rPr>
        <w:lastRenderedPageBreak/>
        <w:t xml:space="preserve">2. </w:t>
      </w:r>
      <w:proofErr w:type="spellStart"/>
      <w:r w:rsidR="00F43EE2">
        <w:t>Кримінологія</w:t>
      </w:r>
      <w:proofErr w:type="spellEnd"/>
      <w:r w:rsidR="00F43EE2">
        <w:t xml:space="preserve">: метод. </w:t>
      </w:r>
      <w:proofErr w:type="spellStart"/>
      <w:r w:rsidR="00F43EE2">
        <w:t>вказівки</w:t>
      </w:r>
      <w:proofErr w:type="spellEnd"/>
      <w:r w:rsidR="00F43EE2">
        <w:t xml:space="preserve"> до </w:t>
      </w:r>
      <w:proofErr w:type="spellStart"/>
      <w:r w:rsidR="00F43EE2">
        <w:t>самост</w:t>
      </w:r>
      <w:proofErr w:type="spellEnd"/>
      <w:r w:rsidR="00F43EE2">
        <w:t xml:space="preserve">. </w:t>
      </w:r>
      <w:proofErr w:type="spellStart"/>
      <w:r w:rsidR="00F43EE2">
        <w:t>роботи</w:t>
      </w:r>
      <w:proofErr w:type="spellEnd"/>
      <w:r w:rsidR="00F43EE2">
        <w:t xml:space="preserve"> для </w:t>
      </w:r>
      <w:proofErr w:type="spellStart"/>
      <w:r w:rsidR="00F43EE2">
        <w:t>здобувачів</w:t>
      </w:r>
      <w:proofErr w:type="spellEnd"/>
      <w:r w:rsidR="00F43EE2">
        <w:t xml:space="preserve"> </w:t>
      </w:r>
      <w:proofErr w:type="spellStart"/>
      <w:r w:rsidR="00F43EE2">
        <w:t>вищ</w:t>
      </w:r>
      <w:proofErr w:type="spellEnd"/>
      <w:r w:rsidR="00F43EE2">
        <w:t xml:space="preserve">. </w:t>
      </w:r>
      <w:proofErr w:type="spellStart"/>
      <w:r w:rsidR="00F43EE2">
        <w:t>освіти</w:t>
      </w:r>
      <w:proofErr w:type="spellEnd"/>
      <w:r w:rsidR="00F43EE2">
        <w:t xml:space="preserve"> </w:t>
      </w:r>
      <w:proofErr w:type="spellStart"/>
      <w:r w:rsidR="00F43EE2">
        <w:t>ден</w:t>
      </w:r>
      <w:proofErr w:type="spellEnd"/>
      <w:r w:rsidR="00F43EE2">
        <w:t xml:space="preserve">. </w:t>
      </w:r>
      <w:r w:rsidR="00F43EE2">
        <w:rPr>
          <w:lang w:val="uk-UA"/>
        </w:rPr>
        <w:t>ф</w:t>
      </w:r>
      <w:proofErr w:type="spellStart"/>
      <w:r w:rsidR="00F43EE2">
        <w:t>орми</w:t>
      </w:r>
      <w:proofErr w:type="spellEnd"/>
      <w:r w:rsidR="00F43EE2">
        <w:t xml:space="preserve"> </w:t>
      </w:r>
      <w:proofErr w:type="spellStart"/>
      <w:r w:rsidR="00F43EE2">
        <w:t>навчання</w:t>
      </w:r>
      <w:proofErr w:type="spellEnd"/>
      <w:r w:rsidR="00F43EE2">
        <w:t xml:space="preserve"> спец. 262 «</w:t>
      </w:r>
      <w:proofErr w:type="spellStart"/>
      <w:r w:rsidR="00F43EE2">
        <w:t>Правоохоронна</w:t>
      </w:r>
      <w:proofErr w:type="spellEnd"/>
      <w:r w:rsidR="00F43EE2">
        <w:t xml:space="preserve"> </w:t>
      </w:r>
      <w:proofErr w:type="spellStart"/>
      <w:r w:rsidR="00F43EE2">
        <w:t>діяльність</w:t>
      </w:r>
      <w:proofErr w:type="spellEnd"/>
      <w:r w:rsidR="00F43EE2">
        <w:t xml:space="preserve">» / уклад.: Н. В. Коломієць, А. М. Толкач. </w:t>
      </w:r>
      <w:proofErr w:type="spellStart"/>
      <w:proofErr w:type="gramStart"/>
      <w:r w:rsidR="00F43EE2">
        <w:t>Чернігів</w:t>
      </w:r>
      <w:proofErr w:type="spellEnd"/>
      <w:r w:rsidR="00F43EE2">
        <w:t xml:space="preserve"> :</w:t>
      </w:r>
      <w:proofErr w:type="gramEnd"/>
      <w:r w:rsidR="00F43EE2">
        <w:t xml:space="preserve"> НУ «</w:t>
      </w:r>
      <w:proofErr w:type="spellStart"/>
      <w:r w:rsidR="00F43EE2">
        <w:t>Чернігівська</w:t>
      </w:r>
      <w:proofErr w:type="spellEnd"/>
      <w:r w:rsidR="00F43EE2">
        <w:t xml:space="preserve"> </w:t>
      </w:r>
      <w:proofErr w:type="spellStart"/>
      <w:r w:rsidR="00F43EE2">
        <w:t>політехніка</w:t>
      </w:r>
      <w:proofErr w:type="spellEnd"/>
      <w:r w:rsidR="00F43EE2">
        <w:t>», 202</w:t>
      </w:r>
      <w:r>
        <w:rPr>
          <w:lang w:val="uk-UA"/>
        </w:rPr>
        <w:t>2</w:t>
      </w:r>
      <w:r w:rsidR="00F43EE2">
        <w:t>.  24 с</w:t>
      </w:r>
      <w:r>
        <w:rPr>
          <w:lang w:val="uk-UA"/>
        </w:rPr>
        <w:t>.</w:t>
      </w:r>
      <w:bookmarkStart w:id="3" w:name="RANGE!A1:D33"/>
      <w:bookmarkEnd w:id="3"/>
    </w:p>
    <w:p w:rsidR="008C15A6" w:rsidRDefault="008C15A6" w:rsidP="008C15A6">
      <w:pPr>
        <w:ind w:firstLine="709"/>
        <w:jc w:val="both"/>
        <w:rPr>
          <w:lang w:val="uk-UA"/>
        </w:rPr>
      </w:pPr>
    </w:p>
    <w:p w:rsidR="00F43EE2" w:rsidRPr="004048B2" w:rsidRDefault="00F43EE2" w:rsidP="000E51C0">
      <w:pPr>
        <w:pStyle w:val="1"/>
        <w:numPr>
          <w:ilvl w:val="0"/>
          <w:numId w:val="23"/>
        </w:numPr>
        <w:rPr>
          <w:szCs w:val="28"/>
        </w:rPr>
      </w:pPr>
      <w:r>
        <w:rPr>
          <w:szCs w:val="28"/>
          <w:lang w:val="uk-UA"/>
        </w:rPr>
        <w:t>Р</w:t>
      </w:r>
      <w:proofErr w:type="spellStart"/>
      <w:r w:rsidRPr="004048B2">
        <w:rPr>
          <w:szCs w:val="28"/>
        </w:rPr>
        <w:t>екомендованалітература</w:t>
      </w:r>
      <w:proofErr w:type="spellEnd"/>
    </w:p>
    <w:p w:rsidR="00F43EE2" w:rsidRPr="00152821" w:rsidRDefault="00F43EE2" w:rsidP="000F2A51">
      <w:pPr>
        <w:shd w:val="clear" w:color="auto" w:fill="FFFFFF"/>
        <w:ind w:firstLine="709"/>
        <w:jc w:val="center"/>
        <w:rPr>
          <w:b/>
          <w:bCs/>
          <w:spacing w:val="-6"/>
          <w:szCs w:val="28"/>
          <w:lang w:val="uk-UA"/>
        </w:rPr>
      </w:pPr>
      <w:r w:rsidRPr="00152821">
        <w:rPr>
          <w:b/>
          <w:bCs/>
          <w:spacing w:val="-6"/>
          <w:szCs w:val="28"/>
          <w:lang w:val="uk-UA"/>
        </w:rPr>
        <w:t>Основна</w:t>
      </w:r>
    </w:p>
    <w:p w:rsidR="001816A5" w:rsidRPr="002B1C5D" w:rsidRDefault="001816A5" w:rsidP="001816A5">
      <w:pPr>
        <w:pStyle w:val="a7"/>
        <w:widowControl w:val="0"/>
        <w:numPr>
          <w:ilvl w:val="0"/>
          <w:numId w:val="5"/>
        </w:numPr>
        <w:autoSpaceDE w:val="0"/>
        <w:autoSpaceDN w:val="0"/>
        <w:adjustRightInd w:val="0"/>
        <w:ind w:left="0" w:firstLine="709"/>
        <w:jc w:val="both"/>
        <w:rPr>
          <w:szCs w:val="28"/>
        </w:rPr>
      </w:pPr>
      <w:proofErr w:type="spellStart"/>
      <w:r w:rsidRPr="002B1C5D">
        <w:rPr>
          <w:szCs w:val="28"/>
        </w:rPr>
        <w:t>Badania</w:t>
      </w:r>
      <w:proofErr w:type="spellEnd"/>
      <w:r w:rsidRPr="008C15A6">
        <w:rPr>
          <w:szCs w:val="28"/>
          <w:lang w:val="uk-UA"/>
        </w:rPr>
        <w:t xml:space="preserve"> </w:t>
      </w:r>
      <w:proofErr w:type="spellStart"/>
      <w:r w:rsidRPr="002B1C5D">
        <w:rPr>
          <w:szCs w:val="28"/>
        </w:rPr>
        <w:t>kryminologiczne</w:t>
      </w:r>
      <w:proofErr w:type="spellEnd"/>
      <w:r w:rsidRPr="008C15A6">
        <w:rPr>
          <w:szCs w:val="28"/>
          <w:lang w:val="uk-UA"/>
        </w:rPr>
        <w:t xml:space="preserve"> </w:t>
      </w:r>
      <w:r w:rsidRPr="002B1C5D">
        <w:rPr>
          <w:szCs w:val="28"/>
        </w:rPr>
        <w:t>a</w:t>
      </w:r>
      <w:r w:rsidRPr="008C15A6">
        <w:rPr>
          <w:szCs w:val="28"/>
          <w:lang w:val="uk-UA"/>
        </w:rPr>
        <w:t xml:space="preserve"> </w:t>
      </w:r>
      <w:proofErr w:type="spellStart"/>
      <w:r w:rsidRPr="002B1C5D">
        <w:rPr>
          <w:szCs w:val="28"/>
        </w:rPr>
        <w:t>praktyka</w:t>
      </w:r>
      <w:proofErr w:type="spellEnd"/>
      <w:r w:rsidRPr="008C15A6">
        <w:rPr>
          <w:szCs w:val="28"/>
          <w:lang w:val="uk-UA"/>
        </w:rPr>
        <w:t xml:space="preserve">. </w:t>
      </w:r>
      <w:proofErr w:type="spellStart"/>
      <w:r w:rsidRPr="002B1C5D">
        <w:rPr>
          <w:szCs w:val="28"/>
        </w:rPr>
        <w:t>Perspektywa</w:t>
      </w:r>
      <w:proofErr w:type="spellEnd"/>
      <w:r w:rsidRPr="008C15A6">
        <w:rPr>
          <w:szCs w:val="28"/>
          <w:lang w:val="uk-UA"/>
        </w:rPr>
        <w:t xml:space="preserve"> </w:t>
      </w:r>
      <w:proofErr w:type="spellStart"/>
      <w:r w:rsidRPr="002B1C5D">
        <w:rPr>
          <w:szCs w:val="28"/>
        </w:rPr>
        <w:t>krajowa</w:t>
      </w:r>
      <w:proofErr w:type="spellEnd"/>
      <w:r w:rsidRPr="008C15A6">
        <w:rPr>
          <w:szCs w:val="28"/>
          <w:lang w:val="uk-UA"/>
        </w:rPr>
        <w:t xml:space="preserve"> </w:t>
      </w:r>
      <w:r w:rsidRPr="002B1C5D">
        <w:rPr>
          <w:szCs w:val="28"/>
        </w:rPr>
        <w:t>i</w:t>
      </w:r>
      <w:r w:rsidRPr="008C15A6">
        <w:rPr>
          <w:szCs w:val="28"/>
          <w:lang w:val="uk-UA"/>
        </w:rPr>
        <w:t xml:space="preserve"> </w:t>
      </w:r>
      <w:proofErr w:type="spellStart"/>
      <w:r w:rsidRPr="002B1C5D">
        <w:rPr>
          <w:szCs w:val="28"/>
        </w:rPr>
        <w:t>mi</w:t>
      </w:r>
      <w:proofErr w:type="spellEnd"/>
      <w:r w:rsidRPr="008C15A6">
        <w:rPr>
          <w:szCs w:val="28"/>
          <w:lang w:val="uk-UA"/>
        </w:rPr>
        <w:t>ę</w:t>
      </w:r>
      <w:proofErr w:type="spellStart"/>
      <w:r w:rsidRPr="002B1C5D">
        <w:rPr>
          <w:szCs w:val="28"/>
        </w:rPr>
        <w:t>dzynarodowa</w:t>
      </w:r>
      <w:proofErr w:type="spellEnd"/>
      <w:r w:rsidRPr="008C15A6">
        <w:rPr>
          <w:szCs w:val="28"/>
          <w:lang w:val="uk-UA"/>
        </w:rPr>
        <w:t xml:space="preserve">/ </w:t>
      </w:r>
      <w:proofErr w:type="spellStart"/>
      <w:r w:rsidRPr="002B1C5D">
        <w:rPr>
          <w:szCs w:val="28"/>
        </w:rPr>
        <w:t>redactorDiana</w:t>
      </w:r>
      <w:proofErr w:type="spellEnd"/>
      <w:r w:rsidRPr="008C15A6">
        <w:rPr>
          <w:szCs w:val="28"/>
          <w:lang w:val="uk-UA"/>
        </w:rPr>
        <w:t xml:space="preserve"> </w:t>
      </w:r>
      <w:proofErr w:type="spellStart"/>
      <w:r w:rsidRPr="002B1C5D">
        <w:rPr>
          <w:szCs w:val="28"/>
        </w:rPr>
        <w:t>Dajnowicz</w:t>
      </w:r>
      <w:proofErr w:type="spellEnd"/>
      <w:r w:rsidRPr="008C15A6">
        <w:rPr>
          <w:szCs w:val="28"/>
          <w:lang w:val="uk-UA"/>
        </w:rPr>
        <w:t>-</w:t>
      </w:r>
      <w:proofErr w:type="spellStart"/>
      <w:r w:rsidRPr="002B1C5D">
        <w:rPr>
          <w:szCs w:val="28"/>
        </w:rPr>
        <w:t>Piesiecka</w:t>
      </w:r>
      <w:proofErr w:type="spellEnd"/>
      <w:r w:rsidRPr="008C15A6">
        <w:rPr>
          <w:szCs w:val="28"/>
          <w:lang w:val="uk-UA"/>
        </w:rPr>
        <w:t xml:space="preserve">, </w:t>
      </w:r>
      <w:proofErr w:type="spellStart"/>
      <w:r w:rsidRPr="002B1C5D">
        <w:rPr>
          <w:szCs w:val="28"/>
        </w:rPr>
        <w:t>Emilia</w:t>
      </w:r>
      <w:proofErr w:type="spellEnd"/>
      <w:r w:rsidRPr="008C15A6">
        <w:rPr>
          <w:szCs w:val="28"/>
          <w:lang w:val="uk-UA"/>
        </w:rPr>
        <w:t xml:space="preserve"> </w:t>
      </w:r>
      <w:proofErr w:type="spellStart"/>
      <w:r w:rsidRPr="002B1C5D">
        <w:rPr>
          <w:szCs w:val="28"/>
        </w:rPr>
        <w:t>Jurgielewicz</w:t>
      </w:r>
      <w:proofErr w:type="spellEnd"/>
      <w:r w:rsidRPr="008C15A6">
        <w:rPr>
          <w:szCs w:val="28"/>
          <w:lang w:val="uk-UA"/>
        </w:rPr>
        <w:t>-</w:t>
      </w:r>
      <w:proofErr w:type="spellStart"/>
      <w:r w:rsidRPr="002B1C5D">
        <w:rPr>
          <w:szCs w:val="28"/>
        </w:rPr>
        <w:t>Delegacz</w:t>
      </w:r>
      <w:proofErr w:type="spellEnd"/>
      <w:r w:rsidRPr="008C15A6">
        <w:rPr>
          <w:szCs w:val="28"/>
          <w:lang w:val="uk-UA"/>
        </w:rPr>
        <w:t xml:space="preserve">, </w:t>
      </w:r>
      <w:proofErr w:type="spellStart"/>
      <w:r w:rsidRPr="002B1C5D">
        <w:rPr>
          <w:szCs w:val="28"/>
        </w:rPr>
        <w:t>Emil</w:t>
      </w:r>
      <w:proofErr w:type="spellEnd"/>
      <w:r w:rsidRPr="008C15A6">
        <w:rPr>
          <w:szCs w:val="28"/>
          <w:lang w:val="uk-UA"/>
        </w:rPr>
        <w:t xml:space="preserve"> </w:t>
      </w:r>
      <w:r w:rsidRPr="002B1C5D">
        <w:rPr>
          <w:szCs w:val="28"/>
        </w:rPr>
        <w:t>W</w:t>
      </w:r>
      <w:r w:rsidRPr="008C15A6">
        <w:rPr>
          <w:szCs w:val="28"/>
          <w:lang w:val="uk-UA"/>
        </w:rPr>
        <w:t xml:space="preserve">. </w:t>
      </w:r>
      <w:r w:rsidRPr="002B1C5D">
        <w:rPr>
          <w:szCs w:val="28"/>
        </w:rPr>
        <w:t>P</w:t>
      </w:r>
      <w:r w:rsidRPr="008C15A6">
        <w:rPr>
          <w:szCs w:val="28"/>
          <w:lang w:val="uk-UA"/>
        </w:rPr>
        <w:t>ł</w:t>
      </w:r>
      <w:proofErr w:type="spellStart"/>
      <w:r w:rsidRPr="002B1C5D">
        <w:rPr>
          <w:szCs w:val="28"/>
        </w:rPr>
        <w:t>ywaczewski</w:t>
      </w:r>
      <w:proofErr w:type="spellEnd"/>
      <w:r w:rsidRPr="008C15A6">
        <w:rPr>
          <w:szCs w:val="28"/>
          <w:lang w:val="uk-UA"/>
        </w:rPr>
        <w:t xml:space="preserve"> // </w:t>
      </w:r>
      <w:proofErr w:type="spellStart"/>
      <w:r w:rsidRPr="002B1C5D">
        <w:rPr>
          <w:szCs w:val="28"/>
        </w:rPr>
        <w:t>Wolters</w:t>
      </w:r>
      <w:proofErr w:type="spellEnd"/>
      <w:r w:rsidRPr="008C15A6">
        <w:rPr>
          <w:szCs w:val="28"/>
          <w:lang w:val="uk-UA"/>
        </w:rPr>
        <w:t xml:space="preserve"> </w:t>
      </w:r>
      <w:proofErr w:type="spellStart"/>
      <w:r w:rsidRPr="002B1C5D">
        <w:rPr>
          <w:szCs w:val="28"/>
        </w:rPr>
        <w:t>Kluwer</w:t>
      </w:r>
      <w:proofErr w:type="spellEnd"/>
      <w:r w:rsidRPr="008C15A6">
        <w:rPr>
          <w:szCs w:val="28"/>
          <w:lang w:val="uk-UA"/>
        </w:rPr>
        <w:t xml:space="preserve">. - 2022. </w:t>
      </w:r>
      <w:proofErr w:type="spellStart"/>
      <w:r w:rsidRPr="002B1C5D">
        <w:rPr>
          <w:szCs w:val="28"/>
        </w:rPr>
        <w:t>Warszawa</w:t>
      </w:r>
      <w:proofErr w:type="spellEnd"/>
      <w:r w:rsidRPr="002B1C5D">
        <w:rPr>
          <w:szCs w:val="28"/>
        </w:rPr>
        <w:t>. – 792 s.</w:t>
      </w:r>
    </w:p>
    <w:p w:rsidR="001816A5" w:rsidRDefault="00D036F6" w:rsidP="001816A5">
      <w:pPr>
        <w:widowControl w:val="0"/>
        <w:numPr>
          <w:ilvl w:val="0"/>
          <w:numId w:val="5"/>
        </w:numPr>
        <w:autoSpaceDE w:val="0"/>
        <w:autoSpaceDN w:val="0"/>
        <w:adjustRightInd w:val="0"/>
        <w:ind w:left="0" w:firstLine="709"/>
        <w:jc w:val="both"/>
        <w:rPr>
          <w:szCs w:val="28"/>
        </w:rPr>
      </w:pPr>
      <w:r w:rsidRPr="00A728DC">
        <w:rPr>
          <w:szCs w:val="28"/>
        </w:rPr>
        <w:t xml:space="preserve">Велика </w:t>
      </w:r>
      <w:proofErr w:type="spellStart"/>
      <w:r w:rsidRPr="00A728DC">
        <w:rPr>
          <w:szCs w:val="28"/>
        </w:rPr>
        <w:t>українська</w:t>
      </w:r>
      <w:proofErr w:type="spellEnd"/>
      <w:r w:rsidRPr="00A728DC">
        <w:rPr>
          <w:szCs w:val="28"/>
        </w:rPr>
        <w:t xml:space="preserve"> </w:t>
      </w:r>
      <w:proofErr w:type="spellStart"/>
      <w:r w:rsidRPr="00A728DC">
        <w:rPr>
          <w:szCs w:val="28"/>
        </w:rPr>
        <w:t>юридична</w:t>
      </w:r>
      <w:proofErr w:type="spellEnd"/>
      <w:r w:rsidRPr="00A728DC">
        <w:rPr>
          <w:szCs w:val="28"/>
        </w:rPr>
        <w:t xml:space="preserve"> </w:t>
      </w:r>
      <w:proofErr w:type="spellStart"/>
      <w:r w:rsidRPr="00A728DC">
        <w:rPr>
          <w:szCs w:val="28"/>
        </w:rPr>
        <w:t>енциклопедія</w:t>
      </w:r>
      <w:proofErr w:type="spellEnd"/>
      <w:r w:rsidRPr="00A728DC">
        <w:rPr>
          <w:szCs w:val="28"/>
        </w:rPr>
        <w:t xml:space="preserve">: у 20 т. Т. 18: </w:t>
      </w:r>
      <w:proofErr w:type="spellStart"/>
      <w:r w:rsidRPr="00A728DC">
        <w:rPr>
          <w:szCs w:val="28"/>
        </w:rPr>
        <w:t>Кримінологія</w:t>
      </w:r>
      <w:proofErr w:type="spellEnd"/>
      <w:r w:rsidRPr="00A728DC">
        <w:rPr>
          <w:szCs w:val="28"/>
        </w:rPr>
        <w:t xml:space="preserve">. </w:t>
      </w:r>
      <w:proofErr w:type="spellStart"/>
      <w:r w:rsidRPr="00A728DC">
        <w:rPr>
          <w:szCs w:val="28"/>
        </w:rPr>
        <w:t>Кримінально-виконавче</w:t>
      </w:r>
      <w:proofErr w:type="spellEnd"/>
      <w:r w:rsidRPr="00A728DC">
        <w:rPr>
          <w:szCs w:val="28"/>
        </w:rPr>
        <w:t xml:space="preserve"> право / </w:t>
      </w:r>
      <w:proofErr w:type="spellStart"/>
      <w:r w:rsidRPr="00A728DC">
        <w:rPr>
          <w:szCs w:val="28"/>
        </w:rPr>
        <w:t>редкол</w:t>
      </w:r>
      <w:proofErr w:type="spellEnd"/>
      <w:r w:rsidRPr="00A728DC">
        <w:rPr>
          <w:szCs w:val="28"/>
        </w:rPr>
        <w:t>.: В.І. Шакун (гол.</w:t>
      </w:r>
      <w:proofErr w:type="gramStart"/>
      <w:r w:rsidRPr="00A728DC">
        <w:rPr>
          <w:szCs w:val="28"/>
        </w:rPr>
        <w:t>),В.І.</w:t>
      </w:r>
      <w:proofErr w:type="gramEnd"/>
      <w:r w:rsidRPr="00A728DC">
        <w:rPr>
          <w:szCs w:val="28"/>
        </w:rPr>
        <w:t xml:space="preserve"> Тимошенко (</w:t>
      </w:r>
      <w:proofErr w:type="spellStart"/>
      <w:r w:rsidRPr="00A728DC">
        <w:rPr>
          <w:szCs w:val="28"/>
        </w:rPr>
        <w:t>заст</w:t>
      </w:r>
      <w:proofErr w:type="spellEnd"/>
      <w:r w:rsidRPr="00A728DC">
        <w:rPr>
          <w:szCs w:val="28"/>
        </w:rPr>
        <w:t xml:space="preserve">. гол.) та </w:t>
      </w:r>
      <w:proofErr w:type="spellStart"/>
      <w:r w:rsidRPr="00A728DC">
        <w:rPr>
          <w:szCs w:val="28"/>
        </w:rPr>
        <w:t>ін</w:t>
      </w:r>
      <w:proofErr w:type="spellEnd"/>
      <w:r w:rsidRPr="00A728DC">
        <w:rPr>
          <w:szCs w:val="28"/>
        </w:rPr>
        <w:t xml:space="preserve">.; Нац. акад. прав. наук </w:t>
      </w:r>
      <w:proofErr w:type="spellStart"/>
      <w:r w:rsidRPr="00A728DC">
        <w:rPr>
          <w:szCs w:val="28"/>
        </w:rPr>
        <w:t>України</w:t>
      </w:r>
      <w:proofErr w:type="spellEnd"/>
      <w:r w:rsidRPr="00A728DC">
        <w:rPr>
          <w:szCs w:val="28"/>
        </w:rPr>
        <w:t xml:space="preserve">; </w:t>
      </w:r>
      <w:proofErr w:type="spellStart"/>
      <w:r w:rsidRPr="00A728DC">
        <w:rPr>
          <w:szCs w:val="28"/>
        </w:rPr>
        <w:t>Ін</w:t>
      </w:r>
      <w:proofErr w:type="spellEnd"/>
      <w:r w:rsidRPr="00A728DC">
        <w:rPr>
          <w:szCs w:val="28"/>
        </w:rPr>
        <w:t xml:space="preserve">-т </w:t>
      </w:r>
      <w:proofErr w:type="spellStart"/>
      <w:r w:rsidRPr="00A728DC">
        <w:rPr>
          <w:szCs w:val="28"/>
        </w:rPr>
        <w:t>держави</w:t>
      </w:r>
      <w:proofErr w:type="spellEnd"/>
      <w:r w:rsidRPr="00A728DC">
        <w:rPr>
          <w:szCs w:val="28"/>
        </w:rPr>
        <w:t xml:space="preserve"> і права </w:t>
      </w:r>
      <w:proofErr w:type="spellStart"/>
      <w:r w:rsidRPr="00A728DC">
        <w:rPr>
          <w:szCs w:val="28"/>
        </w:rPr>
        <w:t>ім</w:t>
      </w:r>
      <w:proofErr w:type="spellEnd"/>
      <w:r w:rsidRPr="00A728DC">
        <w:rPr>
          <w:szCs w:val="28"/>
        </w:rPr>
        <w:t xml:space="preserve">. В.М. </w:t>
      </w:r>
      <w:proofErr w:type="spellStart"/>
      <w:r w:rsidRPr="00A728DC">
        <w:rPr>
          <w:szCs w:val="28"/>
        </w:rPr>
        <w:t>Корецького</w:t>
      </w:r>
      <w:proofErr w:type="spellEnd"/>
      <w:r w:rsidRPr="00A728DC">
        <w:rPr>
          <w:szCs w:val="28"/>
        </w:rPr>
        <w:t xml:space="preserve"> НАН </w:t>
      </w:r>
      <w:proofErr w:type="spellStart"/>
      <w:r w:rsidRPr="00A728DC">
        <w:rPr>
          <w:szCs w:val="28"/>
        </w:rPr>
        <w:t>України</w:t>
      </w:r>
      <w:proofErr w:type="spellEnd"/>
      <w:r w:rsidRPr="00A728DC">
        <w:rPr>
          <w:szCs w:val="28"/>
        </w:rPr>
        <w:t xml:space="preserve">; Нац. </w:t>
      </w:r>
      <w:proofErr w:type="spellStart"/>
      <w:r w:rsidRPr="00A728DC">
        <w:rPr>
          <w:szCs w:val="28"/>
        </w:rPr>
        <w:t>юрид</w:t>
      </w:r>
      <w:proofErr w:type="spellEnd"/>
      <w:r w:rsidRPr="00A728DC">
        <w:rPr>
          <w:szCs w:val="28"/>
        </w:rPr>
        <w:t xml:space="preserve">. ун-т </w:t>
      </w:r>
      <w:proofErr w:type="spellStart"/>
      <w:r w:rsidRPr="00A728DC">
        <w:rPr>
          <w:szCs w:val="28"/>
        </w:rPr>
        <w:t>імені</w:t>
      </w:r>
      <w:proofErr w:type="spellEnd"/>
      <w:r w:rsidRPr="00A728DC">
        <w:rPr>
          <w:szCs w:val="28"/>
        </w:rPr>
        <w:t xml:space="preserve"> Ярослава Мудрого. </w:t>
      </w:r>
      <w:proofErr w:type="spellStart"/>
      <w:r w:rsidRPr="00A728DC">
        <w:rPr>
          <w:szCs w:val="28"/>
        </w:rPr>
        <w:t>Харків</w:t>
      </w:r>
      <w:proofErr w:type="spellEnd"/>
      <w:r w:rsidRPr="00A728DC">
        <w:rPr>
          <w:szCs w:val="28"/>
        </w:rPr>
        <w:t>: Право,</w:t>
      </w:r>
      <w:r>
        <w:rPr>
          <w:szCs w:val="28"/>
        </w:rPr>
        <w:t xml:space="preserve"> </w:t>
      </w:r>
      <w:r w:rsidRPr="00A728DC">
        <w:rPr>
          <w:szCs w:val="28"/>
        </w:rPr>
        <w:t>2019.</w:t>
      </w:r>
      <w:r>
        <w:rPr>
          <w:szCs w:val="28"/>
        </w:rPr>
        <w:t xml:space="preserve"> 544 с.</w:t>
      </w:r>
    </w:p>
    <w:p w:rsidR="00F43EE2" w:rsidRPr="001816A5" w:rsidRDefault="00F43EE2" w:rsidP="001816A5">
      <w:pPr>
        <w:widowControl w:val="0"/>
        <w:numPr>
          <w:ilvl w:val="0"/>
          <w:numId w:val="5"/>
        </w:numPr>
        <w:autoSpaceDE w:val="0"/>
        <w:autoSpaceDN w:val="0"/>
        <w:adjustRightInd w:val="0"/>
        <w:ind w:left="0" w:firstLine="709"/>
        <w:jc w:val="both"/>
        <w:rPr>
          <w:szCs w:val="28"/>
        </w:rPr>
      </w:pPr>
      <w:proofErr w:type="spellStart"/>
      <w:proofErr w:type="gramStart"/>
      <w:r w:rsidRPr="001816A5">
        <w:rPr>
          <w:szCs w:val="28"/>
        </w:rPr>
        <w:t>Кримінологія</w:t>
      </w:r>
      <w:proofErr w:type="spellEnd"/>
      <w:r w:rsidRPr="001816A5">
        <w:rPr>
          <w:szCs w:val="28"/>
        </w:rPr>
        <w:t xml:space="preserve"> :</w:t>
      </w:r>
      <w:proofErr w:type="gramEnd"/>
      <w:r w:rsidRPr="001816A5">
        <w:rPr>
          <w:szCs w:val="28"/>
        </w:rPr>
        <w:t xml:space="preserve"> </w:t>
      </w:r>
      <w:proofErr w:type="spellStart"/>
      <w:r w:rsidRPr="001816A5">
        <w:rPr>
          <w:szCs w:val="28"/>
        </w:rPr>
        <w:t>підручник</w:t>
      </w:r>
      <w:proofErr w:type="spellEnd"/>
      <w:r w:rsidRPr="001816A5">
        <w:rPr>
          <w:szCs w:val="28"/>
        </w:rPr>
        <w:t xml:space="preserve"> / А. М. Бабенко, О. Ю. </w:t>
      </w:r>
      <w:proofErr w:type="spellStart"/>
      <w:r w:rsidRPr="001816A5">
        <w:rPr>
          <w:szCs w:val="28"/>
        </w:rPr>
        <w:t>Бусол</w:t>
      </w:r>
      <w:proofErr w:type="spellEnd"/>
      <w:r w:rsidRPr="001816A5">
        <w:rPr>
          <w:szCs w:val="28"/>
        </w:rPr>
        <w:t xml:space="preserve">, О. М. Костенко та </w:t>
      </w:r>
      <w:proofErr w:type="spellStart"/>
      <w:r w:rsidRPr="001816A5">
        <w:rPr>
          <w:szCs w:val="28"/>
        </w:rPr>
        <w:t>ін</w:t>
      </w:r>
      <w:proofErr w:type="spellEnd"/>
      <w:r w:rsidRPr="001816A5">
        <w:rPr>
          <w:szCs w:val="28"/>
        </w:rPr>
        <w:t xml:space="preserve">. ; за </w:t>
      </w:r>
      <w:proofErr w:type="spellStart"/>
      <w:r w:rsidRPr="001816A5">
        <w:rPr>
          <w:szCs w:val="28"/>
        </w:rPr>
        <w:t>заг</w:t>
      </w:r>
      <w:proofErr w:type="spellEnd"/>
      <w:r w:rsidRPr="001816A5">
        <w:rPr>
          <w:szCs w:val="28"/>
        </w:rPr>
        <w:t xml:space="preserve">. ред. Ю. В. </w:t>
      </w:r>
      <w:proofErr w:type="spellStart"/>
      <w:r w:rsidRPr="001816A5">
        <w:rPr>
          <w:szCs w:val="28"/>
        </w:rPr>
        <w:t>Нікітіна</w:t>
      </w:r>
      <w:proofErr w:type="spellEnd"/>
      <w:r w:rsidRPr="001816A5">
        <w:rPr>
          <w:szCs w:val="28"/>
        </w:rPr>
        <w:t xml:space="preserve">, С. Ф. Денисова, Є. Л. </w:t>
      </w:r>
      <w:proofErr w:type="spellStart"/>
      <w:r w:rsidRPr="001816A5">
        <w:rPr>
          <w:szCs w:val="28"/>
        </w:rPr>
        <w:t>Стрельцова</w:t>
      </w:r>
      <w:proofErr w:type="spellEnd"/>
      <w:r w:rsidRPr="001816A5">
        <w:rPr>
          <w:szCs w:val="28"/>
        </w:rPr>
        <w:t xml:space="preserve">. 2-ге вид., </w:t>
      </w:r>
      <w:proofErr w:type="spellStart"/>
      <w:r w:rsidRPr="001816A5">
        <w:rPr>
          <w:szCs w:val="28"/>
        </w:rPr>
        <w:t>перероб</w:t>
      </w:r>
      <w:proofErr w:type="spellEnd"/>
      <w:r w:rsidRPr="001816A5">
        <w:rPr>
          <w:szCs w:val="28"/>
        </w:rPr>
        <w:t xml:space="preserve">. та </w:t>
      </w:r>
      <w:proofErr w:type="spellStart"/>
      <w:r w:rsidRPr="001816A5">
        <w:rPr>
          <w:szCs w:val="28"/>
        </w:rPr>
        <w:t>допов</w:t>
      </w:r>
      <w:proofErr w:type="spellEnd"/>
      <w:r w:rsidRPr="001816A5">
        <w:rPr>
          <w:szCs w:val="28"/>
        </w:rPr>
        <w:t xml:space="preserve">. </w:t>
      </w:r>
      <w:proofErr w:type="spellStart"/>
      <w:proofErr w:type="gramStart"/>
      <w:r w:rsidRPr="001816A5">
        <w:rPr>
          <w:szCs w:val="28"/>
        </w:rPr>
        <w:t>Харків</w:t>
      </w:r>
      <w:proofErr w:type="spellEnd"/>
      <w:r w:rsidRPr="001816A5">
        <w:rPr>
          <w:szCs w:val="28"/>
        </w:rPr>
        <w:t xml:space="preserve"> :</w:t>
      </w:r>
      <w:proofErr w:type="gramEnd"/>
      <w:r w:rsidRPr="001816A5">
        <w:rPr>
          <w:szCs w:val="28"/>
        </w:rPr>
        <w:t xml:space="preserve"> Право, 2018. 416 с. </w:t>
      </w:r>
    </w:p>
    <w:p w:rsidR="00F43EE2" w:rsidRPr="00152821" w:rsidRDefault="00F43EE2" w:rsidP="001816A5">
      <w:pPr>
        <w:numPr>
          <w:ilvl w:val="0"/>
          <w:numId w:val="5"/>
        </w:numPr>
        <w:shd w:val="clear" w:color="auto" w:fill="FFFFFF"/>
        <w:ind w:left="0" w:firstLine="709"/>
        <w:jc w:val="both"/>
        <w:rPr>
          <w:b/>
          <w:bCs/>
          <w:spacing w:val="-6"/>
          <w:szCs w:val="28"/>
          <w:lang w:val="uk-UA"/>
        </w:rPr>
      </w:pPr>
      <w:proofErr w:type="spellStart"/>
      <w:r w:rsidRPr="00152821">
        <w:rPr>
          <w:szCs w:val="28"/>
        </w:rPr>
        <w:t>Кримінологія</w:t>
      </w:r>
      <w:proofErr w:type="spellEnd"/>
      <w:r w:rsidRPr="00152821">
        <w:rPr>
          <w:szCs w:val="28"/>
        </w:rPr>
        <w:t xml:space="preserve">. </w:t>
      </w:r>
      <w:proofErr w:type="spellStart"/>
      <w:r w:rsidRPr="00152821">
        <w:rPr>
          <w:szCs w:val="28"/>
        </w:rPr>
        <w:t>Академічний</w:t>
      </w:r>
      <w:proofErr w:type="spellEnd"/>
      <w:r w:rsidRPr="00152821">
        <w:rPr>
          <w:szCs w:val="28"/>
        </w:rPr>
        <w:t xml:space="preserve"> курс / Кол. </w:t>
      </w:r>
      <w:proofErr w:type="spellStart"/>
      <w:r w:rsidRPr="00152821">
        <w:rPr>
          <w:szCs w:val="28"/>
        </w:rPr>
        <w:t>авторів</w:t>
      </w:r>
      <w:proofErr w:type="spellEnd"/>
      <w:r w:rsidRPr="00152821">
        <w:rPr>
          <w:szCs w:val="28"/>
        </w:rPr>
        <w:t xml:space="preserve">; за </w:t>
      </w:r>
      <w:proofErr w:type="spellStart"/>
      <w:r w:rsidRPr="00152821">
        <w:rPr>
          <w:szCs w:val="28"/>
        </w:rPr>
        <w:t>заг</w:t>
      </w:r>
      <w:proofErr w:type="spellEnd"/>
      <w:r w:rsidRPr="00152821">
        <w:rPr>
          <w:szCs w:val="28"/>
        </w:rPr>
        <w:t xml:space="preserve">. ред. О.М. Литвинова. К.: </w:t>
      </w:r>
      <w:proofErr w:type="spellStart"/>
      <w:r w:rsidRPr="00152821">
        <w:rPr>
          <w:szCs w:val="28"/>
        </w:rPr>
        <w:t>Видавничийдім</w:t>
      </w:r>
      <w:proofErr w:type="spellEnd"/>
      <w:r w:rsidRPr="00152821">
        <w:rPr>
          <w:szCs w:val="28"/>
        </w:rPr>
        <w:t xml:space="preserve"> «Кондор», 2018. 538 с. </w:t>
      </w:r>
    </w:p>
    <w:p w:rsidR="00F43EE2" w:rsidRPr="00152821" w:rsidRDefault="00F43EE2" w:rsidP="001816A5">
      <w:pPr>
        <w:numPr>
          <w:ilvl w:val="0"/>
          <w:numId w:val="5"/>
        </w:numPr>
        <w:shd w:val="clear" w:color="auto" w:fill="FFFFFF"/>
        <w:ind w:left="0" w:firstLine="709"/>
        <w:jc w:val="both"/>
        <w:rPr>
          <w:b/>
          <w:bCs/>
          <w:spacing w:val="-6"/>
          <w:szCs w:val="28"/>
          <w:lang w:val="uk-UA"/>
        </w:rPr>
      </w:pPr>
      <w:r w:rsidRPr="007646AE">
        <w:rPr>
          <w:szCs w:val="28"/>
          <w:lang w:val="uk-UA"/>
        </w:rPr>
        <w:t xml:space="preserve">Кримінологія: підручник / </w:t>
      </w:r>
      <w:proofErr w:type="spellStart"/>
      <w:r w:rsidRPr="007646AE">
        <w:rPr>
          <w:szCs w:val="28"/>
          <w:lang w:val="uk-UA"/>
        </w:rPr>
        <w:t>заг</w:t>
      </w:r>
      <w:proofErr w:type="spellEnd"/>
      <w:r w:rsidRPr="007646AE">
        <w:rPr>
          <w:szCs w:val="28"/>
          <w:lang w:val="uk-UA"/>
        </w:rPr>
        <w:t xml:space="preserve">. ред. І.Г. Богатирьова, В.В. Топчія. </w:t>
      </w:r>
      <w:proofErr w:type="spellStart"/>
      <w:r>
        <w:rPr>
          <w:szCs w:val="28"/>
        </w:rPr>
        <w:t>Київ</w:t>
      </w:r>
      <w:proofErr w:type="spellEnd"/>
      <w:r>
        <w:rPr>
          <w:szCs w:val="28"/>
        </w:rPr>
        <w:t xml:space="preserve">: ВД </w:t>
      </w:r>
      <w:proofErr w:type="spellStart"/>
      <w:r>
        <w:rPr>
          <w:szCs w:val="28"/>
        </w:rPr>
        <w:t>Дакор</w:t>
      </w:r>
      <w:proofErr w:type="spellEnd"/>
      <w:r>
        <w:rPr>
          <w:szCs w:val="28"/>
        </w:rPr>
        <w:t xml:space="preserve">, 2018. 352 с. </w:t>
      </w:r>
    </w:p>
    <w:p w:rsidR="00D036F6" w:rsidRDefault="00F43EE2" w:rsidP="001816A5">
      <w:pPr>
        <w:numPr>
          <w:ilvl w:val="0"/>
          <w:numId w:val="5"/>
        </w:numPr>
        <w:shd w:val="clear" w:color="auto" w:fill="FFFFFF"/>
        <w:ind w:left="0" w:firstLine="709"/>
        <w:jc w:val="both"/>
        <w:rPr>
          <w:b/>
          <w:bCs/>
          <w:spacing w:val="-6"/>
          <w:szCs w:val="28"/>
          <w:lang w:val="uk-UA"/>
        </w:rPr>
      </w:pPr>
      <w:r w:rsidRPr="00152821">
        <w:rPr>
          <w:szCs w:val="28"/>
          <w:lang w:val="uk-UA"/>
        </w:rPr>
        <w:t xml:space="preserve">Кримінологія: підручник : практикум / </w:t>
      </w:r>
      <w:proofErr w:type="spellStart"/>
      <w:r w:rsidRPr="00152821">
        <w:rPr>
          <w:szCs w:val="28"/>
          <w:lang w:val="uk-UA"/>
        </w:rPr>
        <w:t>кол</w:t>
      </w:r>
      <w:proofErr w:type="spellEnd"/>
      <w:r w:rsidRPr="00152821">
        <w:rPr>
          <w:szCs w:val="28"/>
          <w:lang w:val="uk-UA"/>
        </w:rPr>
        <w:t xml:space="preserve">. авт.: Ю. В. Александров та ін.; НАН України, Київ. ун-т права. Київ : Юрінком Інтер, 2017. 341 с. 9. </w:t>
      </w:r>
    </w:p>
    <w:p w:rsidR="00D036F6" w:rsidRPr="00D036F6" w:rsidRDefault="00D036F6" w:rsidP="001816A5">
      <w:pPr>
        <w:numPr>
          <w:ilvl w:val="0"/>
          <w:numId w:val="5"/>
        </w:numPr>
        <w:shd w:val="clear" w:color="auto" w:fill="FFFFFF"/>
        <w:ind w:left="0" w:firstLine="709"/>
        <w:jc w:val="both"/>
        <w:rPr>
          <w:b/>
          <w:bCs/>
          <w:spacing w:val="-6"/>
          <w:szCs w:val="28"/>
          <w:lang w:val="uk-UA"/>
        </w:rPr>
      </w:pPr>
      <w:proofErr w:type="spellStart"/>
      <w:proofErr w:type="gramStart"/>
      <w:r w:rsidRPr="00D036F6">
        <w:rPr>
          <w:szCs w:val="28"/>
        </w:rPr>
        <w:t>Кримінологія</w:t>
      </w:r>
      <w:proofErr w:type="spellEnd"/>
      <w:r w:rsidRPr="00D036F6">
        <w:rPr>
          <w:szCs w:val="28"/>
        </w:rPr>
        <w:t xml:space="preserve"> :</w:t>
      </w:r>
      <w:proofErr w:type="gramEnd"/>
      <w:r w:rsidRPr="00D036F6">
        <w:rPr>
          <w:szCs w:val="28"/>
        </w:rPr>
        <w:t xml:space="preserve"> </w:t>
      </w:r>
      <w:proofErr w:type="spellStart"/>
      <w:r w:rsidRPr="00D036F6">
        <w:rPr>
          <w:szCs w:val="28"/>
        </w:rPr>
        <w:t>підручник</w:t>
      </w:r>
      <w:proofErr w:type="spellEnd"/>
      <w:r w:rsidRPr="00D036F6">
        <w:rPr>
          <w:szCs w:val="28"/>
        </w:rPr>
        <w:t xml:space="preserve"> / В. С. </w:t>
      </w:r>
      <w:proofErr w:type="spellStart"/>
      <w:r w:rsidRPr="00D036F6">
        <w:rPr>
          <w:szCs w:val="28"/>
        </w:rPr>
        <w:t>Ковальський</w:t>
      </w:r>
      <w:proofErr w:type="spellEnd"/>
      <w:r w:rsidRPr="00D036F6">
        <w:rPr>
          <w:szCs w:val="28"/>
        </w:rPr>
        <w:t xml:space="preserve"> Г.С. </w:t>
      </w:r>
      <w:proofErr w:type="spellStart"/>
      <w:r w:rsidRPr="00D036F6">
        <w:rPr>
          <w:szCs w:val="28"/>
        </w:rPr>
        <w:t>Семаков</w:t>
      </w:r>
      <w:proofErr w:type="spellEnd"/>
      <w:r w:rsidRPr="00D036F6">
        <w:rPr>
          <w:szCs w:val="28"/>
        </w:rPr>
        <w:t xml:space="preserve">, О.М. Костенко. </w:t>
      </w:r>
      <w:proofErr w:type="spellStart"/>
      <w:r w:rsidRPr="00D036F6">
        <w:rPr>
          <w:szCs w:val="28"/>
        </w:rPr>
        <w:t>Київ</w:t>
      </w:r>
      <w:proofErr w:type="spellEnd"/>
      <w:r w:rsidRPr="00D036F6">
        <w:rPr>
          <w:szCs w:val="28"/>
        </w:rPr>
        <w:t xml:space="preserve">: </w:t>
      </w:r>
      <w:proofErr w:type="spellStart"/>
      <w:r w:rsidRPr="00D036F6">
        <w:rPr>
          <w:szCs w:val="28"/>
        </w:rPr>
        <w:t>Юрінком</w:t>
      </w:r>
      <w:proofErr w:type="spellEnd"/>
      <w:r w:rsidRPr="00D036F6">
        <w:rPr>
          <w:szCs w:val="28"/>
        </w:rPr>
        <w:t xml:space="preserve"> </w:t>
      </w:r>
      <w:proofErr w:type="spellStart"/>
      <w:r w:rsidRPr="00D036F6">
        <w:rPr>
          <w:szCs w:val="28"/>
        </w:rPr>
        <w:t>Інтер</w:t>
      </w:r>
      <w:proofErr w:type="spellEnd"/>
      <w:r w:rsidRPr="00D036F6">
        <w:rPr>
          <w:szCs w:val="28"/>
        </w:rPr>
        <w:t>, 2018. 344 с</w:t>
      </w:r>
    </w:p>
    <w:p w:rsidR="00D036F6" w:rsidRPr="001816A5" w:rsidRDefault="00D036F6" w:rsidP="001816A5">
      <w:pPr>
        <w:numPr>
          <w:ilvl w:val="0"/>
          <w:numId w:val="5"/>
        </w:numPr>
        <w:shd w:val="clear" w:color="auto" w:fill="FFFFFF"/>
        <w:ind w:left="0" w:firstLine="709"/>
        <w:jc w:val="both"/>
        <w:rPr>
          <w:b/>
          <w:bCs/>
          <w:spacing w:val="-6"/>
          <w:szCs w:val="28"/>
          <w:lang w:val="uk-UA"/>
        </w:rPr>
      </w:pPr>
      <w:r w:rsidRPr="008C15A6">
        <w:rPr>
          <w:szCs w:val="28"/>
          <w:lang w:val="uk-UA"/>
        </w:rPr>
        <w:t xml:space="preserve">Тимошенко В.І., </w:t>
      </w:r>
      <w:proofErr w:type="spellStart"/>
      <w:r w:rsidRPr="008C15A6">
        <w:rPr>
          <w:szCs w:val="28"/>
          <w:lang w:val="uk-UA"/>
        </w:rPr>
        <w:t>Шакун</w:t>
      </w:r>
      <w:proofErr w:type="spellEnd"/>
      <w:r w:rsidRPr="008C15A6">
        <w:rPr>
          <w:szCs w:val="28"/>
          <w:lang w:val="uk-UA"/>
        </w:rPr>
        <w:t xml:space="preserve"> В.І. Теоретичні основи кримінології: монографія. </w:t>
      </w:r>
      <w:proofErr w:type="spellStart"/>
      <w:r w:rsidRPr="001816A5">
        <w:rPr>
          <w:szCs w:val="28"/>
        </w:rPr>
        <w:t>Київ</w:t>
      </w:r>
      <w:proofErr w:type="spellEnd"/>
      <w:r w:rsidRPr="001816A5">
        <w:rPr>
          <w:szCs w:val="28"/>
        </w:rPr>
        <w:t xml:space="preserve">: </w:t>
      </w:r>
      <w:proofErr w:type="spellStart"/>
      <w:r w:rsidRPr="001816A5">
        <w:rPr>
          <w:szCs w:val="28"/>
        </w:rPr>
        <w:t>Юрінком</w:t>
      </w:r>
      <w:proofErr w:type="spellEnd"/>
      <w:r w:rsidRPr="001816A5">
        <w:rPr>
          <w:szCs w:val="28"/>
        </w:rPr>
        <w:t xml:space="preserve"> </w:t>
      </w:r>
      <w:proofErr w:type="spellStart"/>
      <w:r w:rsidRPr="001816A5">
        <w:rPr>
          <w:szCs w:val="28"/>
        </w:rPr>
        <w:t>Інтер</w:t>
      </w:r>
      <w:proofErr w:type="spellEnd"/>
      <w:r w:rsidRPr="001816A5">
        <w:rPr>
          <w:szCs w:val="28"/>
        </w:rPr>
        <w:t>, 2021. - 240 с.</w:t>
      </w:r>
    </w:p>
    <w:p w:rsidR="001816A5" w:rsidRPr="001816A5" w:rsidRDefault="001816A5" w:rsidP="001816A5">
      <w:pPr>
        <w:pStyle w:val="a7"/>
        <w:widowControl w:val="0"/>
        <w:numPr>
          <w:ilvl w:val="0"/>
          <w:numId w:val="5"/>
        </w:numPr>
        <w:autoSpaceDE w:val="0"/>
        <w:autoSpaceDN w:val="0"/>
        <w:adjustRightInd w:val="0"/>
        <w:ind w:left="0" w:firstLine="709"/>
        <w:jc w:val="both"/>
        <w:rPr>
          <w:szCs w:val="28"/>
        </w:rPr>
      </w:pPr>
      <w:proofErr w:type="spellStart"/>
      <w:r w:rsidRPr="0039303D">
        <w:rPr>
          <w:szCs w:val="28"/>
          <w:lang w:val="en-US"/>
        </w:rPr>
        <w:t>Hołyst</w:t>
      </w:r>
      <w:proofErr w:type="spellEnd"/>
      <w:r w:rsidRPr="0039303D">
        <w:rPr>
          <w:szCs w:val="28"/>
          <w:lang w:val="en-US"/>
        </w:rPr>
        <w:t xml:space="preserve"> </w:t>
      </w:r>
      <w:proofErr w:type="spellStart"/>
      <w:r w:rsidRPr="0039303D">
        <w:rPr>
          <w:szCs w:val="28"/>
          <w:lang w:val="en-US"/>
        </w:rPr>
        <w:t>Brunon</w:t>
      </w:r>
      <w:proofErr w:type="spellEnd"/>
      <w:r w:rsidRPr="0039303D">
        <w:rPr>
          <w:szCs w:val="28"/>
          <w:lang w:val="en-US"/>
        </w:rPr>
        <w:t>.</w:t>
      </w:r>
      <w:r w:rsidRPr="008C15A6">
        <w:rPr>
          <w:lang w:val="en-US"/>
        </w:rPr>
        <w:t xml:space="preserve"> </w:t>
      </w:r>
      <w:proofErr w:type="spellStart"/>
      <w:r w:rsidRPr="0039303D">
        <w:rPr>
          <w:szCs w:val="28"/>
          <w:lang w:val="en-US"/>
        </w:rPr>
        <w:t>Kryminologia</w:t>
      </w:r>
      <w:proofErr w:type="spellEnd"/>
      <w:r w:rsidRPr="008C15A6">
        <w:rPr>
          <w:szCs w:val="28"/>
          <w:lang w:val="en-US"/>
        </w:rPr>
        <w:t xml:space="preserve"> / </w:t>
      </w:r>
      <w:proofErr w:type="spellStart"/>
      <w:r w:rsidRPr="008C15A6">
        <w:rPr>
          <w:szCs w:val="28"/>
          <w:lang w:val="en-US"/>
        </w:rPr>
        <w:t>Hołyst</w:t>
      </w:r>
      <w:proofErr w:type="spellEnd"/>
      <w:r w:rsidRPr="008C15A6">
        <w:rPr>
          <w:szCs w:val="28"/>
          <w:lang w:val="en-US"/>
        </w:rPr>
        <w:t xml:space="preserve"> </w:t>
      </w:r>
      <w:proofErr w:type="spellStart"/>
      <w:r w:rsidRPr="008C15A6">
        <w:rPr>
          <w:szCs w:val="28"/>
          <w:lang w:val="en-US"/>
        </w:rPr>
        <w:t>Brunon</w:t>
      </w:r>
      <w:proofErr w:type="spellEnd"/>
      <w:r w:rsidRPr="008C15A6">
        <w:rPr>
          <w:szCs w:val="28"/>
          <w:lang w:val="en-US"/>
        </w:rPr>
        <w:t xml:space="preserve">// Wolters Kluwer. - 2022. </w:t>
      </w:r>
      <w:proofErr w:type="spellStart"/>
      <w:r w:rsidRPr="0039303D">
        <w:rPr>
          <w:szCs w:val="28"/>
        </w:rPr>
        <w:t>Warszawa</w:t>
      </w:r>
      <w:proofErr w:type="spellEnd"/>
      <w:r w:rsidRPr="0039303D">
        <w:rPr>
          <w:szCs w:val="28"/>
        </w:rPr>
        <w:t>. – 1640 s.</w:t>
      </w:r>
    </w:p>
    <w:p w:rsidR="00F43EE2" w:rsidRPr="00152821" w:rsidRDefault="00F43EE2" w:rsidP="001816A5">
      <w:pPr>
        <w:pStyle w:val="a7"/>
        <w:numPr>
          <w:ilvl w:val="0"/>
          <w:numId w:val="5"/>
        </w:numPr>
        <w:ind w:left="0" w:firstLine="709"/>
        <w:jc w:val="both"/>
        <w:rPr>
          <w:szCs w:val="28"/>
          <w:lang w:val="uk-UA" w:eastAsia="en-US"/>
        </w:rPr>
      </w:pPr>
      <w:r w:rsidRPr="00152821">
        <w:rPr>
          <w:szCs w:val="28"/>
          <w:lang w:val="en-US" w:eastAsia="en-US"/>
        </w:rPr>
        <w:t>Chris Hale, Keith Hayward, </w:t>
      </w:r>
      <w:proofErr w:type="spellStart"/>
      <w:r w:rsidRPr="00152821">
        <w:rPr>
          <w:szCs w:val="28"/>
          <w:lang w:val="en-US" w:eastAsia="en-US"/>
        </w:rPr>
        <w:t>Azrini</w:t>
      </w:r>
      <w:proofErr w:type="spellEnd"/>
      <w:r w:rsidR="009A1C52">
        <w:rPr>
          <w:szCs w:val="28"/>
          <w:lang w:val="uk-UA" w:eastAsia="en-US"/>
        </w:rPr>
        <w:t xml:space="preserve"> </w:t>
      </w:r>
      <w:proofErr w:type="spellStart"/>
      <w:r w:rsidRPr="00152821">
        <w:rPr>
          <w:szCs w:val="28"/>
          <w:lang w:val="en-US" w:eastAsia="en-US"/>
        </w:rPr>
        <w:t>Wahidin</w:t>
      </w:r>
      <w:proofErr w:type="spellEnd"/>
      <w:r w:rsidRPr="00152821">
        <w:rPr>
          <w:szCs w:val="28"/>
          <w:lang w:val="en-US" w:eastAsia="en-US"/>
        </w:rPr>
        <w:t xml:space="preserve">, Emma </w:t>
      </w:r>
      <w:proofErr w:type="spellStart"/>
      <w:r w:rsidRPr="00152821">
        <w:rPr>
          <w:szCs w:val="28"/>
          <w:lang w:val="en-US" w:eastAsia="en-US"/>
        </w:rPr>
        <w:t>Wincup</w:t>
      </w:r>
      <w:proofErr w:type="spellEnd"/>
      <w:r w:rsidRPr="00152821">
        <w:rPr>
          <w:szCs w:val="28"/>
          <w:lang w:val="uk-UA" w:eastAsia="en-US"/>
        </w:rPr>
        <w:t xml:space="preserve">. </w:t>
      </w:r>
      <w:r w:rsidRPr="00152821">
        <w:rPr>
          <w:szCs w:val="28"/>
          <w:lang w:val="en-US" w:eastAsia="en-US"/>
        </w:rPr>
        <w:t>Criminology</w:t>
      </w:r>
      <w:r w:rsidRPr="00152821">
        <w:rPr>
          <w:szCs w:val="28"/>
          <w:lang w:val="uk-UA" w:eastAsia="en-US"/>
        </w:rPr>
        <w:t xml:space="preserve">. </w:t>
      </w:r>
      <w:r w:rsidRPr="00152821">
        <w:rPr>
          <w:szCs w:val="28"/>
          <w:lang w:val="en-US" w:eastAsia="en-US"/>
        </w:rPr>
        <w:t xml:space="preserve">OUP </w:t>
      </w:r>
      <w:proofErr w:type="gramStart"/>
      <w:r w:rsidRPr="00152821">
        <w:rPr>
          <w:szCs w:val="28"/>
          <w:lang w:val="en-US" w:eastAsia="en-US"/>
        </w:rPr>
        <w:t>Oxford,  2013</w:t>
      </w:r>
      <w:proofErr w:type="gramEnd"/>
      <w:r w:rsidRPr="00152821">
        <w:rPr>
          <w:szCs w:val="28"/>
          <w:lang w:val="en-US" w:eastAsia="en-US"/>
        </w:rPr>
        <w:t>.560</w:t>
      </w:r>
      <w:r w:rsidRPr="00152821">
        <w:rPr>
          <w:szCs w:val="28"/>
          <w:lang w:val="uk-UA" w:eastAsia="en-US"/>
        </w:rPr>
        <w:t>p.</w:t>
      </w:r>
    </w:p>
    <w:p w:rsidR="00F43EE2" w:rsidRPr="00152821" w:rsidRDefault="00F43EE2" w:rsidP="000F2A51">
      <w:pPr>
        <w:shd w:val="clear" w:color="auto" w:fill="FFFFFF"/>
        <w:ind w:firstLine="709"/>
        <w:jc w:val="center"/>
        <w:rPr>
          <w:b/>
          <w:bCs/>
          <w:spacing w:val="-6"/>
          <w:szCs w:val="28"/>
          <w:lang w:val="uk-UA"/>
        </w:rPr>
      </w:pPr>
      <w:proofErr w:type="spellStart"/>
      <w:r w:rsidRPr="00152821">
        <w:rPr>
          <w:b/>
          <w:bCs/>
          <w:spacing w:val="-6"/>
          <w:szCs w:val="28"/>
        </w:rPr>
        <w:t>Допоміжна</w:t>
      </w:r>
      <w:proofErr w:type="spellEnd"/>
    </w:p>
    <w:p w:rsidR="006F7CDF" w:rsidRDefault="006F7CDF" w:rsidP="001816A5">
      <w:pPr>
        <w:shd w:val="clear" w:color="auto" w:fill="FFFFFF"/>
        <w:ind w:firstLine="709"/>
        <w:jc w:val="both"/>
        <w:rPr>
          <w:szCs w:val="28"/>
          <w:lang w:val="uk-UA"/>
        </w:rPr>
      </w:pPr>
      <w:r>
        <w:rPr>
          <w:szCs w:val="28"/>
          <w:lang w:val="uk-UA"/>
        </w:rPr>
        <w:t>1.</w:t>
      </w:r>
      <w:r w:rsidR="00DA3849">
        <w:rPr>
          <w:szCs w:val="28"/>
          <w:lang w:val="uk-UA"/>
        </w:rPr>
        <w:t>Антипостмодерн: кримінологічні етюди / О.М. Литвинов, Ю.В. Орлов. Харків : Право, 2020. 280 с.</w:t>
      </w:r>
    </w:p>
    <w:p w:rsidR="001816A5" w:rsidRDefault="00DA3849" w:rsidP="001816A5">
      <w:pPr>
        <w:numPr>
          <w:ilvl w:val="0"/>
          <w:numId w:val="17"/>
        </w:numPr>
        <w:shd w:val="clear" w:color="auto" w:fill="FFFFFF"/>
        <w:ind w:left="0" w:firstLine="709"/>
        <w:jc w:val="both"/>
        <w:rPr>
          <w:szCs w:val="28"/>
          <w:lang w:val="uk-UA"/>
        </w:rPr>
      </w:pPr>
      <w:bookmarkStart w:id="4" w:name="_Hlk93833525"/>
      <w:r w:rsidRPr="006F7CDF">
        <w:rPr>
          <w:szCs w:val="28"/>
          <w:lang w:val="uk-UA"/>
        </w:rPr>
        <w:t>Нариси з кримінології постмодерну / О.М. Литвинов, Ю.В. Орлов. Харків : Право, 2019. 279 с.</w:t>
      </w:r>
      <w:bookmarkEnd w:id="4"/>
    </w:p>
    <w:p w:rsidR="001816A5" w:rsidRPr="001816A5" w:rsidRDefault="001816A5" w:rsidP="001816A5">
      <w:pPr>
        <w:numPr>
          <w:ilvl w:val="0"/>
          <w:numId w:val="17"/>
        </w:numPr>
        <w:shd w:val="clear" w:color="auto" w:fill="FFFFFF"/>
        <w:ind w:left="0" w:firstLine="709"/>
        <w:jc w:val="both"/>
        <w:rPr>
          <w:szCs w:val="28"/>
          <w:lang w:val="uk-UA"/>
        </w:rPr>
      </w:pPr>
      <w:proofErr w:type="spellStart"/>
      <w:r w:rsidRPr="008C15A6">
        <w:rPr>
          <w:szCs w:val="28"/>
          <w:lang w:val="uk-UA"/>
        </w:rPr>
        <w:t>Павлишин</w:t>
      </w:r>
      <w:proofErr w:type="spellEnd"/>
      <w:r w:rsidRPr="008C15A6">
        <w:rPr>
          <w:szCs w:val="28"/>
          <w:lang w:val="uk-UA"/>
        </w:rPr>
        <w:t xml:space="preserve"> К. О. Крадіжки, вчинені неповнолітніми: кримінологічний аналіз : монографія</w:t>
      </w:r>
      <w:r>
        <w:rPr>
          <w:szCs w:val="28"/>
          <w:lang w:val="uk-UA"/>
        </w:rPr>
        <w:t xml:space="preserve">. </w:t>
      </w:r>
      <w:proofErr w:type="spellStart"/>
      <w:proofErr w:type="gramStart"/>
      <w:r w:rsidRPr="001816A5">
        <w:rPr>
          <w:szCs w:val="28"/>
        </w:rPr>
        <w:t>Харків</w:t>
      </w:r>
      <w:proofErr w:type="spellEnd"/>
      <w:r w:rsidRPr="001816A5">
        <w:rPr>
          <w:szCs w:val="28"/>
        </w:rPr>
        <w:t xml:space="preserve"> :</w:t>
      </w:r>
      <w:proofErr w:type="gramEnd"/>
      <w:r w:rsidRPr="001816A5">
        <w:rPr>
          <w:szCs w:val="28"/>
        </w:rPr>
        <w:t xml:space="preserve"> Право. 2019. 272 с.</w:t>
      </w:r>
    </w:p>
    <w:p w:rsidR="001816A5" w:rsidRDefault="004005BA" w:rsidP="006F7CDF">
      <w:pPr>
        <w:numPr>
          <w:ilvl w:val="0"/>
          <w:numId w:val="17"/>
        </w:numPr>
        <w:shd w:val="clear" w:color="auto" w:fill="FFFFFF"/>
        <w:ind w:left="0" w:firstLine="709"/>
        <w:jc w:val="both"/>
        <w:rPr>
          <w:szCs w:val="28"/>
          <w:lang w:val="uk-UA"/>
        </w:rPr>
      </w:pPr>
      <w:proofErr w:type="spellStart"/>
      <w:proofErr w:type="gramStart"/>
      <w:r>
        <w:t>Кримінологія</w:t>
      </w:r>
      <w:proofErr w:type="spellEnd"/>
      <w:r>
        <w:t xml:space="preserve"> :</w:t>
      </w:r>
      <w:proofErr w:type="gramEnd"/>
      <w:r>
        <w:t xml:space="preserve"> </w:t>
      </w:r>
      <w:proofErr w:type="spellStart"/>
      <w:r>
        <w:t>підручник</w:t>
      </w:r>
      <w:proofErr w:type="spellEnd"/>
      <w:r>
        <w:t xml:space="preserve"> / А.М. Бабенко, О.Ю. </w:t>
      </w:r>
      <w:proofErr w:type="spellStart"/>
      <w:r>
        <w:t>Бусол</w:t>
      </w:r>
      <w:proofErr w:type="spellEnd"/>
      <w:r>
        <w:t xml:space="preserve">, О.М. Костенко та </w:t>
      </w:r>
      <w:proofErr w:type="spellStart"/>
      <w:r>
        <w:t>ін</w:t>
      </w:r>
      <w:proofErr w:type="spellEnd"/>
      <w:r>
        <w:t xml:space="preserve">. ; за </w:t>
      </w:r>
      <w:proofErr w:type="spellStart"/>
      <w:r>
        <w:t>заг</w:t>
      </w:r>
      <w:proofErr w:type="spellEnd"/>
      <w:r>
        <w:t xml:space="preserve">. ред. Ю.В. </w:t>
      </w:r>
      <w:proofErr w:type="spellStart"/>
      <w:r>
        <w:t>Нікітіна</w:t>
      </w:r>
      <w:proofErr w:type="spellEnd"/>
      <w:r>
        <w:t xml:space="preserve">, С.Ф. Денисова, Є.Л. </w:t>
      </w:r>
      <w:proofErr w:type="spellStart"/>
      <w:r>
        <w:t>Стрельцова</w:t>
      </w:r>
      <w:proofErr w:type="spellEnd"/>
      <w:r>
        <w:t>. 2</w:t>
      </w:r>
      <w:r>
        <w:noBreakHyphen/>
        <w:t xml:space="preserve">ге вид., </w:t>
      </w:r>
      <w:proofErr w:type="spellStart"/>
      <w:r>
        <w:t>перероб</w:t>
      </w:r>
      <w:proofErr w:type="spellEnd"/>
      <w:r>
        <w:t xml:space="preserve">. та </w:t>
      </w:r>
      <w:proofErr w:type="spellStart"/>
      <w:r>
        <w:t>допов</w:t>
      </w:r>
      <w:proofErr w:type="spellEnd"/>
      <w:r>
        <w:t xml:space="preserve">. </w:t>
      </w:r>
      <w:proofErr w:type="spellStart"/>
      <w:proofErr w:type="gramStart"/>
      <w:r>
        <w:t>Харків</w:t>
      </w:r>
      <w:proofErr w:type="spellEnd"/>
      <w:r>
        <w:t xml:space="preserve"> :</w:t>
      </w:r>
      <w:proofErr w:type="gramEnd"/>
      <w:r>
        <w:t xml:space="preserve"> Право, 2018. 416 с</w:t>
      </w:r>
    </w:p>
    <w:p w:rsidR="001816A5" w:rsidRDefault="004A6592" w:rsidP="006F7CDF">
      <w:pPr>
        <w:numPr>
          <w:ilvl w:val="0"/>
          <w:numId w:val="17"/>
        </w:numPr>
        <w:shd w:val="clear" w:color="auto" w:fill="FFFFFF"/>
        <w:ind w:left="0" w:firstLine="709"/>
        <w:jc w:val="both"/>
        <w:rPr>
          <w:szCs w:val="28"/>
          <w:lang w:val="uk-UA"/>
        </w:rPr>
      </w:pPr>
      <w:proofErr w:type="spellStart"/>
      <w:r>
        <w:lastRenderedPageBreak/>
        <w:t>Кримінологія</w:t>
      </w:r>
      <w:proofErr w:type="spellEnd"/>
      <w:r>
        <w:t xml:space="preserve"> : </w:t>
      </w:r>
      <w:proofErr w:type="spellStart"/>
      <w:r>
        <w:t>підручник</w:t>
      </w:r>
      <w:proofErr w:type="spellEnd"/>
      <w:r>
        <w:t xml:space="preserve"> / О. М. </w:t>
      </w:r>
      <w:proofErr w:type="spellStart"/>
      <w:r>
        <w:t>Джужа</w:t>
      </w:r>
      <w:proofErr w:type="spellEnd"/>
      <w:r>
        <w:t xml:space="preserve">, В. В. Василевич, В. В. </w:t>
      </w:r>
      <w:proofErr w:type="spellStart"/>
      <w:r>
        <w:t>Чернєй</w:t>
      </w:r>
      <w:proofErr w:type="spellEnd"/>
      <w:r>
        <w:t xml:space="preserve">, С. С. </w:t>
      </w:r>
      <w:proofErr w:type="spellStart"/>
      <w:r>
        <w:t>Чернявський</w:t>
      </w:r>
      <w:proofErr w:type="spellEnd"/>
      <w:r>
        <w:t xml:space="preserve"> та </w:t>
      </w:r>
      <w:proofErr w:type="spellStart"/>
      <w:r>
        <w:t>ін</w:t>
      </w:r>
      <w:proofErr w:type="spellEnd"/>
      <w:r>
        <w:t xml:space="preserve">. ; за </w:t>
      </w:r>
      <w:proofErr w:type="spellStart"/>
      <w:r>
        <w:t>заг</w:t>
      </w:r>
      <w:proofErr w:type="spellEnd"/>
      <w:r>
        <w:t xml:space="preserve">. ред. д-ра </w:t>
      </w:r>
      <w:proofErr w:type="spellStart"/>
      <w:r>
        <w:t>юрид</w:t>
      </w:r>
      <w:proofErr w:type="spellEnd"/>
      <w:r>
        <w:t xml:space="preserve">. наук, проф. В. В. </w:t>
      </w:r>
      <w:proofErr w:type="spellStart"/>
      <w:r>
        <w:t>Чернєя</w:t>
      </w:r>
      <w:proofErr w:type="spellEnd"/>
      <w:r>
        <w:t xml:space="preserve"> ; за наук. ред. д-ра </w:t>
      </w:r>
      <w:proofErr w:type="spellStart"/>
      <w:r>
        <w:t>юрид</w:t>
      </w:r>
      <w:proofErr w:type="spellEnd"/>
      <w:r>
        <w:t xml:space="preserve">. наук, проф. О. М. </w:t>
      </w:r>
      <w:proofErr w:type="spellStart"/>
      <w:r>
        <w:t>Джужі</w:t>
      </w:r>
      <w:proofErr w:type="spellEnd"/>
      <w:r>
        <w:t xml:space="preserve">. </w:t>
      </w:r>
      <w:proofErr w:type="spellStart"/>
      <w:proofErr w:type="gramStart"/>
      <w:r>
        <w:t>Київ</w:t>
      </w:r>
      <w:proofErr w:type="spellEnd"/>
      <w:r>
        <w:t xml:space="preserve"> :</w:t>
      </w:r>
      <w:proofErr w:type="gramEnd"/>
      <w:r>
        <w:t xml:space="preserve"> Нац. акад. </w:t>
      </w:r>
      <w:proofErr w:type="spellStart"/>
      <w:r>
        <w:t>внутр</w:t>
      </w:r>
      <w:proofErr w:type="spellEnd"/>
      <w:r>
        <w:t>. справ, 2020. 612 с</w:t>
      </w:r>
    </w:p>
    <w:p w:rsidR="006F7CDF" w:rsidRDefault="006F7CDF" w:rsidP="006F7CDF">
      <w:pPr>
        <w:pStyle w:val="1"/>
        <w:numPr>
          <w:ilvl w:val="0"/>
          <w:numId w:val="0"/>
        </w:numPr>
        <w:tabs>
          <w:tab w:val="left" w:pos="708"/>
        </w:tabs>
        <w:spacing w:before="0" w:after="0"/>
        <w:ind w:firstLine="709"/>
        <w:rPr>
          <w:szCs w:val="28"/>
          <w:lang w:val="uk-UA"/>
        </w:rPr>
      </w:pPr>
    </w:p>
    <w:p w:rsidR="00F43EE2" w:rsidRPr="007C1380" w:rsidRDefault="00F43EE2" w:rsidP="000F2A51">
      <w:pPr>
        <w:pStyle w:val="1"/>
        <w:numPr>
          <w:ilvl w:val="0"/>
          <w:numId w:val="0"/>
        </w:numPr>
        <w:tabs>
          <w:tab w:val="left" w:pos="708"/>
        </w:tabs>
        <w:spacing w:before="0" w:after="0"/>
        <w:ind w:firstLine="709"/>
        <w:rPr>
          <w:szCs w:val="28"/>
          <w:lang w:val="uk-UA"/>
        </w:rPr>
      </w:pPr>
      <w:proofErr w:type="spellStart"/>
      <w:r w:rsidRPr="007C1380">
        <w:rPr>
          <w:szCs w:val="28"/>
          <w:lang w:val="uk-UA"/>
        </w:rPr>
        <w:t>Інформаційніресурси</w:t>
      </w:r>
      <w:proofErr w:type="spellEnd"/>
    </w:p>
    <w:p w:rsidR="00AB5F72" w:rsidRPr="001A4FA4" w:rsidRDefault="001A4FA4" w:rsidP="00AB5F72">
      <w:pPr>
        <w:numPr>
          <w:ilvl w:val="1"/>
          <w:numId w:val="24"/>
        </w:numPr>
        <w:ind w:left="0" w:firstLine="709"/>
        <w:jc w:val="both"/>
        <w:rPr>
          <w:rStyle w:val="a3"/>
          <w:color w:val="auto"/>
          <w:u w:val="none"/>
          <w:lang w:val="uk-UA"/>
        </w:rPr>
      </w:pPr>
      <w:hyperlink r:id="rId5" w:history="1">
        <w:r w:rsidR="00AB5F72" w:rsidRPr="009C591B">
          <w:rPr>
            <w:rStyle w:val="a3"/>
            <w:szCs w:val="28"/>
            <w:lang w:val="uk-UA"/>
          </w:rPr>
          <w:t>https://eln.stu.cn.ua/course/view.php?id=3298</w:t>
        </w:r>
      </w:hyperlink>
      <w:r w:rsidR="00AB5F72">
        <w:rPr>
          <w:szCs w:val="28"/>
          <w:lang w:val="uk-UA"/>
        </w:rPr>
        <w:t xml:space="preserve"> </w:t>
      </w:r>
      <w:r w:rsidR="00AB5F72" w:rsidRPr="001A4FA4">
        <w:rPr>
          <w:rStyle w:val="a3"/>
          <w:color w:val="auto"/>
          <w:u w:val="none"/>
          <w:lang w:val="uk-UA"/>
        </w:rPr>
        <w:t xml:space="preserve">(посилання на сторінку дисципліни в системі дистанційного навчання </w:t>
      </w:r>
      <w:proofErr w:type="spellStart"/>
      <w:r w:rsidR="00AB5F72" w:rsidRPr="001A4FA4">
        <w:rPr>
          <w:rStyle w:val="a3"/>
          <w:color w:val="auto"/>
          <w:u w:val="none"/>
          <w:lang w:val="en-US"/>
        </w:rPr>
        <w:t>moodle</w:t>
      </w:r>
      <w:proofErr w:type="spellEnd"/>
      <w:r w:rsidR="00AB5F72" w:rsidRPr="001A4FA4">
        <w:rPr>
          <w:rStyle w:val="a3"/>
          <w:color w:val="auto"/>
          <w:u w:val="none"/>
          <w:lang w:val="uk-UA"/>
        </w:rPr>
        <w:t>)</w:t>
      </w:r>
    </w:p>
    <w:p w:rsidR="00AD3A94" w:rsidRPr="004A6592" w:rsidRDefault="00AB5F72" w:rsidP="00AD3A94">
      <w:pPr>
        <w:numPr>
          <w:ilvl w:val="1"/>
          <w:numId w:val="24"/>
        </w:numPr>
        <w:ind w:left="0" w:firstLine="709"/>
        <w:jc w:val="both"/>
        <w:rPr>
          <w:color w:val="0000FF"/>
          <w:u w:val="single"/>
          <w:lang w:val="uk-UA"/>
        </w:rPr>
      </w:pPr>
      <w:r w:rsidRPr="00AB5F72">
        <w:rPr>
          <w:lang w:val="uk-UA"/>
        </w:rPr>
        <w:t xml:space="preserve">Офіційний сайт Верховної Ради України –  </w:t>
      </w:r>
      <w:hyperlink r:id="rId6" w:history="1">
        <w:r w:rsidRPr="00AB5F72">
          <w:rPr>
            <w:rStyle w:val="a3"/>
            <w:lang w:val="uk-UA"/>
          </w:rPr>
          <w:t>http</w:t>
        </w:r>
        <w:bookmarkStart w:id="5" w:name="_GoBack"/>
        <w:bookmarkEnd w:id="5"/>
        <w:r w:rsidRPr="00AB5F72">
          <w:rPr>
            <w:rStyle w:val="a3"/>
            <w:lang w:val="uk-UA"/>
          </w:rPr>
          <w:t>://rada.gov.ua</w:t>
        </w:r>
      </w:hyperlink>
      <w:r w:rsidRPr="00AB5F72">
        <w:rPr>
          <w:lang w:val="uk-UA"/>
        </w:rPr>
        <w:t>.</w:t>
      </w:r>
    </w:p>
    <w:sectPr w:rsidR="00AD3A94" w:rsidRPr="004A6592" w:rsidSect="00881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435"/>
        </w:tabs>
        <w:ind w:left="435" w:hanging="435"/>
      </w:pPr>
      <w:rPr>
        <w:rFonts w:cs="Times New Roman"/>
      </w:rPr>
    </w:lvl>
  </w:abstractNum>
  <w:abstractNum w:abstractNumId="1" w15:restartNumberingAfterBreak="0">
    <w:nsid w:val="0C4E3D69"/>
    <w:multiLevelType w:val="hybridMultilevel"/>
    <w:tmpl w:val="663441B2"/>
    <w:lvl w:ilvl="0" w:tplc="05C6C2A8">
      <w:start w:val="1"/>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1331"/>
        </w:tabs>
        <w:ind w:left="1331" w:hanging="360"/>
      </w:pPr>
      <w:rPr>
        <w:rFonts w:ascii="Courier New" w:hAnsi="Courier New" w:hint="default"/>
      </w:rPr>
    </w:lvl>
    <w:lvl w:ilvl="2" w:tplc="04190005">
      <w:start w:val="1"/>
      <w:numFmt w:val="bullet"/>
      <w:lvlText w:val=""/>
      <w:lvlJc w:val="left"/>
      <w:pPr>
        <w:tabs>
          <w:tab w:val="num" w:pos="2051"/>
        </w:tabs>
        <w:ind w:left="2051" w:hanging="360"/>
      </w:pPr>
      <w:rPr>
        <w:rFonts w:ascii="Wingdings" w:hAnsi="Wingdings" w:hint="default"/>
      </w:rPr>
    </w:lvl>
    <w:lvl w:ilvl="3" w:tplc="04190001">
      <w:start w:val="1"/>
      <w:numFmt w:val="bullet"/>
      <w:lvlText w:val=""/>
      <w:lvlJc w:val="left"/>
      <w:pPr>
        <w:tabs>
          <w:tab w:val="num" w:pos="2771"/>
        </w:tabs>
        <w:ind w:left="2771" w:hanging="360"/>
      </w:pPr>
      <w:rPr>
        <w:rFonts w:ascii="Symbol" w:hAnsi="Symbol" w:hint="default"/>
      </w:rPr>
    </w:lvl>
    <w:lvl w:ilvl="4" w:tplc="04190003">
      <w:start w:val="1"/>
      <w:numFmt w:val="bullet"/>
      <w:lvlText w:val="o"/>
      <w:lvlJc w:val="left"/>
      <w:pPr>
        <w:tabs>
          <w:tab w:val="num" w:pos="3491"/>
        </w:tabs>
        <w:ind w:left="3491" w:hanging="360"/>
      </w:pPr>
      <w:rPr>
        <w:rFonts w:ascii="Courier New" w:hAnsi="Courier New" w:hint="default"/>
      </w:rPr>
    </w:lvl>
    <w:lvl w:ilvl="5" w:tplc="04190005">
      <w:start w:val="1"/>
      <w:numFmt w:val="bullet"/>
      <w:lvlText w:val=""/>
      <w:lvlJc w:val="left"/>
      <w:pPr>
        <w:tabs>
          <w:tab w:val="num" w:pos="4211"/>
        </w:tabs>
        <w:ind w:left="4211" w:hanging="360"/>
      </w:pPr>
      <w:rPr>
        <w:rFonts w:ascii="Wingdings" w:hAnsi="Wingdings" w:hint="default"/>
      </w:rPr>
    </w:lvl>
    <w:lvl w:ilvl="6" w:tplc="04190001">
      <w:start w:val="1"/>
      <w:numFmt w:val="bullet"/>
      <w:lvlText w:val=""/>
      <w:lvlJc w:val="left"/>
      <w:pPr>
        <w:tabs>
          <w:tab w:val="num" w:pos="4931"/>
        </w:tabs>
        <w:ind w:left="4931" w:hanging="360"/>
      </w:pPr>
      <w:rPr>
        <w:rFonts w:ascii="Symbol" w:hAnsi="Symbol" w:hint="default"/>
      </w:rPr>
    </w:lvl>
    <w:lvl w:ilvl="7" w:tplc="04190003">
      <w:start w:val="1"/>
      <w:numFmt w:val="bullet"/>
      <w:lvlText w:val="o"/>
      <w:lvlJc w:val="left"/>
      <w:pPr>
        <w:tabs>
          <w:tab w:val="num" w:pos="5651"/>
        </w:tabs>
        <w:ind w:left="5651" w:hanging="360"/>
      </w:pPr>
      <w:rPr>
        <w:rFonts w:ascii="Courier New" w:hAnsi="Courier New" w:hint="default"/>
      </w:rPr>
    </w:lvl>
    <w:lvl w:ilvl="8" w:tplc="04190005">
      <w:start w:val="1"/>
      <w:numFmt w:val="bullet"/>
      <w:lvlText w:val=""/>
      <w:lvlJc w:val="left"/>
      <w:pPr>
        <w:tabs>
          <w:tab w:val="num" w:pos="6371"/>
        </w:tabs>
        <w:ind w:left="6371" w:hanging="360"/>
      </w:pPr>
      <w:rPr>
        <w:rFonts w:ascii="Wingdings" w:hAnsi="Wingdings" w:hint="default"/>
      </w:rPr>
    </w:lvl>
  </w:abstractNum>
  <w:abstractNum w:abstractNumId="2" w15:restartNumberingAfterBreak="0">
    <w:nsid w:val="0CC76CDC"/>
    <w:multiLevelType w:val="hybridMultilevel"/>
    <w:tmpl w:val="A5F8B934"/>
    <w:lvl w:ilvl="0" w:tplc="BDB0A29C">
      <w:start w:val="11"/>
      <w:numFmt w:val="decimal"/>
      <w:lvlText w:val="%1"/>
      <w:lvlJc w:val="left"/>
      <w:pPr>
        <w:tabs>
          <w:tab w:val="num" w:pos="1647"/>
        </w:tabs>
        <w:ind w:left="1647" w:hanging="360"/>
      </w:pPr>
      <w:rPr>
        <w:rFonts w:cs="Times New Roman" w:hint="default"/>
      </w:rPr>
    </w:lvl>
    <w:lvl w:ilvl="1" w:tplc="04220019" w:tentative="1">
      <w:start w:val="1"/>
      <w:numFmt w:val="lowerLetter"/>
      <w:lvlText w:val="%2."/>
      <w:lvlJc w:val="left"/>
      <w:pPr>
        <w:tabs>
          <w:tab w:val="num" w:pos="2367"/>
        </w:tabs>
        <w:ind w:left="2367" w:hanging="360"/>
      </w:pPr>
      <w:rPr>
        <w:rFonts w:cs="Times New Roman"/>
      </w:rPr>
    </w:lvl>
    <w:lvl w:ilvl="2" w:tplc="0422001B" w:tentative="1">
      <w:start w:val="1"/>
      <w:numFmt w:val="lowerRoman"/>
      <w:lvlText w:val="%3."/>
      <w:lvlJc w:val="right"/>
      <w:pPr>
        <w:tabs>
          <w:tab w:val="num" w:pos="3087"/>
        </w:tabs>
        <w:ind w:left="3087" w:hanging="180"/>
      </w:pPr>
      <w:rPr>
        <w:rFonts w:cs="Times New Roman"/>
      </w:rPr>
    </w:lvl>
    <w:lvl w:ilvl="3" w:tplc="0422000F" w:tentative="1">
      <w:start w:val="1"/>
      <w:numFmt w:val="decimal"/>
      <w:lvlText w:val="%4."/>
      <w:lvlJc w:val="left"/>
      <w:pPr>
        <w:tabs>
          <w:tab w:val="num" w:pos="3807"/>
        </w:tabs>
        <w:ind w:left="3807" w:hanging="360"/>
      </w:pPr>
      <w:rPr>
        <w:rFonts w:cs="Times New Roman"/>
      </w:rPr>
    </w:lvl>
    <w:lvl w:ilvl="4" w:tplc="04220019" w:tentative="1">
      <w:start w:val="1"/>
      <w:numFmt w:val="lowerLetter"/>
      <w:lvlText w:val="%5."/>
      <w:lvlJc w:val="left"/>
      <w:pPr>
        <w:tabs>
          <w:tab w:val="num" w:pos="4527"/>
        </w:tabs>
        <w:ind w:left="4527" w:hanging="360"/>
      </w:pPr>
      <w:rPr>
        <w:rFonts w:cs="Times New Roman"/>
      </w:rPr>
    </w:lvl>
    <w:lvl w:ilvl="5" w:tplc="0422001B" w:tentative="1">
      <w:start w:val="1"/>
      <w:numFmt w:val="lowerRoman"/>
      <w:lvlText w:val="%6."/>
      <w:lvlJc w:val="right"/>
      <w:pPr>
        <w:tabs>
          <w:tab w:val="num" w:pos="5247"/>
        </w:tabs>
        <w:ind w:left="5247" w:hanging="180"/>
      </w:pPr>
      <w:rPr>
        <w:rFonts w:cs="Times New Roman"/>
      </w:rPr>
    </w:lvl>
    <w:lvl w:ilvl="6" w:tplc="0422000F" w:tentative="1">
      <w:start w:val="1"/>
      <w:numFmt w:val="decimal"/>
      <w:lvlText w:val="%7."/>
      <w:lvlJc w:val="left"/>
      <w:pPr>
        <w:tabs>
          <w:tab w:val="num" w:pos="5967"/>
        </w:tabs>
        <w:ind w:left="5967" w:hanging="360"/>
      </w:pPr>
      <w:rPr>
        <w:rFonts w:cs="Times New Roman"/>
      </w:rPr>
    </w:lvl>
    <w:lvl w:ilvl="7" w:tplc="04220019" w:tentative="1">
      <w:start w:val="1"/>
      <w:numFmt w:val="lowerLetter"/>
      <w:lvlText w:val="%8."/>
      <w:lvlJc w:val="left"/>
      <w:pPr>
        <w:tabs>
          <w:tab w:val="num" w:pos="6687"/>
        </w:tabs>
        <w:ind w:left="6687" w:hanging="360"/>
      </w:pPr>
      <w:rPr>
        <w:rFonts w:cs="Times New Roman"/>
      </w:rPr>
    </w:lvl>
    <w:lvl w:ilvl="8" w:tplc="0422001B" w:tentative="1">
      <w:start w:val="1"/>
      <w:numFmt w:val="lowerRoman"/>
      <w:lvlText w:val="%9."/>
      <w:lvlJc w:val="right"/>
      <w:pPr>
        <w:tabs>
          <w:tab w:val="num" w:pos="7407"/>
        </w:tabs>
        <w:ind w:left="7407" w:hanging="180"/>
      </w:pPr>
      <w:rPr>
        <w:rFonts w:cs="Times New Roman"/>
      </w:rPr>
    </w:lvl>
  </w:abstractNum>
  <w:abstractNum w:abstractNumId="3" w15:restartNumberingAfterBreak="0">
    <w:nsid w:val="1A0B4FD0"/>
    <w:multiLevelType w:val="hybridMultilevel"/>
    <w:tmpl w:val="2E3C1466"/>
    <w:lvl w:ilvl="0" w:tplc="2F96DC12">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133BE6"/>
    <w:multiLevelType w:val="hybridMultilevel"/>
    <w:tmpl w:val="2F948FC8"/>
    <w:lvl w:ilvl="0" w:tplc="B5FE7050">
      <w:start w:val="1"/>
      <w:numFmt w:val="decimal"/>
      <w:lvlText w:val="%1."/>
      <w:lvlJc w:val="left"/>
      <w:pPr>
        <w:tabs>
          <w:tab w:val="num" w:pos="792"/>
        </w:tabs>
        <w:ind w:left="792" w:hanging="360"/>
      </w:pPr>
      <w:rPr>
        <w:rFonts w:cs="Times New Roman" w:hint="default"/>
      </w:rPr>
    </w:lvl>
    <w:lvl w:ilvl="1" w:tplc="04220019" w:tentative="1">
      <w:start w:val="1"/>
      <w:numFmt w:val="lowerLetter"/>
      <w:lvlText w:val="%2."/>
      <w:lvlJc w:val="left"/>
      <w:pPr>
        <w:tabs>
          <w:tab w:val="num" w:pos="1512"/>
        </w:tabs>
        <w:ind w:left="1512" w:hanging="360"/>
      </w:pPr>
      <w:rPr>
        <w:rFonts w:cs="Times New Roman"/>
      </w:rPr>
    </w:lvl>
    <w:lvl w:ilvl="2" w:tplc="0422001B" w:tentative="1">
      <w:start w:val="1"/>
      <w:numFmt w:val="lowerRoman"/>
      <w:lvlText w:val="%3."/>
      <w:lvlJc w:val="right"/>
      <w:pPr>
        <w:tabs>
          <w:tab w:val="num" w:pos="2232"/>
        </w:tabs>
        <w:ind w:left="2232" w:hanging="180"/>
      </w:pPr>
      <w:rPr>
        <w:rFonts w:cs="Times New Roman"/>
      </w:rPr>
    </w:lvl>
    <w:lvl w:ilvl="3" w:tplc="0422000F" w:tentative="1">
      <w:start w:val="1"/>
      <w:numFmt w:val="decimal"/>
      <w:lvlText w:val="%4."/>
      <w:lvlJc w:val="left"/>
      <w:pPr>
        <w:tabs>
          <w:tab w:val="num" w:pos="2952"/>
        </w:tabs>
        <w:ind w:left="2952" w:hanging="360"/>
      </w:pPr>
      <w:rPr>
        <w:rFonts w:cs="Times New Roman"/>
      </w:rPr>
    </w:lvl>
    <w:lvl w:ilvl="4" w:tplc="04220019" w:tentative="1">
      <w:start w:val="1"/>
      <w:numFmt w:val="lowerLetter"/>
      <w:lvlText w:val="%5."/>
      <w:lvlJc w:val="left"/>
      <w:pPr>
        <w:tabs>
          <w:tab w:val="num" w:pos="3672"/>
        </w:tabs>
        <w:ind w:left="3672" w:hanging="360"/>
      </w:pPr>
      <w:rPr>
        <w:rFonts w:cs="Times New Roman"/>
      </w:rPr>
    </w:lvl>
    <w:lvl w:ilvl="5" w:tplc="0422001B" w:tentative="1">
      <w:start w:val="1"/>
      <w:numFmt w:val="lowerRoman"/>
      <w:lvlText w:val="%6."/>
      <w:lvlJc w:val="right"/>
      <w:pPr>
        <w:tabs>
          <w:tab w:val="num" w:pos="4392"/>
        </w:tabs>
        <w:ind w:left="4392" w:hanging="180"/>
      </w:pPr>
      <w:rPr>
        <w:rFonts w:cs="Times New Roman"/>
      </w:rPr>
    </w:lvl>
    <w:lvl w:ilvl="6" w:tplc="0422000F" w:tentative="1">
      <w:start w:val="1"/>
      <w:numFmt w:val="decimal"/>
      <w:lvlText w:val="%7."/>
      <w:lvlJc w:val="left"/>
      <w:pPr>
        <w:tabs>
          <w:tab w:val="num" w:pos="5112"/>
        </w:tabs>
        <w:ind w:left="5112" w:hanging="360"/>
      </w:pPr>
      <w:rPr>
        <w:rFonts w:cs="Times New Roman"/>
      </w:rPr>
    </w:lvl>
    <w:lvl w:ilvl="7" w:tplc="04220019" w:tentative="1">
      <w:start w:val="1"/>
      <w:numFmt w:val="lowerLetter"/>
      <w:lvlText w:val="%8."/>
      <w:lvlJc w:val="left"/>
      <w:pPr>
        <w:tabs>
          <w:tab w:val="num" w:pos="5832"/>
        </w:tabs>
        <w:ind w:left="5832" w:hanging="360"/>
      </w:pPr>
      <w:rPr>
        <w:rFonts w:cs="Times New Roman"/>
      </w:rPr>
    </w:lvl>
    <w:lvl w:ilvl="8" w:tplc="0422001B" w:tentative="1">
      <w:start w:val="1"/>
      <w:numFmt w:val="lowerRoman"/>
      <w:lvlText w:val="%9."/>
      <w:lvlJc w:val="right"/>
      <w:pPr>
        <w:tabs>
          <w:tab w:val="num" w:pos="6552"/>
        </w:tabs>
        <w:ind w:left="6552" w:hanging="180"/>
      </w:pPr>
      <w:rPr>
        <w:rFonts w:cs="Times New Roman"/>
      </w:rPr>
    </w:lvl>
  </w:abstractNum>
  <w:abstractNum w:abstractNumId="5"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AC74E97"/>
    <w:multiLevelType w:val="hybridMultilevel"/>
    <w:tmpl w:val="D638D964"/>
    <w:lvl w:ilvl="0" w:tplc="45F6861E">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1855CE"/>
    <w:multiLevelType w:val="hybridMultilevel"/>
    <w:tmpl w:val="1158A26A"/>
    <w:lvl w:ilvl="0" w:tplc="45F6861E">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63108A"/>
    <w:multiLevelType w:val="hybridMultilevel"/>
    <w:tmpl w:val="D8BAF3D2"/>
    <w:lvl w:ilvl="0" w:tplc="B59212C2">
      <w:start w:val="2"/>
      <w:numFmt w:val="decimal"/>
      <w:lvlText w:val="%1"/>
      <w:lvlJc w:val="left"/>
      <w:pPr>
        <w:tabs>
          <w:tab w:val="num" w:pos="3763"/>
        </w:tabs>
        <w:ind w:left="3763" w:hanging="360"/>
      </w:pPr>
      <w:rPr>
        <w:rFonts w:cs="Times New Roman" w:hint="default"/>
      </w:rPr>
    </w:lvl>
    <w:lvl w:ilvl="1" w:tplc="04220019" w:tentative="1">
      <w:start w:val="1"/>
      <w:numFmt w:val="lowerLetter"/>
      <w:lvlText w:val="%2."/>
      <w:lvlJc w:val="left"/>
      <w:pPr>
        <w:tabs>
          <w:tab w:val="num" w:pos="4483"/>
        </w:tabs>
        <w:ind w:left="4483" w:hanging="360"/>
      </w:pPr>
      <w:rPr>
        <w:rFonts w:cs="Times New Roman"/>
      </w:rPr>
    </w:lvl>
    <w:lvl w:ilvl="2" w:tplc="0422001B" w:tentative="1">
      <w:start w:val="1"/>
      <w:numFmt w:val="lowerRoman"/>
      <w:lvlText w:val="%3."/>
      <w:lvlJc w:val="right"/>
      <w:pPr>
        <w:tabs>
          <w:tab w:val="num" w:pos="5203"/>
        </w:tabs>
        <w:ind w:left="5203" w:hanging="180"/>
      </w:pPr>
      <w:rPr>
        <w:rFonts w:cs="Times New Roman"/>
      </w:rPr>
    </w:lvl>
    <w:lvl w:ilvl="3" w:tplc="0422000F" w:tentative="1">
      <w:start w:val="1"/>
      <w:numFmt w:val="decimal"/>
      <w:lvlText w:val="%4."/>
      <w:lvlJc w:val="left"/>
      <w:pPr>
        <w:tabs>
          <w:tab w:val="num" w:pos="5923"/>
        </w:tabs>
        <w:ind w:left="5923" w:hanging="360"/>
      </w:pPr>
      <w:rPr>
        <w:rFonts w:cs="Times New Roman"/>
      </w:rPr>
    </w:lvl>
    <w:lvl w:ilvl="4" w:tplc="04220019" w:tentative="1">
      <w:start w:val="1"/>
      <w:numFmt w:val="lowerLetter"/>
      <w:lvlText w:val="%5."/>
      <w:lvlJc w:val="left"/>
      <w:pPr>
        <w:tabs>
          <w:tab w:val="num" w:pos="6643"/>
        </w:tabs>
        <w:ind w:left="6643" w:hanging="360"/>
      </w:pPr>
      <w:rPr>
        <w:rFonts w:cs="Times New Roman"/>
      </w:rPr>
    </w:lvl>
    <w:lvl w:ilvl="5" w:tplc="0422001B" w:tentative="1">
      <w:start w:val="1"/>
      <w:numFmt w:val="lowerRoman"/>
      <w:lvlText w:val="%6."/>
      <w:lvlJc w:val="right"/>
      <w:pPr>
        <w:tabs>
          <w:tab w:val="num" w:pos="7363"/>
        </w:tabs>
        <w:ind w:left="7363" w:hanging="180"/>
      </w:pPr>
      <w:rPr>
        <w:rFonts w:cs="Times New Roman"/>
      </w:rPr>
    </w:lvl>
    <w:lvl w:ilvl="6" w:tplc="0422000F" w:tentative="1">
      <w:start w:val="1"/>
      <w:numFmt w:val="decimal"/>
      <w:lvlText w:val="%7."/>
      <w:lvlJc w:val="left"/>
      <w:pPr>
        <w:tabs>
          <w:tab w:val="num" w:pos="8083"/>
        </w:tabs>
        <w:ind w:left="8083" w:hanging="360"/>
      </w:pPr>
      <w:rPr>
        <w:rFonts w:cs="Times New Roman"/>
      </w:rPr>
    </w:lvl>
    <w:lvl w:ilvl="7" w:tplc="04220019" w:tentative="1">
      <w:start w:val="1"/>
      <w:numFmt w:val="lowerLetter"/>
      <w:lvlText w:val="%8."/>
      <w:lvlJc w:val="left"/>
      <w:pPr>
        <w:tabs>
          <w:tab w:val="num" w:pos="8803"/>
        </w:tabs>
        <w:ind w:left="8803" w:hanging="360"/>
      </w:pPr>
      <w:rPr>
        <w:rFonts w:cs="Times New Roman"/>
      </w:rPr>
    </w:lvl>
    <w:lvl w:ilvl="8" w:tplc="0422001B" w:tentative="1">
      <w:start w:val="1"/>
      <w:numFmt w:val="lowerRoman"/>
      <w:lvlText w:val="%9."/>
      <w:lvlJc w:val="right"/>
      <w:pPr>
        <w:tabs>
          <w:tab w:val="num" w:pos="9523"/>
        </w:tabs>
        <w:ind w:left="9523" w:hanging="180"/>
      </w:pPr>
      <w:rPr>
        <w:rFonts w:cs="Times New Roman"/>
      </w:rPr>
    </w:lvl>
  </w:abstractNum>
  <w:abstractNum w:abstractNumId="9" w15:restartNumberingAfterBreak="0">
    <w:nsid w:val="3516595B"/>
    <w:multiLevelType w:val="hybridMultilevel"/>
    <w:tmpl w:val="5D026BB2"/>
    <w:lvl w:ilvl="0" w:tplc="2452CA3E">
      <w:start w:val="304"/>
      <w:numFmt w:val="bullet"/>
      <w:lvlText w:val="-"/>
      <w:lvlJc w:val="left"/>
      <w:pPr>
        <w:tabs>
          <w:tab w:val="num" w:pos="1287"/>
        </w:tabs>
        <w:ind w:left="1287" w:hanging="360"/>
      </w:pPr>
      <w:rPr>
        <w:rFonts w:ascii="TimesNewRomanPSMT" w:eastAsia="Times New Roman" w:hAnsi="TimesNewRomanPSMT" w:hint="eastAsia"/>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75C0F3A"/>
    <w:multiLevelType w:val="hybridMultilevel"/>
    <w:tmpl w:val="D8525084"/>
    <w:lvl w:ilvl="0" w:tplc="942E19F2">
      <w:start w:val="2"/>
      <w:numFmt w:val="decimal"/>
      <w:lvlText w:val="%1"/>
      <w:lvlJc w:val="left"/>
      <w:pPr>
        <w:tabs>
          <w:tab w:val="num" w:pos="792"/>
        </w:tabs>
        <w:ind w:left="792" w:hanging="360"/>
      </w:pPr>
      <w:rPr>
        <w:rFonts w:cs="Times New Roman" w:hint="default"/>
      </w:rPr>
    </w:lvl>
    <w:lvl w:ilvl="1" w:tplc="04220019" w:tentative="1">
      <w:start w:val="1"/>
      <w:numFmt w:val="lowerLetter"/>
      <w:lvlText w:val="%2."/>
      <w:lvlJc w:val="left"/>
      <w:pPr>
        <w:tabs>
          <w:tab w:val="num" w:pos="1512"/>
        </w:tabs>
        <w:ind w:left="1512" w:hanging="360"/>
      </w:pPr>
      <w:rPr>
        <w:rFonts w:cs="Times New Roman"/>
      </w:rPr>
    </w:lvl>
    <w:lvl w:ilvl="2" w:tplc="0422001B" w:tentative="1">
      <w:start w:val="1"/>
      <w:numFmt w:val="lowerRoman"/>
      <w:lvlText w:val="%3."/>
      <w:lvlJc w:val="right"/>
      <w:pPr>
        <w:tabs>
          <w:tab w:val="num" w:pos="2232"/>
        </w:tabs>
        <w:ind w:left="2232" w:hanging="180"/>
      </w:pPr>
      <w:rPr>
        <w:rFonts w:cs="Times New Roman"/>
      </w:rPr>
    </w:lvl>
    <w:lvl w:ilvl="3" w:tplc="0422000F" w:tentative="1">
      <w:start w:val="1"/>
      <w:numFmt w:val="decimal"/>
      <w:lvlText w:val="%4."/>
      <w:lvlJc w:val="left"/>
      <w:pPr>
        <w:tabs>
          <w:tab w:val="num" w:pos="2952"/>
        </w:tabs>
        <w:ind w:left="2952" w:hanging="360"/>
      </w:pPr>
      <w:rPr>
        <w:rFonts w:cs="Times New Roman"/>
      </w:rPr>
    </w:lvl>
    <w:lvl w:ilvl="4" w:tplc="04220019" w:tentative="1">
      <w:start w:val="1"/>
      <w:numFmt w:val="lowerLetter"/>
      <w:lvlText w:val="%5."/>
      <w:lvlJc w:val="left"/>
      <w:pPr>
        <w:tabs>
          <w:tab w:val="num" w:pos="3672"/>
        </w:tabs>
        <w:ind w:left="3672" w:hanging="360"/>
      </w:pPr>
      <w:rPr>
        <w:rFonts w:cs="Times New Roman"/>
      </w:rPr>
    </w:lvl>
    <w:lvl w:ilvl="5" w:tplc="0422001B" w:tentative="1">
      <w:start w:val="1"/>
      <w:numFmt w:val="lowerRoman"/>
      <w:lvlText w:val="%6."/>
      <w:lvlJc w:val="right"/>
      <w:pPr>
        <w:tabs>
          <w:tab w:val="num" w:pos="4392"/>
        </w:tabs>
        <w:ind w:left="4392" w:hanging="180"/>
      </w:pPr>
      <w:rPr>
        <w:rFonts w:cs="Times New Roman"/>
      </w:rPr>
    </w:lvl>
    <w:lvl w:ilvl="6" w:tplc="0422000F" w:tentative="1">
      <w:start w:val="1"/>
      <w:numFmt w:val="decimal"/>
      <w:lvlText w:val="%7."/>
      <w:lvlJc w:val="left"/>
      <w:pPr>
        <w:tabs>
          <w:tab w:val="num" w:pos="5112"/>
        </w:tabs>
        <w:ind w:left="5112" w:hanging="360"/>
      </w:pPr>
      <w:rPr>
        <w:rFonts w:cs="Times New Roman"/>
      </w:rPr>
    </w:lvl>
    <w:lvl w:ilvl="7" w:tplc="04220019" w:tentative="1">
      <w:start w:val="1"/>
      <w:numFmt w:val="lowerLetter"/>
      <w:lvlText w:val="%8."/>
      <w:lvlJc w:val="left"/>
      <w:pPr>
        <w:tabs>
          <w:tab w:val="num" w:pos="5832"/>
        </w:tabs>
        <w:ind w:left="5832" w:hanging="360"/>
      </w:pPr>
      <w:rPr>
        <w:rFonts w:cs="Times New Roman"/>
      </w:rPr>
    </w:lvl>
    <w:lvl w:ilvl="8" w:tplc="0422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3DAB7E04"/>
    <w:multiLevelType w:val="hybridMultilevel"/>
    <w:tmpl w:val="BD560A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0B1255"/>
    <w:multiLevelType w:val="hybridMultilevel"/>
    <w:tmpl w:val="2EAE3764"/>
    <w:lvl w:ilvl="0" w:tplc="C67E88F8">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13" w15:restartNumberingAfterBreak="0">
    <w:nsid w:val="46CB1A2C"/>
    <w:multiLevelType w:val="hybridMultilevel"/>
    <w:tmpl w:val="765C17E6"/>
    <w:lvl w:ilvl="0" w:tplc="70B430A8">
      <w:start w:val="17"/>
      <w:numFmt w:val="decimal"/>
      <w:lvlText w:val="%1"/>
      <w:lvlJc w:val="left"/>
      <w:pPr>
        <w:tabs>
          <w:tab w:val="num" w:pos="720"/>
        </w:tabs>
        <w:ind w:left="720" w:hanging="360"/>
      </w:pPr>
      <w:rPr>
        <w:rFonts w:hint="default"/>
      </w:rPr>
    </w:lvl>
    <w:lvl w:ilvl="1" w:tplc="4582E74C">
      <w:start w:val="1"/>
      <w:numFmt w:val="decimal"/>
      <w:lvlText w:val="%2."/>
      <w:lvlJc w:val="left"/>
      <w:pPr>
        <w:tabs>
          <w:tab w:val="num" w:pos="1440"/>
        </w:tabs>
        <w:ind w:left="1440" w:hanging="360"/>
      </w:pPr>
      <w:rPr>
        <w:rFonts w:hint="default"/>
        <w:color w:val="auto"/>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ADE6B99"/>
    <w:multiLevelType w:val="multilevel"/>
    <w:tmpl w:val="2DB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02E3B"/>
    <w:multiLevelType w:val="hybridMultilevel"/>
    <w:tmpl w:val="AD2C17F6"/>
    <w:lvl w:ilvl="0" w:tplc="ACE69AFE">
      <w:start w:val="4"/>
      <w:numFmt w:val="decimal"/>
      <w:lvlText w:val="%1."/>
      <w:lvlJc w:val="left"/>
      <w:pPr>
        <w:ind w:left="79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17B226E"/>
    <w:multiLevelType w:val="hybridMultilevel"/>
    <w:tmpl w:val="E0606A6A"/>
    <w:lvl w:ilvl="0" w:tplc="19066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5C516916"/>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9" w15:restartNumberingAfterBreak="0">
    <w:nsid w:val="5E274443"/>
    <w:multiLevelType w:val="hybridMultilevel"/>
    <w:tmpl w:val="B50AF1CE"/>
    <w:lvl w:ilvl="0" w:tplc="1332AB7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FA57F9D"/>
    <w:multiLevelType w:val="hybridMultilevel"/>
    <w:tmpl w:val="B0124262"/>
    <w:lvl w:ilvl="0" w:tplc="40123E04">
      <w:start w:val="14"/>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436391"/>
    <w:multiLevelType w:val="hybridMultilevel"/>
    <w:tmpl w:val="096E06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3B6571A"/>
    <w:multiLevelType w:val="multilevel"/>
    <w:tmpl w:val="520605B2"/>
    <w:lvl w:ilvl="0">
      <w:start w:val="1"/>
      <w:numFmt w:val="decimal"/>
      <w:pStyle w:val="1"/>
      <w:lvlText w:val="%1"/>
      <w:lvlJc w:val="left"/>
      <w:pPr>
        <w:tabs>
          <w:tab w:val="num" w:pos="3835"/>
        </w:tabs>
        <w:ind w:left="3835"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4" w15:restartNumberingAfterBreak="0">
    <w:nsid w:val="778E4A8A"/>
    <w:multiLevelType w:val="hybridMultilevel"/>
    <w:tmpl w:val="6442B7D2"/>
    <w:lvl w:ilvl="0" w:tplc="6B426530">
      <w:start w:val="7"/>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2"/>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startOverride w:val="1"/>
    </w:lvlOverride>
  </w:num>
  <w:num w:numId="14">
    <w:abstractNumId w:val="14"/>
  </w:num>
  <w:num w:numId="15">
    <w:abstractNumId w:val="3"/>
  </w:num>
  <w:num w:numId="16">
    <w:abstractNumId w:val="4"/>
  </w:num>
  <w:num w:numId="17">
    <w:abstractNumId w:val="7"/>
  </w:num>
  <w:num w:numId="18">
    <w:abstractNumId w:val="8"/>
  </w:num>
  <w:num w:numId="19">
    <w:abstractNumId w:val="10"/>
  </w:num>
  <w:num w:numId="20">
    <w:abstractNumId w:val="6"/>
  </w:num>
  <w:num w:numId="21">
    <w:abstractNumId w:val="24"/>
  </w:num>
  <w:num w:numId="22">
    <w:abstractNumId w:val="2"/>
  </w:num>
  <w:num w:numId="23">
    <w:abstractNumId w:val="20"/>
  </w:num>
  <w:num w:numId="24">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29A"/>
    <w:rsid w:val="000037E5"/>
    <w:rsid w:val="00022C43"/>
    <w:rsid w:val="0002467E"/>
    <w:rsid w:val="00044367"/>
    <w:rsid w:val="00051122"/>
    <w:rsid w:val="00052EA7"/>
    <w:rsid w:val="00056FE4"/>
    <w:rsid w:val="000629E5"/>
    <w:rsid w:val="00063001"/>
    <w:rsid w:val="00064915"/>
    <w:rsid w:val="0007305F"/>
    <w:rsid w:val="00075908"/>
    <w:rsid w:val="00086D50"/>
    <w:rsid w:val="000978A1"/>
    <w:rsid w:val="000A08AF"/>
    <w:rsid w:val="000A37E7"/>
    <w:rsid w:val="000A4F62"/>
    <w:rsid w:val="000A726A"/>
    <w:rsid w:val="000B00F8"/>
    <w:rsid w:val="000B061D"/>
    <w:rsid w:val="000D4C90"/>
    <w:rsid w:val="000E4525"/>
    <w:rsid w:val="000E51C0"/>
    <w:rsid w:val="000F2A51"/>
    <w:rsid w:val="000F430A"/>
    <w:rsid w:val="00100E16"/>
    <w:rsid w:val="0010446C"/>
    <w:rsid w:val="0010553B"/>
    <w:rsid w:val="00124033"/>
    <w:rsid w:val="00124A5F"/>
    <w:rsid w:val="001367ED"/>
    <w:rsid w:val="00141F5C"/>
    <w:rsid w:val="00150330"/>
    <w:rsid w:val="00151D40"/>
    <w:rsid w:val="00152821"/>
    <w:rsid w:val="00164615"/>
    <w:rsid w:val="00170078"/>
    <w:rsid w:val="00170234"/>
    <w:rsid w:val="0017066A"/>
    <w:rsid w:val="001778FD"/>
    <w:rsid w:val="00177E38"/>
    <w:rsid w:val="001816A5"/>
    <w:rsid w:val="00186FF9"/>
    <w:rsid w:val="0019187A"/>
    <w:rsid w:val="00192CA7"/>
    <w:rsid w:val="001A3263"/>
    <w:rsid w:val="001A4FA4"/>
    <w:rsid w:val="001B0D23"/>
    <w:rsid w:val="001B58EC"/>
    <w:rsid w:val="001D224E"/>
    <w:rsid w:val="001D3AF9"/>
    <w:rsid w:val="001D5D2F"/>
    <w:rsid w:val="001D6B02"/>
    <w:rsid w:val="001E5630"/>
    <w:rsid w:val="001F0C47"/>
    <w:rsid w:val="002006D9"/>
    <w:rsid w:val="002022E1"/>
    <w:rsid w:val="00206F4A"/>
    <w:rsid w:val="002153CA"/>
    <w:rsid w:val="00246167"/>
    <w:rsid w:val="00253036"/>
    <w:rsid w:val="002557E9"/>
    <w:rsid w:val="00260516"/>
    <w:rsid w:val="002617D1"/>
    <w:rsid w:val="00262EA7"/>
    <w:rsid w:val="00271C63"/>
    <w:rsid w:val="002727A9"/>
    <w:rsid w:val="00281045"/>
    <w:rsid w:val="002B1C0E"/>
    <w:rsid w:val="002C3BB2"/>
    <w:rsid w:val="002E2170"/>
    <w:rsid w:val="002F2EB5"/>
    <w:rsid w:val="002F7136"/>
    <w:rsid w:val="0030300E"/>
    <w:rsid w:val="00305838"/>
    <w:rsid w:val="00306044"/>
    <w:rsid w:val="003139D6"/>
    <w:rsid w:val="0031563F"/>
    <w:rsid w:val="00345B03"/>
    <w:rsid w:val="00347102"/>
    <w:rsid w:val="00357008"/>
    <w:rsid w:val="0038229E"/>
    <w:rsid w:val="00387AC7"/>
    <w:rsid w:val="003A0DA6"/>
    <w:rsid w:val="003B4E13"/>
    <w:rsid w:val="003B5E81"/>
    <w:rsid w:val="003B5F58"/>
    <w:rsid w:val="003C0859"/>
    <w:rsid w:val="003C7242"/>
    <w:rsid w:val="003C7C78"/>
    <w:rsid w:val="003D205F"/>
    <w:rsid w:val="003D5833"/>
    <w:rsid w:val="003E5F60"/>
    <w:rsid w:val="003E7E41"/>
    <w:rsid w:val="003F7ABA"/>
    <w:rsid w:val="004005BA"/>
    <w:rsid w:val="004048B2"/>
    <w:rsid w:val="00404F1E"/>
    <w:rsid w:val="004105D9"/>
    <w:rsid w:val="00415054"/>
    <w:rsid w:val="0041659A"/>
    <w:rsid w:val="00424F00"/>
    <w:rsid w:val="00427E8A"/>
    <w:rsid w:val="004350EB"/>
    <w:rsid w:val="004440A5"/>
    <w:rsid w:val="004450BB"/>
    <w:rsid w:val="0045676B"/>
    <w:rsid w:val="0046608C"/>
    <w:rsid w:val="004751C9"/>
    <w:rsid w:val="00486918"/>
    <w:rsid w:val="00490593"/>
    <w:rsid w:val="00492952"/>
    <w:rsid w:val="004A6592"/>
    <w:rsid w:val="004A6883"/>
    <w:rsid w:val="004B6137"/>
    <w:rsid w:val="004C6056"/>
    <w:rsid w:val="004D58E2"/>
    <w:rsid w:val="004D678F"/>
    <w:rsid w:val="004E364F"/>
    <w:rsid w:val="004F634A"/>
    <w:rsid w:val="0051030F"/>
    <w:rsid w:val="00523B21"/>
    <w:rsid w:val="00527D23"/>
    <w:rsid w:val="00530CC7"/>
    <w:rsid w:val="00532136"/>
    <w:rsid w:val="00532450"/>
    <w:rsid w:val="005332ED"/>
    <w:rsid w:val="005376D1"/>
    <w:rsid w:val="00537ACB"/>
    <w:rsid w:val="00545E5D"/>
    <w:rsid w:val="005603ED"/>
    <w:rsid w:val="00562163"/>
    <w:rsid w:val="00564828"/>
    <w:rsid w:val="00567A39"/>
    <w:rsid w:val="00580AE9"/>
    <w:rsid w:val="00583098"/>
    <w:rsid w:val="00583E3E"/>
    <w:rsid w:val="0059336C"/>
    <w:rsid w:val="005A28B3"/>
    <w:rsid w:val="005A5CDA"/>
    <w:rsid w:val="005B5D8D"/>
    <w:rsid w:val="005D13E8"/>
    <w:rsid w:val="005D3950"/>
    <w:rsid w:val="005D55A4"/>
    <w:rsid w:val="005F5092"/>
    <w:rsid w:val="005F7ADE"/>
    <w:rsid w:val="0060191C"/>
    <w:rsid w:val="006070E8"/>
    <w:rsid w:val="00621366"/>
    <w:rsid w:val="006502BD"/>
    <w:rsid w:val="006702E7"/>
    <w:rsid w:val="0067330B"/>
    <w:rsid w:val="006772CB"/>
    <w:rsid w:val="006835FB"/>
    <w:rsid w:val="00685522"/>
    <w:rsid w:val="00685F2E"/>
    <w:rsid w:val="00694E10"/>
    <w:rsid w:val="0069594C"/>
    <w:rsid w:val="00695BD0"/>
    <w:rsid w:val="006A4C3C"/>
    <w:rsid w:val="006B4627"/>
    <w:rsid w:val="006C4928"/>
    <w:rsid w:val="006C4BF1"/>
    <w:rsid w:val="006D1B54"/>
    <w:rsid w:val="006D4F6D"/>
    <w:rsid w:val="006E523A"/>
    <w:rsid w:val="006E53AC"/>
    <w:rsid w:val="006F7013"/>
    <w:rsid w:val="006F7CDF"/>
    <w:rsid w:val="00707E17"/>
    <w:rsid w:val="00717B9D"/>
    <w:rsid w:val="00720187"/>
    <w:rsid w:val="00737F61"/>
    <w:rsid w:val="00743AFE"/>
    <w:rsid w:val="007515CC"/>
    <w:rsid w:val="00754D2A"/>
    <w:rsid w:val="00760149"/>
    <w:rsid w:val="007646AE"/>
    <w:rsid w:val="00771FC2"/>
    <w:rsid w:val="00774335"/>
    <w:rsid w:val="00780F70"/>
    <w:rsid w:val="007878C5"/>
    <w:rsid w:val="00790C5C"/>
    <w:rsid w:val="007920D1"/>
    <w:rsid w:val="007958E1"/>
    <w:rsid w:val="007C1380"/>
    <w:rsid w:val="007E2704"/>
    <w:rsid w:val="007E51D5"/>
    <w:rsid w:val="007F4913"/>
    <w:rsid w:val="007F7919"/>
    <w:rsid w:val="00814CE3"/>
    <w:rsid w:val="0083588F"/>
    <w:rsid w:val="008439B6"/>
    <w:rsid w:val="00846F3A"/>
    <w:rsid w:val="00847C31"/>
    <w:rsid w:val="00850C77"/>
    <w:rsid w:val="00867A22"/>
    <w:rsid w:val="00881924"/>
    <w:rsid w:val="008853AD"/>
    <w:rsid w:val="008A1B8E"/>
    <w:rsid w:val="008A7ECC"/>
    <w:rsid w:val="008B058F"/>
    <w:rsid w:val="008B2408"/>
    <w:rsid w:val="008C15A6"/>
    <w:rsid w:val="008C3807"/>
    <w:rsid w:val="008C4044"/>
    <w:rsid w:val="008C46FF"/>
    <w:rsid w:val="00916424"/>
    <w:rsid w:val="00932F0B"/>
    <w:rsid w:val="00935720"/>
    <w:rsid w:val="009420C2"/>
    <w:rsid w:val="0094620F"/>
    <w:rsid w:val="009705F4"/>
    <w:rsid w:val="00976BFC"/>
    <w:rsid w:val="00976C08"/>
    <w:rsid w:val="009A1C52"/>
    <w:rsid w:val="009A7B7D"/>
    <w:rsid w:val="009B59B5"/>
    <w:rsid w:val="009B6A7D"/>
    <w:rsid w:val="009C3DE6"/>
    <w:rsid w:val="009C4AA7"/>
    <w:rsid w:val="009E47B8"/>
    <w:rsid w:val="009E5CA9"/>
    <w:rsid w:val="009E5EAE"/>
    <w:rsid w:val="009E7F4E"/>
    <w:rsid w:val="009F4911"/>
    <w:rsid w:val="00A056D5"/>
    <w:rsid w:val="00A24A12"/>
    <w:rsid w:val="00A26C59"/>
    <w:rsid w:val="00A3196C"/>
    <w:rsid w:val="00A32286"/>
    <w:rsid w:val="00A36588"/>
    <w:rsid w:val="00A369D3"/>
    <w:rsid w:val="00A41CD8"/>
    <w:rsid w:val="00A44671"/>
    <w:rsid w:val="00A44C2F"/>
    <w:rsid w:val="00A5518C"/>
    <w:rsid w:val="00A57299"/>
    <w:rsid w:val="00A60435"/>
    <w:rsid w:val="00A60EB7"/>
    <w:rsid w:val="00A67F2E"/>
    <w:rsid w:val="00A7257A"/>
    <w:rsid w:val="00A7429A"/>
    <w:rsid w:val="00A905FB"/>
    <w:rsid w:val="00A91B73"/>
    <w:rsid w:val="00A9325E"/>
    <w:rsid w:val="00A9648A"/>
    <w:rsid w:val="00AB2150"/>
    <w:rsid w:val="00AB2535"/>
    <w:rsid w:val="00AB39B8"/>
    <w:rsid w:val="00AB5F72"/>
    <w:rsid w:val="00AB7A01"/>
    <w:rsid w:val="00AC6E4E"/>
    <w:rsid w:val="00AD1C4B"/>
    <w:rsid w:val="00AD3A94"/>
    <w:rsid w:val="00AD70FD"/>
    <w:rsid w:val="00B0313A"/>
    <w:rsid w:val="00B06C47"/>
    <w:rsid w:val="00B157B1"/>
    <w:rsid w:val="00B26876"/>
    <w:rsid w:val="00B27ECA"/>
    <w:rsid w:val="00B40015"/>
    <w:rsid w:val="00B51D2F"/>
    <w:rsid w:val="00B52964"/>
    <w:rsid w:val="00B75CBB"/>
    <w:rsid w:val="00B76544"/>
    <w:rsid w:val="00B77B55"/>
    <w:rsid w:val="00B828BC"/>
    <w:rsid w:val="00B92A92"/>
    <w:rsid w:val="00BA67A6"/>
    <w:rsid w:val="00BA7D09"/>
    <w:rsid w:val="00BB1A4E"/>
    <w:rsid w:val="00BB6079"/>
    <w:rsid w:val="00BC3EE8"/>
    <w:rsid w:val="00BD5952"/>
    <w:rsid w:val="00BE2AE7"/>
    <w:rsid w:val="00BE46EC"/>
    <w:rsid w:val="00C04AEE"/>
    <w:rsid w:val="00C04F12"/>
    <w:rsid w:val="00C17906"/>
    <w:rsid w:val="00C30895"/>
    <w:rsid w:val="00C322C5"/>
    <w:rsid w:val="00C47CB6"/>
    <w:rsid w:val="00C57AB2"/>
    <w:rsid w:val="00C67B38"/>
    <w:rsid w:val="00C800E2"/>
    <w:rsid w:val="00C819AE"/>
    <w:rsid w:val="00C86C91"/>
    <w:rsid w:val="00CA4C7C"/>
    <w:rsid w:val="00CB3A33"/>
    <w:rsid w:val="00CC6755"/>
    <w:rsid w:val="00CD2021"/>
    <w:rsid w:val="00CE3C72"/>
    <w:rsid w:val="00CE6EC6"/>
    <w:rsid w:val="00D036F6"/>
    <w:rsid w:val="00D04CDE"/>
    <w:rsid w:val="00D06DC5"/>
    <w:rsid w:val="00D22D64"/>
    <w:rsid w:val="00D240CB"/>
    <w:rsid w:val="00D26034"/>
    <w:rsid w:val="00D32391"/>
    <w:rsid w:val="00D363F4"/>
    <w:rsid w:val="00D370A2"/>
    <w:rsid w:val="00D41B78"/>
    <w:rsid w:val="00D53D8D"/>
    <w:rsid w:val="00D552FA"/>
    <w:rsid w:val="00D57F2C"/>
    <w:rsid w:val="00D64F1A"/>
    <w:rsid w:val="00D76223"/>
    <w:rsid w:val="00D80A0D"/>
    <w:rsid w:val="00D87394"/>
    <w:rsid w:val="00D96DB8"/>
    <w:rsid w:val="00DA3849"/>
    <w:rsid w:val="00DA446D"/>
    <w:rsid w:val="00DB68EE"/>
    <w:rsid w:val="00DE3551"/>
    <w:rsid w:val="00DF0CE9"/>
    <w:rsid w:val="00DF36A2"/>
    <w:rsid w:val="00E01E6F"/>
    <w:rsid w:val="00E03CE0"/>
    <w:rsid w:val="00E10A88"/>
    <w:rsid w:val="00E11637"/>
    <w:rsid w:val="00E23690"/>
    <w:rsid w:val="00E53E33"/>
    <w:rsid w:val="00E744BD"/>
    <w:rsid w:val="00E86294"/>
    <w:rsid w:val="00EA64D8"/>
    <w:rsid w:val="00EB37AF"/>
    <w:rsid w:val="00EC066F"/>
    <w:rsid w:val="00ED1F1E"/>
    <w:rsid w:val="00ED26DC"/>
    <w:rsid w:val="00ED4F44"/>
    <w:rsid w:val="00ED6ED8"/>
    <w:rsid w:val="00EE72C4"/>
    <w:rsid w:val="00EF70AE"/>
    <w:rsid w:val="00F0159D"/>
    <w:rsid w:val="00F0470F"/>
    <w:rsid w:val="00F0587B"/>
    <w:rsid w:val="00F12620"/>
    <w:rsid w:val="00F214CE"/>
    <w:rsid w:val="00F26780"/>
    <w:rsid w:val="00F26A1D"/>
    <w:rsid w:val="00F275C1"/>
    <w:rsid w:val="00F32573"/>
    <w:rsid w:val="00F41CDA"/>
    <w:rsid w:val="00F43EE2"/>
    <w:rsid w:val="00F52044"/>
    <w:rsid w:val="00F55B85"/>
    <w:rsid w:val="00F72630"/>
    <w:rsid w:val="00F77BD3"/>
    <w:rsid w:val="00F94009"/>
    <w:rsid w:val="00FA3354"/>
    <w:rsid w:val="00FA570F"/>
    <w:rsid w:val="00FA68B1"/>
    <w:rsid w:val="00FC4B8E"/>
    <w:rsid w:val="00FC6629"/>
    <w:rsid w:val="00FD1E44"/>
    <w:rsid w:val="00FD32EE"/>
    <w:rsid w:val="00FD4CB3"/>
    <w:rsid w:val="00FF1CD9"/>
    <w:rsid w:val="00FF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8ADF6EB6-D323-43AD-94F4-E4DC70DB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66A"/>
    <w:rPr>
      <w:rFonts w:ascii="Times New Roman" w:eastAsia="Times New Roman" w:hAnsi="Times New Roman"/>
      <w:sz w:val="28"/>
      <w:szCs w:val="24"/>
    </w:rPr>
  </w:style>
  <w:style w:type="paragraph" w:styleId="1">
    <w:name w:val="heading 1"/>
    <w:basedOn w:val="a"/>
    <w:next w:val="a"/>
    <w:link w:val="10"/>
    <w:uiPriority w:val="99"/>
    <w:qFormat/>
    <w:rsid w:val="00A7429A"/>
    <w:pPr>
      <w:keepNext/>
      <w:numPr>
        <w:numId w:val="1"/>
      </w:numPr>
      <w:tabs>
        <w:tab w:val="num" w:pos="432"/>
      </w:tabs>
      <w:spacing w:before="240" w:after="240"/>
      <w:ind w:left="432"/>
      <w:jc w:val="center"/>
      <w:outlineLvl w:val="0"/>
    </w:pPr>
    <w:rPr>
      <w:b/>
      <w:szCs w:val="32"/>
    </w:rPr>
  </w:style>
  <w:style w:type="paragraph" w:styleId="2">
    <w:name w:val="heading 2"/>
    <w:basedOn w:val="a"/>
    <w:next w:val="a"/>
    <w:link w:val="20"/>
    <w:uiPriority w:val="99"/>
    <w:qFormat/>
    <w:rsid w:val="00A7429A"/>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uiPriority w:val="99"/>
    <w:qFormat/>
    <w:rsid w:val="00A7429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A7429A"/>
    <w:pPr>
      <w:keepNext/>
      <w:numPr>
        <w:ilvl w:val="3"/>
        <w:numId w:val="1"/>
      </w:numPr>
      <w:jc w:val="center"/>
      <w:outlineLvl w:val="3"/>
    </w:pPr>
    <w:rPr>
      <w:b/>
      <w:bCs/>
      <w:lang w:val="uk-UA"/>
    </w:rPr>
  </w:style>
  <w:style w:type="paragraph" w:styleId="5">
    <w:name w:val="heading 5"/>
    <w:basedOn w:val="a"/>
    <w:next w:val="a"/>
    <w:link w:val="50"/>
    <w:uiPriority w:val="99"/>
    <w:qFormat/>
    <w:rsid w:val="00A7429A"/>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A7429A"/>
    <w:pPr>
      <w:numPr>
        <w:ilvl w:val="5"/>
        <w:numId w:val="1"/>
      </w:numPr>
      <w:spacing w:before="240" w:after="60"/>
      <w:outlineLvl w:val="5"/>
    </w:pPr>
    <w:rPr>
      <w:b/>
      <w:bCs/>
      <w:sz w:val="22"/>
      <w:szCs w:val="22"/>
    </w:rPr>
  </w:style>
  <w:style w:type="paragraph" w:styleId="7">
    <w:name w:val="heading 7"/>
    <w:basedOn w:val="a"/>
    <w:next w:val="a"/>
    <w:link w:val="70"/>
    <w:uiPriority w:val="99"/>
    <w:qFormat/>
    <w:rsid w:val="00A7429A"/>
    <w:pPr>
      <w:keepNext/>
      <w:numPr>
        <w:ilvl w:val="6"/>
        <w:numId w:val="1"/>
      </w:numPr>
      <w:jc w:val="center"/>
      <w:outlineLvl w:val="6"/>
    </w:pPr>
    <w:rPr>
      <w:b/>
      <w:bCs/>
      <w:lang w:val="uk-UA"/>
    </w:rPr>
  </w:style>
  <w:style w:type="paragraph" w:styleId="8">
    <w:name w:val="heading 8"/>
    <w:basedOn w:val="a"/>
    <w:next w:val="a"/>
    <w:link w:val="80"/>
    <w:uiPriority w:val="99"/>
    <w:qFormat/>
    <w:rsid w:val="00A7429A"/>
    <w:pPr>
      <w:keepNext/>
      <w:numPr>
        <w:ilvl w:val="7"/>
        <w:numId w:val="1"/>
      </w:numPr>
      <w:jc w:val="center"/>
      <w:outlineLvl w:val="7"/>
    </w:pPr>
    <w:rPr>
      <w:caps/>
      <w:sz w:val="40"/>
      <w:lang w:val="uk-UA"/>
    </w:rPr>
  </w:style>
  <w:style w:type="paragraph" w:styleId="9">
    <w:name w:val="heading 9"/>
    <w:basedOn w:val="a"/>
    <w:next w:val="a"/>
    <w:link w:val="90"/>
    <w:uiPriority w:val="99"/>
    <w:qFormat/>
    <w:rsid w:val="00A7429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429A"/>
    <w:rPr>
      <w:rFonts w:ascii="Times New Roman" w:hAnsi="Times New Roman" w:cs="Times New Roman"/>
      <w:b/>
      <w:sz w:val="32"/>
      <w:szCs w:val="32"/>
      <w:lang w:eastAsia="ru-RU"/>
    </w:rPr>
  </w:style>
  <w:style w:type="character" w:customStyle="1" w:styleId="20">
    <w:name w:val="Заголовок 2 Знак"/>
    <w:link w:val="2"/>
    <w:uiPriority w:val="99"/>
    <w:locked/>
    <w:rsid w:val="00A7429A"/>
    <w:rPr>
      <w:rFonts w:ascii="Arial" w:hAnsi="Arial" w:cs="Arial"/>
      <w:b/>
      <w:bCs/>
      <w:i/>
      <w:iCs/>
      <w:sz w:val="28"/>
      <w:szCs w:val="28"/>
      <w:lang w:eastAsia="ru-RU"/>
    </w:rPr>
  </w:style>
  <w:style w:type="character" w:customStyle="1" w:styleId="30">
    <w:name w:val="Заголовок 3 Знак"/>
    <w:link w:val="3"/>
    <w:uiPriority w:val="99"/>
    <w:semiHidden/>
    <w:locked/>
    <w:rsid w:val="00A7429A"/>
    <w:rPr>
      <w:rFonts w:ascii="Arial" w:hAnsi="Arial" w:cs="Arial"/>
      <w:b/>
      <w:bCs/>
      <w:sz w:val="26"/>
      <w:szCs w:val="26"/>
      <w:lang w:eastAsia="ru-RU"/>
    </w:rPr>
  </w:style>
  <w:style w:type="character" w:customStyle="1" w:styleId="40">
    <w:name w:val="Заголовок 4 Знак"/>
    <w:link w:val="4"/>
    <w:uiPriority w:val="99"/>
    <w:semiHidden/>
    <w:locked/>
    <w:rsid w:val="00A7429A"/>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A7429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A7429A"/>
    <w:rPr>
      <w:rFonts w:ascii="Times New Roman" w:hAnsi="Times New Roman" w:cs="Times New Roman"/>
      <w:b/>
      <w:bCs/>
      <w:lang w:eastAsia="ru-RU"/>
    </w:rPr>
  </w:style>
  <w:style w:type="character" w:customStyle="1" w:styleId="70">
    <w:name w:val="Заголовок 7 Знак"/>
    <w:link w:val="7"/>
    <w:uiPriority w:val="99"/>
    <w:semiHidden/>
    <w:locked/>
    <w:rsid w:val="00A7429A"/>
    <w:rPr>
      <w:rFonts w:ascii="Times New Roman" w:hAnsi="Times New Roman" w:cs="Times New Roman"/>
      <w:b/>
      <w:bCs/>
      <w:sz w:val="24"/>
      <w:szCs w:val="24"/>
      <w:lang w:val="uk-UA" w:eastAsia="ru-RU"/>
    </w:rPr>
  </w:style>
  <w:style w:type="character" w:customStyle="1" w:styleId="80">
    <w:name w:val="Заголовок 8 Знак"/>
    <w:link w:val="8"/>
    <w:uiPriority w:val="99"/>
    <w:semiHidden/>
    <w:locked/>
    <w:rsid w:val="00A7429A"/>
    <w:rPr>
      <w:rFonts w:ascii="Times New Roman" w:hAnsi="Times New Roman" w:cs="Times New Roman"/>
      <w:caps/>
      <w:sz w:val="24"/>
      <w:szCs w:val="24"/>
      <w:lang w:val="uk-UA" w:eastAsia="ru-RU"/>
    </w:rPr>
  </w:style>
  <w:style w:type="character" w:customStyle="1" w:styleId="90">
    <w:name w:val="Заголовок 9 Знак"/>
    <w:link w:val="9"/>
    <w:uiPriority w:val="99"/>
    <w:semiHidden/>
    <w:locked/>
    <w:rsid w:val="00A7429A"/>
    <w:rPr>
      <w:rFonts w:ascii="Arial" w:hAnsi="Arial" w:cs="Arial"/>
      <w:lang w:eastAsia="ru-RU"/>
    </w:rPr>
  </w:style>
  <w:style w:type="character" w:styleId="a3">
    <w:name w:val="Hyperlink"/>
    <w:uiPriority w:val="99"/>
    <w:rsid w:val="00A7429A"/>
    <w:rPr>
      <w:rFonts w:cs="Times New Roman"/>
      <w:color w:val="0000FF"/>
      <w:u w:val="single"/>
    </w:rPr>
  </w:style>
  <w:style w:type="paragraph" w:styleId="a4">
    <w:name w:val="Normal (Web)"/>
    <w:basedOn w:val="a"/>
    <w:uiPriority w:val="99"/>
    <w:semiHidden/>
    <w:rsid w:val="00A7429A"/>
    <w:rPr>
      <w:sz w:val="24"/>
      <w:lang w:val="uk-UA"/>
    </w:rPr>
  </w:style>
  <w:style w:type="paragraph" w:styleId="a5">
    <w:name w:val="Body Text"/>
    <w:basedOn w:val="a"/>
    <w:link w:val="a6"/>
    <w:uiPriority w:val="99"/>
    <w:semiHidden/>
    <w:rsid w:val="00A7429A"/>
    <w:pPr>
      <w:spacing w:after="120"/>
    </w:pPr>
  </w:style>
  <w:style w:type="character" w:customStyle="1" w:styleId="a6">
    <w:name w:val="Основной текст Знак"/>
    <w:link w:val="a5"/>
    <w:uiPriority w:val="99"/>
    <w:semiHidden/>
    <w:locked/>
    <w:rsid w:val="00A7429A"/>
    <w:rPr>
      <w:rFonts w:ascii="Times New Roman" w:hAnsi="Times New Roman" w:cs="Times New Roman"/>
      <w:sz w:val="24"/>
      <w:szCs w:val="24"/>
      <w:lang w:eastAsia="ru-RU"/>
    </w:rPr>
  </w:style>
  <w:style w:type="character" w:customStyle="1" w:styleId="FontStyle27">
    <w:name w:val="Font Style27"/>
    <w:uiPriority w:val="99"/>
    <w:rsid w:val="00305838"/>
    <w:rPr>
      <w:rFonts w:ascii="Times New Roman" w:hAnsi="Times New Roman" w:cs="Times New Roman"/>
      <w:sz w:val="24"/>
      <w:szCs w:val="24"/>
    </w:rPr>
  </w:style>
  <w:style w:type="paragraph" w:styleId="a7">
    <w:name w:val="List Paragraph"/>
    <w:basedOn w:val="a"/>
    <w:uiPriority w:val="34"/>
    <w:qFormat/>
    <w:rsid w:val="0083588F"/>
    <w:pPr>
      <w:ind w:left="720"/>
      <w:contextualSpacing/>
    </w:pPr>
  </w:style>
  <w:style w:type="table" w:styleId="a8">
    <w:name w:val="Table Grid"/>
    <w:basedOn w:val="a1"/>
    <w:uiPriority w:val="99"/>
    <w:rsid w:val="00EC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ook-promo-description">
    <w:name w:val="ebook-promo-description"/>
    <w:basedOn w:val="a"/>
    <w:uiPriority w:val="99"/>
    <w:rsid w:val="00D26034"/>
    <w:pPr>
      <w:spacing w:before="100" w:beforeAutospacing="1" w:after="100" w:afterAutospacing="1"/>
    </w:pPr>
    <w:rPr>
      <w:sz w:val="24"/>
    </w:rPr>
  </w:style>
  <w:style w:type="paragraph" w:customStyle="1" w:styleId="ebook-promo-clickme">
    <w:name w:val="ebook-promo-clickme"/>
    <w:basedOn w:val="a"/>
    <w:uiPriority w:val="99"/>
    <w:rsid w:val="00D26034"/>
    <w:pPr>
      <w:spacing w:before="100" w:beforeAutospacing="1" w:after="100" w:afterAutospacing="1"/>
    </w:pPr>
    <w:rPr>
      <w:sz w:val="24"/>
    </w:rPr>
  </w:style>
  <w:style w:type="character" w:customStyle="1" w:styleId="fn">
    <w:name w:val="fn"/>
    <w:uiPriority w:val="99"/>
    <w:rsid w:val="00D26034"/>
    <w:rPr>
      <w:rFonts w:cs="Times New Roman"/>
    </w:rPr>
  </w:style>
  <w:style w:type="character" w:customStyle="1" w:styleId="apple-style-span">
    <w:name w:val="apple-style-span"/>
    <w:uiPriority w:val="99"/>
    <w:rsid w:val="00EB37AF"/>
  </w:style>
  <w:style w:type="paragraph" w:customStyle="1" w:styleId="Style8">
    <w:name w:val="Style8"/>
    <w:basedOn w:val="a"/>
    <w:uiPriority w:val="99"/>
    <w:rsid w:val="004D678F"/>
    <w:pPr>
      <w:widowControl w:val="0"/>
      <w:autoSpaceDE w:val="0"/>
      <w:autoSpaceDN w:val="0"/>
      <w:adjustRightInd w:val="0"/>
      <w:spacing w:line="322" w:lineRule="exact"/>
      <w:ind w:firstLine="715"/>
      <w:jc w:val="both"/>
    </w:pPr>
    <w:rPr>
      <w:rFonts w:eastAsia="Calibri"/>
      <w:sz w:val="24"/>
    </w:rPr>
  </w:style>
  <w:style w:type="character" w:styleId="a9">
    <w:name w:val="FollowedHyperlink"/>
    <w:uiPriority w:val="99"/>
    <w:semiHidden/>
    <w:unhideWhenUsed/>
    <w:locked/>
    <w:rsid w:val="009A1C52"/>
    <w:rPr>
      <w:color w:val="800080"/>
      <w:u w:val="single"/>
    </w:rPr>
  </w:style>
  <w:style w:type="character" w:customStyle="1" w:styleId="11">
    <w:name w:val="Неразрешенное упоминание1"/>
    <w:uiPriority w:val="99"/>
    <w:semiHidden/>
    <w:unhideWhenUsed/>
    <w:rsid w:val="00AB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908">
      <w:bodyDiv w:val="1"/>
      <w:marLeft w:val="0"/>
      <w:marRight w:val="0"/>
      <w:marTop w:val="0"/>
      <w:marBottom w:val="0"/>
      <w:divBdr>
        <w:top w:val="none" w:sz="0" w:space="0" w:color="auto"/>
        <w:left w:val="none" w:sz="0" w:space="0" w:color="auto"/>
        <w:bottom w:val="none" w:sz="0" w:space="0" w:color="auto"/>
        <w:right w:val="none" w:sz="0" w:space="0" w:color="auto"/>
      </w:divBdr>
    </w:div>
    <w:div w:id="873812397">
      <w:marLeft w:val="0"/>
      <w:marRight w:val="0"/>
      <w:marTop w:val="0"/>
      <w:marBottom w:val="0"/>
      <w:divBdr>
        <w:top w:val="none" w:sz="0" w:space="0" w:color="auto"/>
        <w:left w:val="none" w:sz="0" w:space="0" w:color="auto"/>
        <w:bottom w:val="none" w:sz="0" w:space="0" w:color="auto"/>
        <w:right w:val="none" w:sz="0" w:space="0" w:color="auto"/>
      </w:divBdr>
    </w:div>
    <w:div w:id="873812399">
      <w:marLeft w:val="0"/>
      <w:marRight w:val="0"/>
      <w:marTop w:val="0"/>
      <w:marBottom w:val="0"/>
      <w:divBdr>
        <w:top w:val="none" w:sz="0" w:space="0" w:color="auto"/>
        <w:left w:val="none" w:sz="0" w:space="0" w:color="auto"/>
        <w:bottom w:val="none" w:sz="0" w:space="0" w:color="auto"/>
        <w:right w:val="none" w:sz="0" w:space="0" w:color="auto"/>
      </w:divBdr>
    </w:div>
    <w:div w:id="873812400">
      <w:marLeft w:val="0"/>
      <w:marRight w:val="0"/>
      <w:marTop w:val="0"/>
      <w:marBottom w:val="0"/>
      <w:divBdr>
        <w:top w:val="none" w:sz="0" w:space="0" w:color="auto"/>
        <w:left w:val="none" w:sz="0" w:space="0" w:color="auto"/>
        <w:bottom w:val="none" w:sz="0" w:space="0" w:color="auto"/>
        <w:right w:val="none" w:sz="0" w:space="0" w:color="auto"/>
      </w:divBdr>
    </w:div>
    <w:div w:id="873812402">
      <w:marLeft w:val="0"/>
      <w:marRight w:val="0"/>
      <w:marTop w:val="0"/>
      <w:marBottom w:val="0"/>
      <w:divBdr>
        <w:top w:val="none" w:sz="0" w:space="0" w:color="auto"/>
        <w:left w:val="none" w:sz="0" w:space="0" w:color="auto"/>
        <w:bottom w:val="none" w:sz="0" w:space="0" w:color="auto"/>
        <w:right w:val="none" w:sz="0" w:space="0" w:color="auto"/>
      </w:divBdr>
    </w:div>
    <w:div w:id="873812404">
      <w:marLeft w:val="0"/>
      <w:marRight w:val="0"/>
      <w:marTop w:val="0"/>
      <w:marBottom w:val="0"/>
      <w:divBdr>
        <w:top w:val="none" w:sz="0" w:space="0" w:color="auto"/>
        <w:left w:val="none" w:sz="0" w:space="0" w:color="auto"/>
        <w:bottom w:val="none" w:sz="0" w:space="0" w:color="auto"/>
        <w:right w:val="none" w:sz="0" w:space="0" w:color="auto"/>
      </w:divBdr>
    </w:div>
    <w:div w:id="873812405">
      <w:marLeft w:val="0"/>
      <w:marRight w:val="0"/>
      <w:marTop w:val="0"/>
      <w:marBottom w:val="0"/>
      <w:divBdr>
        <w:top w:val="none" w:sz="0" w:space="0" w:color="auto"/>
        <w:left w:val="none" w:sz="0" w:space="0" w:color="auto"/>
        <w:bottom w:val="none" w:sz="0" w:space="0" w:color="auto"/>
        <w:right w:val="none" w:sz="0" w:space="0" w:color="auto"/>
      </w:divBdr>
    </w:div>
    <w:div w:id="873812406">
      <w:marLeft w:val="0"/>
      <w:marRight w:val="0"/>
      <w:marTop w:val="0"/>
      <w:marBottom w:val="0"/>
      <w:divBdr>
        <w:top w:val="none" w:sz="0" w:space="0" w:color="auto"/>
        <w:left w:val="none" w:sz="0" w:space="0" w:color="auto"/>
        <w:bottom w:val="none" w:sz="0" w:space="0" w:color="auto"/>
        <w:right w:val="none" w:sz="0" w:space="0" w:color="auto"/>
      </w:divBdr>
      <w:divsChild>
        <w:div w:id="873812396">
          <w:marLeft w:val="0"/>
          <w:marRight w:val="0"/>
          <w:marTop w:val="0"/>
          <w:marBottom w:val="0"/>
          <w:divBdr>
            <w:top w:val="none" w:sz="0" w:space="0" w:color="auto"/>
            <w:left w:val="none" w:sz="0" w:space="0" w:color="auto"/>
            <w:bottom w:val="none" w:sz="0" w:space="0" w:color="auto"/>
            <w:right w:val="none" w:sz="0" w:space="0" w:color="auto"/>
          </w:divBdr>
          <w:divsChild>
            <w:div w:id="873812424">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0"/>
                  <w:marBottom w:val="0"/>
                  <w:divBdr>
                    <w:top w:val="none" w:sz="0" w:space="0" w:color="auto"/>
                    <w:left w:val="none" w:sz="0" w:space="0" w:color="auto"/>
                    <w:bottom w:val="none" w:sz="0" w:space="0" w:color="auto"/>
                    <w:right w:val="none" w:sz="0" w:space="0" w:color="auto"/>
                  </w:divBdr>
                  <w:divsChild>
                    <w:div w:id="873812433">
                      <w:marLeft w:val="0"/>
                      <w:marRight w:val="0"/>
                      <w:marTop w:val="630"/>
                      <w:marBottom w:val="0"/>
                      <w:divBdr>
                        <w:top w:val="none" w:sz="0" w:space="0" w:color="auto"/>
                        <w:left w:val="none" w:sz="0" w:space="0" w:color="auto"/>
                        <w:bottom w:val="none" w:sz="0" w:space="0" w:color="auto"/>
                        <w:right w:val="none" w:sz="0" w:space="0" w:color="auto"/>
                      </w:divBdr>
                      <w:divsChild>
                        <w:div w:id="873812414">
                          <w:marLeft w:val="0"/>
                          <w:marRight w:val="0"/>
                          <w:marTop w:val="0"/>
                          <w:marBottom w:val="0"/>
                          <w:divBdr>
                            <w:top w:val="none" w:sz="0" w:space="0" w:color="auto"/>
                            <w:left w:val="none" w:sz="0" w:space="0" w:color="auto"/>
                            <w:bottom w:val="none" w:sz="0" w:space="0" w:color="auto"/>
                            <w:right w:val="none" w:sz="0" w:space="0" w:color="auto"/>
                          </w:divBdr>
                        </w:div>
                        <w:div w:id="873812439">
                          <w:marLeft w:val="0"/>
                          <w:marRight w:val="0"/>
                          <w:marTop w:val="0"/>
                          <w:marBottom w:val="195"/>
                          <w:divBdr>
                            <w:top w:val="none" w:sz="0" w:space="0" w:color="auto"/>
                            <w:left w:val="none" w:sz="0" w:space="0" w:color="auto"/>
                            <w:bottom w:val="none" w:sz="0" w:space="0" w:color="auto"/>
                            <w:right w:val="none" w:sz="0" w:space="0" w:color="auto"/>
                          </w:divBdr>
                          <w:divsChild>
                            <w:div w:id="873812443">
                              <w:marLeft w:val="0"/>
                              <w:marRight w:val="0"/>
                              <w:marTop w:val="0"/>
                              <w:marBottom w:val="0"/>
                              <w:divBdr>
                                <w:top w:val="none" w:sz="0" w:space="0" w:color="auto"/>
                                <w:left w:val="none" w:sz="0" w:space="0" w:color="auto"/>
                                <w:bottom w:val="none" w:sz="0" w:space="0" w:color="auto"/>
                                <w:right w:val="none" w:sz="0" w:space="0" w:color="auto"/>
                              </w:divBdr>
                            </w:div>
                          </w:divsChild>
                        </w:div>
                        <w:div w:id="873812455">
                          <w:marLeft w:val="0"/>
                          <w:marRight w:val="0"/>
                          <w:marTop w:val="0"/>
                          <w:marBottom w:val="0"/>
                          <w:divBdr>
                            <w:top w:val="none" w:sz="0" w:space="0" w:color="auto"/>
                            <w:left w:val="none" w:sz="0" w:space="0" w:color="auto"/>
                            <w:bottom w:val="none" w:sz="0" w:space="0" w:color="auto"/>
                            <w:right w:val="none" w:sz="0" w:space="0" w:color="auto"/>
                          </w:divBdr>
                          <w:divsChild>
                            <w:div w:id="873812394">
                              <w:marLeft w:val="-312"/>
                              <w:marRight w:val="0"/>
                              <w:marTop w:val="0"/>
                              <w:marBottom w:val="0"/>
                              <w:divBdr>
                                <w:top w:val="none" w:sz="0" w:space="0" w:color="auto"/>
                                <w:left w:val="none" w:sz="0" w:space="0" w:color="auto"/>
                                <w:bottom w:val="none" w:sz="0" w:space="0" w:color="auto"/>
                                <w:right w:val="none" w:sz="0" w:space="0" w:color="auto"/>
                              </w:divBdr>
                              <w:divsChild>
                                <w:div w:id="873812422">
                                  <w:marLeft w:val="0"/>
                                  <w:marRight w:val="0"/>
                                  <w:marTop w:val="0"/>
                                  <w:marBottom w:val="0"/>
                                  <w:divBdr>
                                    <w:top w:val="none" w:sz="0" w:space="0" w:color="auto"/>
                                    <w:left w:val="none" w:sz="0" w:space="0" w:color="auto"/>
                                    <w:bottom w:val="none" w:sz="0" w:space="0" w:color="auto"/>
                                    <w:right w:val="none" w:sz="0" w:space="0" w:color="auto"/>
                                  </w:divBdr>
                                </w:div>
                                <w:div w:id="873812428">
                                  <w:marLeft w:val="0"/>
                                  <w:marRight w:val="0"/>
                                  <w:marTop w:val="0"/>
                                  <w:marBottom w:val="0"/>
                                  <w:divBdr>
                                    <w:top w:val="none" w:sz="0" w:space="0" w:color="auto"/>
                                    <w:left w:val="none" w:sz="0" w:space="0" w:color="auto"/>
                                    <w:bottom w:val="none" w:sz="0" w:space="0" w:color="auto"/>
                                    <w:right w:val="none" w:sz="0" w:space="0" w:color="auto"/>
                                  </w:divBdr>
                                  <w:divsChild>
                                    <w:div w:id="873812401">
                                      <w:marLeft w:val="0"/>
                                      <w:marRight w:val="0"/>
                                      <w:marTop w:val="0"/>
                                      <w:marBottom w:val="0"/>
                                      <w:divBdr>
                                        <w:top w:val="none" w:sz="0" w:space="0" w:color="auto"/>
                                        <w:left w:val="none" w:sz="0" w:space="0" w:color="auto"/>
                                        <w:bottom w:val="none" w:sz="0" w:space="0" w:color="auto"/>
                                        <w:right w:val="none" w:sz="0" w:space="0" w:color="auto"/>
                                      </w:divBdr>
                                    </w:div>
                                  </w:divsChild>
                                </w:div>
                                <w:div w:id="8738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12434">
          <w:marLeft w:val="0"/>
          <w:marRight w:val="0"/>
          <w:marTop w:val="0"/>
          <w:marBottom w:val="0"/>
          <w:divBdr>
            <w:top w:val="none" w:sz="0" w:space="0" w:color="auto"/>
            <w:left w:val="none" w:sz="0" w:space="0" w:color="auto"/>
            <w:bottom w:val="none" w:sz="0" w:space="0" w:color="auto"/>
            <w:right w:val="none" w:sz="0" w:space="0" w:color="auto"/>
          </w:divBdr>
          <w:divsChild>
            <w:div w:id="873812461">
              <w:marLeft w:val="0"/>
              <w:marRight w:val="0"/>
              <w:marTop w:val="0"/>
              <w:marBottom w:val="0"/>
              <w:divBdr>
                <w:top w:val="none" w:sz="0" w:space="0" w:color="auto"/>
                <w:left w:val="none" w:sz="0" w:space="0" w:color="auto"/>
                <w:bottom w:val="none" w:sz="0" w:space="0" w:color="auto"/>
                <w:right w:val="none" w:sz="0" w:space="0" w:color="auto"/>
              </w:divBdr>
              <w:divsChild>
                <w:div w:id="873812423">
                  <w:marLeft w:val="0"/>
                  <w:marRight w:val="0"/>
                  <w:marTop w:val="0"/>
                  <w:marBottom w:val="0"/>
                  <w:divBdr>
                    <w:top w:val="none" w:sz="0" w:space="0" w:color="auto"/>
                    <w:left w:val="none" w:sz="0" w:space="0" w:color="auto"/>
                    <w:bottom w:val="none" w:sz="0" w:space="0" w:color="auto"/>
                    <w:right w:val="none" w:sz="0" w:space="0" w:color="auto"/>
                  </w:divBdr>
                  <w:divsChild>
                    <w:div w:id="873812395">
                      <w:marLeft w:val="0"/>
                      <w:marRight w:val="0"/>
                      <w:marTop w:val="0"/>
                      <w:marBottom w:val="0"/>
                      <w:divBdr>
                        <w:top w:val="none" w:sz="0" w:space="0" w:color="auto"/>
                        <w:left w:val="none" w:sz="0" w:space="0" w:color="auto"/>
                        <w:bottom w:val="none" w:sz="0" w:space="0" w:color="auto"/>
                        <w:right w:val="none" w:sz="0" w:space="0" w:color="auto"/>
                      </w:divBdr>
                      <w:divsChild>
                        <w:div w:id="873812442">
                          <w:marLeft w:val="0"/>
                          <w:marRight w:val="0"/>
                          <w:marTop w:val="0"/>
                          <w:marBottom w:val="0"/>
                          <w:divBdr>
                            <w:top w:val="none" w:sz="0" w:space="0" w:color="auto"/>
                            <w:left w:val="none" w:sz="0" w:space="0" w:color="auto"/>
                            <w:bottom w:val="none" w:sz="0" w:space="0" w:color="auto"/>
                            <w:right w:val="none" w:sz="0" w:space="0" w:color="auto"/>
                          </w:divBdr>
                          <w:divsChild>
                            <w:div w:id="873812426">
                              <w:marLeft w:val="0"/>
                              <w:marRight w:val="0"/>
                              <w:marTop w:val="0"/>
                              <w:marBottom w:val="0"/>
                              <w:divBdr>
                                <w:top w:val="none" w:sz="0" w:space="0" w:color="auto"/>
                                <w:left w:val="none" w:sz="0" w:space="0" w:color="auto"/>
                                <w:bottom w:val="none" w:sz="0" w:space="0" w:color="auto"/>
                                <w:right w:val="none" w:sz="0" w:space="0" w:color="auto"/>
                              </w:divBdr>
                              <w:divsChild>
                                <w:div w:id="873812403">
                                  <w:marLeft w:val="0"/>
                                  <w:marRight w:val="0"/>
                                  <w:marTop w:val="0"/>
                                  <w:marBottom w:val="30"/>
                                  <w:divBdr>
                                    <w:top w:val="none" w:sz="0" w:space="0" w:color="auto"/>
                                    <w:left w:val="none" w:sz="0" w:space="0" w:color="auto"/>
                                    <w:bottom w:val="none" w:sz="0" w:space="0" w:color="auto"/>
                                    <w:right w:val="none" w:sz="0" w:space="0" w:color="auto"/>
                                  </w:divBdr>
                                  <w:divsChild>
                                    <w:div w:id="873812436">
                                      <w:marLeft w:val="0"/>
                                      <w:marRight w:val="0"/>
                                      <w:marTop w:val="48"/>
                                      <w:marBottom w:val="48"/>
                                      <w:divBdr>
                                        <w:top w:val="none" w:sz="0" w:space="0" w:color="auto"/>
                                        <w:left w:val="none" w:sz="0" w:space="0" w:color="auto"/>
                                        <w:bottom w:val="none" w:sz="0" w:space="0" w:color="auto"/>
                                        <w:right w:val="none" w:sz="0" w:space="0" w:color="auto"/>
                                      </w:divBdr>
                                    </w:div>
                                    <w:div w:id="873812451">
                                      <w:marLeft w:val="0"/>
                                      <w:marRight w:val="0"/>
                                      <w:marTop w:val="48"/>
                                      <w:marBottom w:val="48"/>
                                      <w:divBdr>
                                        <w:top w:val="none" w:sz="0" w:space="0" w:color="auto"/>
                                        <w:left w:val="none" w:sz="0" w:space="0" w:color="auto"/>
                                        <w:bottom w:val="none" w:sz="0" w:space="0" w:color="auto"/>
                                        <w:right w:val="none" w:sz="0" w:space="0" w:color="auto"/>
                                      </w:divBdr>
                                    </w:div>
                                  </w:divsChild>
                                </w:div>
                                <w:div w:id="873812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12407">
      <w:marLeft w:val="0"/>
      <w:marRight w:val="0"/>
      <w:marTop w:val="0"/>
      <w:marBottom w:val="0"/>
      <w:divBdr>
        <w:top w:val="none" w:sz="0" w:space="0" w:color="auto"/>
        <w:left w:val="none" w:sz="0" w:space="0" w:color="auto"/>
        <w:bottom w:val="none" w:sz="0" w:space="0" w:color="auto"/>
        <w:right w:val="none" w:sz="0" w:space="0" w:color="auto"/>
      </w:divBdr>
    </w:div>
    <w:div w:id="873812408">
      <w:marLeft w:val="0"/>
      <w:marRight w:val="0"/>
      <w:marTop w:val="0"/>
      <w:marBottom w:val="0"/>
      <w:divBdr>
        <w:top w:val="none" w:sz="0" w:space="0" w:color="auto"/>
        <w:left w:val="none" w:sz="0" w:space="0" w:color="auto"/>
        <w:bottom w:val="none" w:sz="0" w:space="0" w:color="auto"/>
        <w:right w:val="none" w:sz="0" w:space="0" w:color="auto"/>
      </w:divBdr>
    </w:div>
    <w:div w:id="873812409">
      <w:marLeft w:val="0"/>
      <w:marRight w:val="0"/>
      <w:marTop w:val="0"/>
      <w:marBottom w:val="0"/>
      <w:divBdr>
        <w:top w:val="none" w:sz="0" w:space="0" w:color="auto"/>
        <w:left w:val="none" w:sz="0" w:space="0" w:color="auto"/>
        <w:bottom w:val="none" w:sz="0" w:space="0" w:color="auto"/>
        <w:right w:val="none" w:sz="0" w:space="0" w:color="auto"/>
      </w:divBdr>
    </w:div>
    <w:div w:id="873812410">
      <w:marLeft w:val="0"/>
      <w:marRight w:val="0"/>
      <w:marTop w:val="0"/>
      <w:marBottom w:val="0"/>
      <w:divBdr>
        <w:top w:val="none" w:sz="0" w:space="0" w:color="auto"/>
        <w:left w:val="none" w:sz="0" w:space="0" w:color="auto"/>
        <w:bottom w:val="none" w:sz="0" w:space="0" w:color="auto"/>
        <w:right w:val="none" w:sz="0" w:space="0" w:color="auto"/>
      </w:divBdr>
    </w:div>
    <w:div w:id="873812411">
      <w:marLeft w:val="0"/>
      <w:marRight w:val="0"/>
      <w:marTop w:val="0"/>
      <w:marBottom w:val="0"/>
      <w:divBdr>
        <w:top w:val="none" w:sz="0" w:space="0" w:color="auto"/>
        <w:left w:val="none" w:sz="0" w:space="0" w:color="auto"/>
        <w:bottom w:val="none" w:sz="0" w:space="0" w:color="auto"/>
        <w:right w:val="none" w:sz="0" w:space="0" w:color="auto"/>
      </w:divBdr>
    </w:div>
    <w:div w:id="873812412">
      <w:marLeft w:val="0"/>
      <w:marRight w:val="0"/>
      <w:marTop w:val="0"/>
      <w:marBottom w:val="0"/>
      <w:divBdr>
        <w:top w:val="none" w:sz="0" w:space="0" w:color="auto"/>
        <w:left w:val="none" w:sz="0" w:space="0" w:color="auto"/>
        <w:bottom w:val="none" w:sz="0" w:space="0" w:color="auto"/>
        <w:right w:val="none" w:sz="0" w:space="0" w:color="auto"/>
      </w:divBdr>
    </w:div>
    <w:div w:id="873812415">
      <w:marLeft w:val="0"/>
      <w:marRight w:val="0"/>
      <w:marTop w:val="0"/>
      <w:marBottom w:val="0"/>
      <w:divBdr>
        <w:top w:val="none" w:sz="0" w:space="0" w:color="auto"/>
        <w:left w:val="none" w:sz="0" w:space="0" w:color="auto"/>
        <w:bottom w:val="none" w:sz="0" w:space="0" w:color="auto"/>
        <w:right w:val="none" w:sz="0" w:space="0" w:color="auto"/>
      </w:divBdr>
    </w:div>
    <w:div w:id="873812416">
      <w:marLeft w:val="0"/>
      <w:marRight w:val="0"/>
      <w:marTop w:val="0"/>
      <w:marBottom w:val="0"/>
      <w:divBdr>
        <w:top w:val="none" w:sz="0" w:space="0" w:color="auto"/>
        <w:left w:val="none" w:sz="0" w:space="0" w:color="auto"/>
        <w:bottom w:val="none" w:sz="0" w:space="0" w:color="auto"/>
        <w:right w:val="none" w:sz="0" w:space="0" w:color="auto"/>
      </w:divBdr>
      <w:divsChild>
        <w:div w:id="873812393">
          <w:marLeft w:val="0"/>
          <w:marRight w:val="180"/>
          <w:marTop w:val="0"/>
          <w:marBottom w:val="0"/>
          <w:divBdr>
            <w:top w:val="none" w:sz="0" w:space="0" w:color="auto"/>
            <w:left w:val="none" w:sz="0" w:space="0" w:color="auto"/>
            <w:bottom w:val="none" w:sz="0" w:space="0" w:color="auto"/>
            <w:right w:val="none" w:sz="0" w:space="0" w:color="auto"/>
          </w:divBdr>
        </w:div>
        <w:div w:id="873812470">
          <w:marLeft w:val="0"/>
          <w:marRight w:val="0"/>
          <w:marTop w:val="0"/>
          <w:marBottom w:val="30"/>
          <w:divBdr>
            <w:top w:val="none" w:sz="0" w:space="0" w:color="auto"/>
            <w:left w:val="none" w:sz="0" w:space="0" w:color="auto"/>
            <w:bottom w:val="none" w:sz="0" w:space="0" w:color="auto"/>
            <w:right w:val="none" w:sz="0" w:space="0" w:color="auto"/>
          </w:divBdr>
          <w:divsChild>
            <w:div w:id="873812413">
              <w:marLeft w:val="0"/>
              <w:marRight w:val="0"/>
              <w:marTop w:val="48"/>
              <w:marBottom w:val="48"/>
              <w:divBdr>
                <w:top w:val="none" w:sz="0" w:space="0" w:color="auto"/>
                <w:left w:val="none" w:sz="0" w:space="0" w:color="auto"/>
                <w:bottom w:val="none" w:sz="0" w:space="0" w:color="auto"/>
                <w:right w:val="none" w:sz="0" w:space="0" w:color="auto"/>
              </w:divBdr>
            </w:div>
            <w:div w:id="87381246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73812417">
      <w:marLeft w:val="0"/>
      <w:marRight w:val="0"/>
      <w:marTop w:val="0"/>
      <w:marBottom w:val="0"/>
      <w:divBdr>
        <w:top w:val="none" w:sz="0" w:space="0" w:color="auto"/>
        <w:left w:val="none" w:sz="0" w:space="0" w:color="auto"/>
        <w:bottom w:val="none" w:sz="0" w:space="0" w:color="auto"/>
        <w:right w:val="none" w:sz="0" w:space="0" w:color="auto"/>
      </w:divBdr>
    </w:div>
    <w:div w:id="873812418">
      <w:marLeft w:val="0"/>
      <w:marRight w:val="0"/>
      <w:marTop w:val="0"/>
      <w:marBottom w:val="0"/>
      <w:divBdr>
        <w:top w:val="none" w:sz="0" w:space="0" w:color="auto"/>
        <w:left w:val="none" w:sz="0" w:space="0" w:color="auto"/>
        <w:bottom w:val="none" w:sz="0" w:space="0" w:color="auto"/>
        <w:right w:val="none" w:sz="0" w:space="0" w:color="auto"/>
      </w:divBdr>
    </w:div>
    <w:div w:id="873812419">
      <w:marLeft w:val="0"/>
      <w:marRight w:val="0"/>
      <w:marTop w:val="0"/>
      <w:marBottom w:val="0"/>
      <w:divBdr>
        <w:top w:val="none" w:sz="0" w:space="0" w:color="auto"/>
        <w:left w:val="none" w:sz="0" w:space="0" w:color="auto"/>
        <w:bottom w:val="none" w:sz="0" w:space="0" w:color="auto"/>
        <w:right w:val="none" w:sz="0" w:space="0" w:color="auto"/>
      </w:divBdr>
    </w:div>
    <w:div w:id="873812420">
      <w:marLeft w:val="0"/>
      <w:marRight w:val="0"/>
      <w:marTop w:val="0"/>
      <w:marBottom w:val="0"/>
      <w:divBdr>
        <w:top w:val="none" w:sz="0" w:space="0" w:color="auto"/>
        <w:left w:val="none" w:sz="0" w:space="0" w:color="auto"/>
        <w:bottom w:val="none" w:sz="0" w:space="0" w:color="auto"/>
        <w:right w:val="none" w:sz="0" w:space="0" w:color="auto"/>
      </w:divBdr>
    </w:div>
    <w:div w:id="873812421">
      <w:marLeft w:val="0"/>
      <w:marRight w:val="0"/>
      <w:marTop w:val="0"/>
      <w:marBottom w:val="0"/>
      <w:divBdr>
        <w:top w:val="none" w:sz="0" w:space="0" w:color="auto"/>
        <w:left w:val="none" w:sz="0" w:space="0" w:color="auto"/>
        <w:bottom w:val="none" w:sz="0" w:space="0" w:color="auto"/>
        <w:right w:val="none" w:sz="0" w:space="0" w:color="auto"/>
      </w:divBdr>
    </w:div>
    <w:div w:id="873812425">
      <w:marLeft w:val="0"/>
      <w:marRight w:val="0"/>
      <w:marTop w:val="0"/>
      <w:marBottom w:val="0"/>
      <w:divBdr>
        <w:top w:val="none" w:sz="0" w:space="0" w:color="auto"/>
        <w:left w:val="none" w:sz="0" w:space="0" w:color="auto"/>
        <w:bottom w:val="none" w:sz="0" w:space="0" w:color="auto"/>
        <w:right w:val="none" w:sz="0" w:space="0" w:color="auto"/>
      </w:divBdr>
    </w:div>
    <w:div w:id="873812429">
      <w:marLeft w:val="0"/>
      <w:marRight w:val="0"/>
      <w:marTop w:val="0"/>
      <w:marBottom w:val="0"/>
      <w:divBdr>
        <w:top w:val="none" w:sz="0" w:space="0" w:color="auto"/>
        <w:left w:val="none" w:sz="0" w:space="0" w:color="auto"/>
        <w:bottom w:val="none" w:sz="0" w:space="0" w:color="auto"/>
        <w:right w:val="none" w:sz="0" w:space="0" w:color="auto"/>
      </w:divBdr>
    </w:div>
    <w:div w:id="873812430">
      <w:marLeft w:val="0"/>
      <w:marRight w:val="0"/>
      <w:marTop w:val="0"/>
      <w:marBottom w:val="0"/>
      <w:divBdr>
        <w:top w:val="none" w:sz="0" w:space="0" w:color="auto"/>
        <w:left w:val="none" w:sz="0" w:space="0" w:color="auto"/>
        <w:bottom w:val="none" w:sz="0" w:space="0" w:color="auto"/>
        <w:right w:val="none" w:sz="0" w:space="0" w:color="auto"/>
      </w:divBdr>
    </w:div>
    <w:div w:id="873812432">
      <w:marLeft w:val="0"/>
      <w:marRight w:val="0"/>
      <w:marTop w:val="0"/>
      <w:marBottom w:val="0"/>
      <w:divBdr>
        <w:top w:val="none" w:sz="0" w:space="0" w:color="auto"/>
        <w:left w:val="none" w:sz="0" w:space="0" w:color="auto"/>
        <w:bottom w:val="none" w:sz="0" w:space="0" w:color="auto"/>
        <w:right w:val="none" w:sz="0" w:space="0" w:color="auto"/>
      </w:divBdr>
    </w:div>
    <w:div w:id="873812435">
      <w:marLeft w:val="0"/>
      <w:marRight w:val="0"/>
      <w:marTop w:val="0"/>
      <w:marBottom w:val="0"/>
      <w:divBdr>
        <w:top w:val="none" w:sz="0" w:space="0" w:color="auto"/>
        <w:left w:val="none" w:sz="0" w:space="0" w:color="auto"/>
        <w:bottom w:val="none" w:sz="0" w:space="0" w:color="auto"/>
        <w:right w:val="none" w:sz="0" w:space="0" w:color="auto"/>
      </w:divBdr>
    </w:div>
    <w:div w:id="873812437">
      <w:marLeft w:val="0"/>
      <w:marRight w:val="0"/>
      <w:marTop w:val="0"/>
      <w:marBottom w:val="0"/>
      <w:divBdr>
        <w:top w:val="none" w:sz="0" w:space="0" w:color="auto"/>
        <w:left w:val="none" w:sz="0" w:space="0" w:color="auto"/>
        <w:bottom w:val="none" w:sz="0" w:space="0" w:color="auto"/>
        <w:right w:val="none" w:sz="0" w:space="0" w:color="auto"/>
      </w:divBdr>
    </w:div>
    <w:div w:id="873812438">
      <w:marLeft w:val="0"/>
      <w:marRight w:val="0"/>
      <w:marTop w:val="0"/>
      <w:marBottom w:val="0"/>
      <w:divBdr>
        <w:top w:val="none" w:sz="0" w:space="0" w:color="auto"/>
        <w:left w:val="none" w:sz="0" w:space="0" w:color="auto"/>
        <w:bottom w:val="none" w:sz="0" w:space="0" w:color="auto"/>
        <w:right w:val="none" w:sz="0" w:space="0" w:color="auto"/>
      </w:divBdr>
    </w:div>
    <w:div w:id="873812440">
      <w:marLeft w:val="0"/>
      <w:marRight w:val="0"/>
      <w:marTop w:val="0"/>
      <w:marBottom w:val="0"/>
      <w:divBdr>
        <w:top w:val="none" w:sz="0" w:space="0" w:color="auto"/>
        <w:left w:val="none" w:sz="0" w:space="0" w:color="auto"/>
        <w:bottom w:val="none" w:sz="0" w:space="0" w:color="auto"/>
        <w:right w:val="none" w:sz="0" w:space="0" w:color="auto"/>
      </w:divBdr>
    </w:div>
    <w:div w:id="873812441">
      <w:marLeft w:val="0"/>
      <w:marRight w:val="0"/>
      <w:marTop w:val="0"/>
      <w:marBottom w:val="0"/>
      <w:divBdr>
        <w:top w:val="none" w:sz="0" w:space="0" w:color="auto"/>
        <w:left w:val="none" w:sz="0" w:space="0" w:color="auto"/>
        <w:bottom w:val="none" w:sz="0" w:space="0" w:color="auto"/>
        <w:right w:val="none" w:sz="0" w:space="0" w:color="auto"/>
      </w:divBdr>
    </w:div>
    <w:div w:id="873812444">
      <w:marLeft w:val="0"/>
      <w:marRight w:val="0"/>
      <w:marTop w:val="0"/>
      <w:marBottom w:val="0"/>
      <w:divBdr>
        <w:top w:val="none" w:sz="0" w:space="0" w:color="auto"/>
        <w:left w:val="none" w:sz="0" w:space="0" w:color="auto"/>
        <w:bottom w:val="none" w:sz="0" w:space="0" w:color="auto"/>
        <w:right w:val="none" w:sz="0" w:space="0" w:color="auto"/>
      </w:divBdr>
    </w:div>
    <w:div w:id="873812445">
      <w:marLeft w:val="0"/>
      <w:marRight w:val="0"/>
      <w:marTop w:val="0"/>
      <w:marBottom w:val="0"/>
      <w:divBdr>
        <w:top w:val="none" w:sz="0" w:space="0" w:color="auto"/>
        <w:left w:val="none" w:sz="0" w:space="0" w:color="auto"/>
        <w:bottom w:val="none" w:sz="0" w:space="0" w:color="auto"/>
        <w:right w:val="none" w:sz="0" w:space="0" w:color="auto"/>
      </w:divBdr>
    </w:div>
    <w:div w:id="873812446">
      <w:marLeft w:val="0"/>
      <w:marRight w:val="0"/>
      <w:marTop w:val="0"/>
      <w:marBottom w:val="0"/>
      <w:divBdr>
        <w:top w:val="none" w:sz="0" w:space="0" w:color="auto"/>
        <w:left w:val="none" w:sz="0" w:space="0" w:color="auto"/>
        <w:bottom w:val="none" w:sz="0" w:space="0" w:color="auto"/>
        <w:right w:val="none" w:sz="0" w:space="0" w:color="auto"/>
      </w:divBdr>
    </w:div>
    <w:div w:id="873812447">
      <w:marLeft w:val="0"/>
      <w:marRight w:val="0"/>
      <w:marTop w:val="0"/>
      <w:marBottom w:val="0"/>
      <w:divBdr>
        <w:top w:val="none" w:sz="0" w:space="0" w:color="auto"/>
        <w:left w:val="none" w:sz="0" w:space="0" w:color="auto"/>
        <w:bottom w:val="none" w:sz="0" w:space="0" w:color="auto"/>
        <w:right w:val="none" w:sz="0" w:space="0" w:color="auto"/>
      </w:divBdr>
    </w:div>
    <w:div w:id="873812448">
      <w:marLeft w:val="0"/>
      <w:marRight w:val="0"/>
      <w:marTop w:val="0"/>
      <w:marBottom w:val="0"/>
      <w:divBdr>
        <w:top w:val="none" w:sz="0" w:space="0" w:color="auto"/>
        <w:left w:val="none" w:sz="0" w:space="0" w:color="auto"/>
        <w:bottom w:val="none" w:sz="0" w:space="0" w:color="auto"/>
        <w:right w:val="none" w:sz="0" w:space="0" w:color="auto"/>
      </w:divBdr>
    </w:div>
    <w:div w:id="873812450">
      <w:marLeft w:val="0"/>
      <w:marRight w:val="0"/>
      <w:marTop w:val="0"/>
      <w:marBottom w:val="0"/>
      <w:divBdr>
        <w:top w:val="none" w:sz="0" w:space="0" w:color="auto"/>
        <w:left w:val="none" w:sz="0" w:space="0" w:color="auto"/>
        <w:bottom w:val="none" w:sz="0" w:space="0" w:color="auto"/>
        <w:right w:val="none" w:sz="0" w:space="0" w:color="auto"/>
      </w:divBdr>
    </w:div>
    <w:div w:id="873812452">
      <w:marLeft w:val="0"/>
      <w:marRight w:val="0"/>
      <w:marTop w:val="0"/>
      <w:marBottom w:val="0"/>
      <w:divBdr>
        <w:top w:val="none" w:sz="0" w:space="0" w:color="auto"/>
        <w:left w:val="none" w:sz="0" w:space="0" w:color="auto"/>
        <w:bottom w:val="none" w:sz="0" w:space="0" w:color="auto"/>
        <w:right w:val="none" w:sz="0" w:space="0" w:color="auto"/>
      </w:divBdr>
    </w:div>
    <w:div w:id="873812453">
      <w:marLeft w:val="0"/>
      <w:marRight w:val="0"/>
      <w:marTop w:val="0"/>
      <w:marBottom w:val="0"/>
      <w:divBdr>
        <w:top w:val="none" w:sz="0" w:space="0" w:color="auto"/>
        <w:left w:val="none" w:sz="0" w:space="0" w:color="auto"/>
        <w:bottom w:val="none" w:sz="0" w:space="0" w:color="auto"/>
        <w:right w:val="none" w:sz="0" w:space="0" w:color="auto"/>
      </w:divBdr>
    </w:div>
    <w:div w:id="873812454">
      <w:marLeft w:val="0"/>
      <w:marRight w:val="0"/>
      <w:marTop w:val="0"/>
      <w:marBottom w:val="0"/>
      <w:divBdr>
        <w:top w:val="none" w:sz="0" w:space="0" w:color="auto"/>
        <w:left w:val="none" w:sz="0" w:space="0" w:color="auto"/>
        <w:bottom w:val="none" w:sz="0" w:space="0" w:color="auto"/>
        <w:right w:val="none" w:sz="0" w:space="0" w:color="auto"/>
      </w:divBdr>
    </w:div>
    <w:div w:id="873812456">
      <w:marLeft w:val="0"/>
      <w:marRight w:val="0"/>
      <w:marTop w:val="0"/>
      <w:marBottom w:val="0"/>
      <w:divBdr>
        <w:top w:val="none" w:sz="0" w:space="0" w:color="auto"/>
        <w:left w:val="none" w:sz="0" w:space="0" w:color="auto"/>
        <w:bottom w:val="none" w:sz="0" w:space="0" w:color="auto"/>
        <w:right w:val="none" w:sz="0" w:space="0" w:color="auto"/>
      </w:divBdr>
      <w:divsChild>
        <w:div w:id="873812427">
          <w:marLeft w:val="0"/>
          <w:marRight w:val="0"/>
          <w:marTop w:val="48"/>
          <w:marBottom w:val="48"/>
          <w:divBdr>
            <w:top w:val="none" w:sz="0" w:space="0" w:color="auto"/>
            <w:left w:val="none" w:sz="0" w:space="0" w:color="auto"/>
            <w:bottom w:val="none" w:sz="0" w:space="0" w:color="auto"/>
            <w:right w:val="none" w:sz="0" w:space="0" w:color="auto"/>
          </w:divBdr>
        </w:div>
        <w:div w:id="873812468">
          <w:marLeft w:val="0"/>
          <w:marRight w:val="0"/>
          <w:marTop w:val="48"/>
          <w:marBottom w:val="48"/>
          <w:divBdr>
            <w:top w:val="none" w:sz="0" w:space="0" w:color="auto"/>
            <w:left w:val="none" w:sz="0" w:space="0" w:color="auto"/>
            <w:bottom w:val="none" w:sz="0" w:space="0" w:color="auto"/>
            <w:right w:val="none" w:sz="0" w:space="0" w:color="auto"/>
          </w:divBdr>
        </w:div>
      </w:divsChild>
    </w:div>
    <w:div w:id="873812457">
      <w:marLeft w:val="0"/>
      <w:marRight w:val="0"/>
      <w:marTop w:val="0"/>
      <w:marBottom w:val="0"/>
      <w:divBdr>
        <w:top w:val="none" w:sz="0" w:space="0" w:color="auto"/>
        <w:left w:val="none" w:sz="0" w:space="0" w:color="auto"/>
        <w:bottom w:val="none" w:sz="0" w:space="0" w:color="auto"/>
        <w:right w:val="none" w:sz="0" w:space="0" w:color="auto"/>
      </w:divBdr>
    </w:div>
    <w:div w:id="873812458">
      <w:marLeft w:val="0"/>
      <w:marRight w:val="0"/>
      <w:marTop w:val="0"/>
      <w:marBottom w:val="0"/>
      <w:divBdr>
        <w:top w:val="none" w:sz="0" w:space="0" w:color="auto"/>
        <w:left w:val="none" w:sz="0" w:space="0" w:color="auto"/>
        <w:bottom w:val="none" w:sz="0" w:space="0" w:color="auto"/>
        <w:right w:val="none" w:sz="0" w:space="0" w:color="auto"/>
      </w:divBdr>
    </w:div>
    <w:div w:id="873812459">
      <w:marLeft w:val="0"/>
      <w:marRight w:val="0"/>
      <w:marTop w:val="0"/>
      <w:marBottom w:val="0"/>
      <w:divBdr>
        <w:top w:val="none" w:sz="0" w:space="0" w:color="auto"/>
        <w:left w:val="none" w:sz="0" w:space="0" w:color="auto"/>
        <w:bottom w:val="none" w:sz="0" w:space="0" w:color="auto"/>
        <w:right w:val="none" w:sz="0" w:space="0" w:color="auto"/>
      </w:divBdr>
    </w:div>
    <w:div w:id="873812460">
      <w:marLeft w:val="0"/>
      <w:marRight w:val="0"/>
      <w:marTop w:val="0"/>
      <w:marBottom w:val="0"/>
      <w:divBdr>
        <w:top w:val="none" w:sz="0" w:space="0" w:color="auto"/>
        <w:left w:val="none" w:sz="0" w:space="0" w:color="auto"/>
        <w:bottom w:val="none" w:sz="0" w:space="0" w:color="auto"/>
        <w:right w:val="none" w:sz="0" w:space="0" w:color="auto"/>
      </w:divBdr>
    </w:div>
    <w:div w:id="873812462">
      <w:marLeft w:val="0"/>
      <w:marRight w:val="0"/>
      <w:marTop w:val="0"/>
      <w:marBottom w:val="0"/>
      <w:divBdr>
        <w:top w:val="none" w:sz="0" w:space="0" w:color="auto"/>
        <w:left w:val="none" w:sz="0" w:space="0" w:color="auto"/>
        <w:bottom w:val="none" w:sz="0" w:space="0" w:color="auto"/>
        <w:right w:val="none" w:sz="0" w:space="0" w:color="auto"/>
      </w:divBdr>
    </w:div>
    <w:div w:id="873812463">
      <w:marLeft w:val="0"/>
      <w:marRight w:val="0"/>
      <w:marTop w:val="0"/>
      <w:marBottom w:val="0"/>
      <w:divBdr>
        <w:top w:val="none" w:sz="0" w:space="0" w:color="auto"/>
        <w:left w:val="none" w:sz="0" w:space="0" w:color="auto"/>
        <w:bottom w:val="none" w:sz="0" w:space="0" w:color="auto"/>
        <w:right w:val="none" w:sz="0" w:space="0" w:color="auto"/>
      </w:divBdr>
    </w:div>
    <w:div w:id="873812465">
      <w:marLeft w:val="0"/>
      <w:marRight w:val="0"/>
      <w:marTop w:val="0"/>
      <w:marBottom w:val="0"/>
      <w:divBdr>
        <w:top w:val="none" w:sz="0" w:space="0" w:color="auto"/>
        <w:left w:val="none" w:sz="0" w:space="0" w:color="auto"/>
        <w:bottom w:val="none" w:sz="0" w:space="0" w:color="auto"/>
        <w:right w:val="none" w:sz="0" w:space="0" w:color="auto"/>
      </w:divBdr>
    </w:div>
    <w:div w:id="873812466">
      <w:marLeft w:val="0"/>
      <w:marRight w:val="0"/>
      <w:marTop w:val="0"/>
      <w:marBottom w:val="0"/>
      <w:divBdr>
        <w:top w:val="none" w:sz="0" w:space="0" w:color="auto"/>
        <w:left w:val="none" w:sz="0" w:space="0" w:color="auto"/>
        <w:bottom w:val="none" w:sz="0" w:space="0" w:color="auto"/>
        <w:right w:val="none" w:sz="0" w:space="0" w:color="auto"/>
      </w:divBdr>
    </w:div>
    <w:div w:id="873812467">
      <w:marLeft w:val="0"/>
      <w:marRight w:val="0"/>
      <w:marTop w:val="0"/>
      <w:marBottom w:val="0"/>
      <w:divBdr>
        <w:top w:val="none" w:sz="0" w:space="0" w:color="auto"/>
        <w:left w:val="none" w:sz="0" w:space="0" w:color="auto"/>
        <w:bottom w:val="none" w:sz="0" w:space="0" w:color="auto"/>
        <w:right w:val="none" w:sz="0" w:space="0" w:color="auto"/>
      </w:divBdr>
    </w:div>
    <w:div w:id="873812469">
      <w:marLeft w:val="0"/>
      <w:marRight w:val="0"/>
      <w:marTop w:val="0"/>
      <w:marBottom w:val="0"/>
      <w:divBdr>
        <w:top w:val="none" w:sz="0" w:space="0" w:color="auto"/>
        <w:left w:val="none" w:sz="0" w:space="0" w:color="auto"/>
        <w:bottom w:val="none" w:sz="0" w:space="0" w:color="auto"/>
        <w:right w:val="none" w:sz="0" w:space="0" w:color="auto"/>
      </w:divBdr>
    </w:div>
    <w:div w:id="873812471">
      <w:marLeft w:val="0"/>
      <w:marRight w:val="0"/>
      <w:marTop w:val="0"/>
      <w:marBottom w:val="0"/>
      <w:divBdr>
        <w:top w:val="none" w:sz="0" w:space="0" w:color="auto"/>
        <w:left w:val="none" w:sz="0" w:space="0" w:color="auto"/>
        <w:bottom w:val="none" w:sz="0" w:space="0" w:color="auto"/>
        <w:right w:val="none" w:sz="0" w:space="0" w:color="auto"/>
      </w:divBdr>
    </w:div>
    <w:div w:id="873812472">
      <w:marLeft w:val="0"/>
      <w:marRight w:val="0"/>
      <w:marTop w:val="0"/>
      <w:marBottom w:val="0"/>
      <w:divBdr>
        <w:top w:val="none" w:sz="0" w:space="0" w:color="auto"/>
        <w:left w:val="none" w:sz="0" w:space="0" w:color="auto"/>
        <w:bottom w:val="none" w:sz="0" w:space="0" w:color="auto"/>
        <w:right w:val="none" w:sz="0" w:space="0" w:color="auto"/>
      </w:divBdr>
    </w:div>
    <w:div w:id="87381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a.gov.ua" TargetMode="External"/><Relationship Id="rId5" Type="http://schemas.openxmlformats.org/officeDocument/2006/relationships/hyperlink" Target="https://eln.stu.cn.ua/course/view.php?id=32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18</Pages>
  <Words>4527</Words>
  <Characters>25808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2020-10-30T13:15:00Z</dcterms:created>
  <dcterms:modified xsi:type="dcterms:W3CDTF">2023-02-14T10:30:00Z</dcterms:modified>
</cp:coreProperties>
</file>