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E17" w:rsidRPr="00F92E17" w:rsidRDefault="00F92E17" w:rsidP="00F92E17">
      <w:pPr>
        <w:spacing w:after="0" w:line="240" w:lineRule="auto"/>
        <w:jc w:val="center"/>
        <w:rPr>
          <w:rFonts w:ascii="Times New Roman" w:hAnsi="Times New Roman"/>
          <w:bCs/>
          <w:sz w:val="24"/>
          <w:szCs w:val="24"/>
          <w:lang w:val="uk-UA"/>
        </w:rPr>
      </w:pPr>
      <w:r w:rsidRPr="00F92E17">
        <w:rPr>
          <w:rFonts w:ascii="Times New Roman" w:hAnsi="Times New Roman"/>
          <w:bCs/>
          <w:sz w:val="24"/>
          <w:szCs w:val="24"/>
          <w:lang w:val="uk-UA"/>
        </w:rPr>
        <w:t>Міністерство освіти і науки України</w:t>
      </w:r>
    </w:p>
    <w:p w:rsidR="00F92E17" w:rsidRPr="00F92E17" w:rsidRDefault="00F92E17" w:rsidP="00F92E17">
      <w:pPr>
        <w:spacing w:after="0" w:line="240" w:lineRule="auto"/>
        <w:jc w:val="center"/>
        <w:rPr>
          <w:rFonts w:ascii="Times New Roman" w:hAnsi="Times New Roman"/>
          <w:sz w:val="24"/>
          <w:szCs w:val="24"/>
          <w:lang w:val="uk-UA"/>
        </w:rPr>
      </w:pPr>
      <w:r w:rsidRPr="00F92E17">
        <w:rPr>
          <w:rFonts w:ascii="Times New Roman" w:hAnsi="Times New Roman"/>
          <w:bCs/>
          <w:sz w:val="24"/>
          <w:szCs w:val="24"/>
          <w:lang w:val="uk-UA"/>
        </w:rPr>
        <w:t>Чернігівський національний технологічний університет</w:t>
      </w:r>
    </w:p>
    <w:p w:rsidR="00F92E17" w:rsidRPr="00F92E17" w:rsidRDefault="00F92E17" w:rsidP="00F92E17">
      <w:pPr>
        <w:spacing w:after="0" w:line="240" w:lineRule="auto"/>
        <w:jc w:val="center"/>
        <w:rPr>
          <w:rFonts w:ascii="Times New Roman" w:hAnsi="Times New Roman"/>
          <w:sz w:val="24"/>
          <w:szCs w:val="24"/>
          <w:lang w:val="uk-UA"/>
        </w:rPr>
      </w:pPr>
      <w:r w:rsidRPr="00F92E17">
        <w:rPr>
          <w:rFonts w:ascii="Times New Roman" w:hAnsi="Times New Roman"/>
          <w:sz w:val="24"/>
          <w:szCs w:val="24"/>
          <w:lang w:val="uk-UA"/>
        </w:rPr>
        <w:t>Навчально-науковий інститут права і соціальних технологій</w:t>
      </w:r>
    </w:p>
    <w:p w:rsidR="00F92E17" w:rsidRPr="00F92E17" w:rsidRDefault="00F92E17" w:rsidP="00F92E17">
      <w:pPr>
        <w:spacing w:after="0" w:line="240" w:lineRule="auto"/>
        <w:jc w:val="center"/>
        <w:rPr>
          <w:rFonts w:ascii="Times New Roman" w:hAnsi="Times New Roman"/>
          <w:i/>
          <w:sz w:val="24"/>
          <w:szCs w:val="24"/>
          <w:lang w:val="uk-UA"/>
        </w:rPr>
      </w:pPr>
      <w:r w:rsidRPr="00F92E17">
        <w:rPr>
          <w:rFonts w:ascii="Times New Roman" w:hAnsi="Times New Roman"/>
          <w:i/>
          <w:sz w:val="24"/>
          <w:szCs w:val="24"/>
          <w:lang w:val="uk-UA"/>
        </w:rPr>
        <w:t>Юридичний факультет</w:t>
      </w:r>
    </w:p>
    <w:p w:rsidR="00F92E17" w:rsidRDefault="00F92E17" w:rsidP="00F92E17">
      <w:pPr>
        <w:spacing w:after="0" w:line="240" w:lineRule="auto"/>
        <w:jc w:val="center"/>
        <w:rPr>
          <w:rFonts w:ascii="Times New Roman" w:hAnsi="Times New Roman"/>
          <w:sz w:val="24"/>
          <w:szCs w:val="24"/>
          <w:lang w:val="uk-UA"/>
        </w:rPr>
      </w:pPr>
      <w:r w:rsidRPr="00F92E17">
        <w:rPr>
          <w:rFonts w:ascii="Times New Roman" w:hAnsi="Times New Roman"/>
          <w:sz w:val="24"/>
          <w:szCs w:val="24"/>
          <w:lang w:val="uk-UA"/>
        </w:rPr>
        <w:t>Кафедра правоохоронної діяльності та загальноправових дисциплін</w:t>
      </w:r>
    </w:p>
    <w:p w:rsidR="00F92E17" w:rsidRDefault="00F92E17" w:rsidP="00F92E17">
      <w:pPr>
        <w:spacing w:after="0" w:line="240" w:lineRule="auto"/>
        <w:jc w:val="center"/>
        <w:rPr>
          <w:rFonts w:ascii="Times New Roman" w:hAnsi="Times New Roman"/>
          <w:sz w:val="24"/>
          <w:szCs w:val="24"/>
          <w:lang w:val="uk-UA"/>
        </w:rPr>
      </w:pPr>
    </w:p>
    <w:p w:rsidR="00F92E17" w:rsidRDefault="00F92E17" w:rsidP="00F92E17">
      <w:pPr>
        <w:spacing w:after="0" w:line="240" w:lineRule="auto"/>
        <w:jc w:val="center"/>
        <w:rPr>
          <w:rFonts w:ascii="Times New Roman" w:hAnsi="Times New Roman"/>
          <w:sz w:val="24"/>
          <w:szCs w:val="24"/>
          <w:lang w:val="uk-UA"/>
        </w:rPr>
      </w:pPr>
    </w:p>
    <w:p w:rsidR="00F92E17" w:rsidRDefault="00F92E17" w:rsidP="00F92E17">
      <w:pPr>
        <w:spacing w:after="0" w:line="240" w:lineRule="auto"/>
        <w:jc w:val="center"/>
        <w:rPr>
          <w:rFonts w:ascii="Times New Roman" w:hAnsi="Times New Roman"/>
          <w:sz w:val="24"/>
          <w:szCs w:val="24"/>
          <w:lang w:val="uk-UA"/>
        </w:rPr>
      </w:pPr>
    </w:p>
    <w:p w:rsidR="00F92E17" w:rsidRPr="00F92E17" w:rsidRDefault="00F92E17" w:rsidP="00F92E17">
      <w:pPr>
        <w:spacing w:after="0" w:line="240" w:lineRule="auto"/>
        <w:jc w:val="center"/>
        <w:rPr>
          <w:rFonts w:ascii="Times New Roman" w:hAnsi="Times New Roman"/>
          <w:sz w:val="24"/>
          <w:szCs w:val="24"/>
          <w:lang w:val="uk-UA"/>
        </w:rPr>
      </w:pPr>
    </w:p>
    <w:p w:rsidR="00F92E17" w:rsidRPr="00F92E17" w:rsidRDefault="00F92E17" w:rsidP="00F92E17">
      <w:pPr>
        <w:spacing w:after="0" w:line="240" w:lineRule="auto"/>
        <w:rPr>
          <w:rFonts w:ascii="Times New Roman" w:hAnsi="Times New Roman"/>
          <w:sz w:val="24"/>
          <w:szCs w:val="24"/>
          <w:lang w:val="uk-UA"/>
        </w:rPr>
      </w:pPr>
    </w:p>
    <w:p w:rsidR="00F92E17" w:rsidRPr="00F92E17" w:rsidRDefault="00F92E17" w:rsidP="00F92E17">
      <w:pPr>
        <w:spacing w:after="0" w:line="240" w:lineRule="auto"/>
        <w:jc w:val="right"/>
        <w:rPr>
          <w:rFonts w:ascii="Times New Roman" w:hAnsi="Times New Roman"/>
          <w:sz w:val="24"/>
          <w:szCs w:val="24"/>
          <w:lang w:val="uk-UA"/>
        </w:rPr>
      </w:pPr>
      <w:r w:rsidRPr="00F92E17">
        <w:rPr>
          <w:rFonts w:ascii="Times New Roman" w:hAnsi="Times New Roman"/>
          <w:sz w:val="24"/>
          <w:szCs w:val="24"/>
          <w:lang w:val="uk-UA"/>
        </w:rPr>
        <w:t xml:space="preserve">           “</w:t>
      </w:r>
      <w:r w:rsidRPr="00F92E17">
        <w:rPr>
          <w:rFonts w:ascii="Times New Roman" w:hAnsi="Times New Roman"/>
          <w:b/>
          <w:sz w:val="24"/>
          <w:szCs w:val="24"/>
          <w:lang w:val="uk-UA"/>
        </w:rPr>
        <w:t>ЗАТВЕРДЖУЮ</w:t>
      </w:r>
      <w:r w:rsidRPr="00F92E17">
        <w:rPr>
          <w:rFonts w:ascii="Times New Roman" w:hAnsi="Times New Roman"/>
          <w:sz w:val="24"/>
          <w:szCs w:val="24"/>
          <w:lang w:val="uk-UA"/>
        </w:rPr>
        <w:t>”</w:t>
      </w:r>
    </w:p>
    <w:p w:rsidR="00F92E17" w:rsidRPr="00F92E17" w:rsidRDefault="00F92E17" w:rsidP="00F92E17">
      <w:pPr>
        <w:spacing w:after="0" w:line="240" w:lineRule="auto"/>
        <w:jc w:val="right"/>
        <w:rPr>
          <w:rFonts w:ascii="Times New Roman" w:hAnsi="Times New Roman"/>
          <w:sz w:val="24"/>
          <w:szCs w:val="24"/>
          <w:lang w:val="uk-UA"/>
        </w:rPr>
      </w:pPr>
      <w:r w:rsidRPr="00F92E17">
        <w:rPr>
          <w:rFonts w:ascii="Times New Roman" w:hAnsi="Times New Roman"/>
          <w:sz w:val="24"/>
          <w:szCs w:val="24"/>
          <w:lang w:val="uk-UA"/>
        </w:rPr>
        <w:t>Завідувач</w:t>
      </w:r>
      <w:r w:rsidR="007D3FE7">
        <w:rPr>
          <w:rFonts w:ascii="Times New Roman" w:hAnsi="Times New Roman"/>
          <w:sz w:val="24"/>
          <w:szCs w:val="24"/>
          <w:lang w:val="uk-UA"/>
        </w:rPr>
        <w:t>ка</w:t>
      </w:r>
      <w:r w:rsidRPr="00F92E17">
        <w:rPr>
          <w:rFonts w:ascii="Times New Roman" w:hAnsi="Times New Roman"/>
          <w:sz w:val="24"/>
          <w:szCs w:val="24"/>
          <w:lang w:val="uk-UA"/>
        </w:rPr>
        <w:t xml:space="preserve"> кафедри </w:t>
      </w:r>
    </w:p>
    <w:p w:rsidR="00F92E17" w:rsidRPr="00F92E17" w:rsidRDefault="00F92E17" w:rsidP="00F92E17">
      <w:pPr>
        <w:spacing w:after="0" w:line="240" w:lineRule="auto"/>
        <w:jc w:val="right"/>
        <w:rPr>
          <w:rFonts w:ascii="Times New Roman" w:hAnsi="Times New Roman"/>
          <w:sz w:val="24"/>
          <w:szCs w:val="24"/>
          <w:lang w:val="uk-UA"/>
        </w:rPr>
      </w:pPr>
    </w:p>
    <w:p w:rsidR="00F92E17" w:rsidRPr="00F92E17" w:rsidRDefault="00F92E17" w:rsidP="00F92E17">
      <w:pPr>
        <w:spacing w:after="0" w:line="240" w:lineRule="auto"/>
        <w:jc w:val="right"/>
        <w:rPr>
          <w:rFonts w:ascii="Times New Roman" w:hAnsi="Times New Roman"/>
          <w:sz w:val="24"/>
          <w:szCs w:val="24"/>
          <w:lang w:val="uk-UA"/>
        </w:rPr>
      </w:pPr>
      <w:r w:rsidRPr="00F92E17">
        <w:rPr>
          <w:rFonts w:ascii="Times New Roman" w:hAnsi="Times New Roman"/>
          <w:sz w:val="24"/>
          <w:szCs w:val="24"/>
          <w:lang w:val="uk-UA"/>
        </w:rPr>
        <w:t>Козинець О. Г.</w:t>
      </w:r>
    </w:p>
    <w:p w:rsidR="00F92E17" w:rsidRPr="00F92E17" w:rsidRDefault="00F92E17" w:rsidP="00F92E17">
      <w:pPr>
        <w:pStyle w:val="af"/>
        <w:jc w:val="right"/>
        <w:rPr>
          <w:sz w:val="24"/>
          <w:szCs w:val="24"/>
          <w:u w:val="single"/>
          <w:lang w:val="uk-UA"/>
        </w:rPr>
      </w:pPr>
      <w:r w:rsidRPr="00F92E17">
        <w:rPr>
          <w:sz w:val="24"/>
          <w:szCs w:val="24"/>
          <w:u w:val="single"/>
          <w:lang w:val="uk-UA"/>
        </w:rPr>
        <w:t>“</w:t>
      </w:r>
      <w:r w:rsidR="009F7E85">
        <w:rPr>
          <w:sz w:val="24"/>
          <w:szCs w:val="24"/>
          <w:u w:val="single"/>
          <w:lang w:val="uk-UA"/>
        </w:rPr>
        <w:t>30</w:t>
      </w:r>
      <w:r w:rsidRPr="00F92E17">
        <w:rPr>
          <w:sz w:val="24"/>
          <w:szCs w:val="24"/>
          <w:u w:val="single"/>
          <w:lang w:val="uk-UA"/>
        </w:rPr>
        <w:t xml:space="preserve">” </w:t>
      </w:r>
      <w:r w:rsidR="009F7E85">
        <w:rPr>
          <w:sz w:val="24"/>
          <w:szCs w:val="24"/>
          <w:u w:val="single"/>
          <w:lang w:val="uk-UA"/>
        </w:rPr>
        <w:t>верес</w:t>
      </w:r>
      <w:r w:rsidRPr="00F92E17">
        <w:rPr>
          <w:sz w:val="24"/>
          <w:szCs w:val="24"/>
          <w:u w:val="single"/>
          <w:lang w:val="uk-UA"/>
        </w:rPr>
        <w:t>ня 202</w:t>
      </w:r>
      <w:r w:rsidR="004C3771">
        <w:rPr>
          <w:sz w:val="24"/>
          <w:szCs w:val="24"/>
          <w:u w:val="single"/>
          <w:lang w:val="uk-UA"/>
        </w:rPr>
        <w:t>2</w:t>
      </w:r>
      <w:r w:rsidRPr="00F92E17">
        <w:rPr>
          <w:sz w:val="24"/>
          <w:szCs w:val="24"/>
          <w:u w:val="single"/>
          <w:lang w:val="uk-UA"/>
        </w:rPr>
        <w:t xml:space="preserve"> р.</w:t>
      </w:r>
    </w:p>
    <w:p w:rsidR="00F92E17" w:rsidRPr="00F92E17" w:rsidRDefault="00F92E17" w:rsidP="00F92E17">
      <w:pPr>
        <w:spacing w:after="0" w:line="240" w:lineRule="auto"/>
        <w:rPr>
          <w:rFonts w:ascii="Times New Roman" w:hAnsi="Times New Roman"/>
          <w:sz w:val="24"/>
          <w:szCs w:val="24"/>
          <w:lang w:val="uk-UA"/>
        </w:rPr>
      </w:pPr>
    </w:p>
    <w:p w:rsidR="00F92E17" w:rsidRDefault="00F92E17" w:rsidP="00F92E17">
      <w:pPr>
        <w:rPr>
          <w:lang w:val="uk-UA"/>
        </w:rPr>
      </w:pPr>
    </w:p>
    <w:p w:rsidR="00F92E17" w:rsidRDefault="00F92E17" w:rsidP="00F92E17">
      <w:pPr>
        <w:rPr>
          <w:lang w:val="uk-UA"/>
        </w:rPr>
      </w:pPr>
    </w:p>
    <w:p w:rsidR="00F92E17" w:rsidRDefault="00F92E17" w:rsidP="00F92E17">
      <w:pPr>
        <w:rPr>
          <w:lang w:val="uk-UA"/>
        </w:rPr>
      </w:pPr>
    </w:p>
    <w:p w:rsidR="00F92E17" w:rsidRDefault="00F92E17" w:rsidP="00F92E17">
      <w:pPr>
        <w:rPr>
          <w:lang w:val="uk-UA"/>
        </w:rPr>
      </w:pPr>
    </w:p>
    <w:p w:rsidR="00600F12" w:rsidRPr="005010DE" w:rsidRDefault="00600F12" w:rsidP="00600F12">
      <w:pPr>
        <w:pStyle w:val="1"/>
        <w:rPr>
          <w:b/>
          <w:szCs w:val="28"/>
          <w:lang w:val="uk-UA"/>
        </w:rPr>
      </w:pPr>
      <w:r w:rsidRPr="00F770D7">
        <w:rPr>
          <w:b/>
          <w:szCs w:val="28"/>
          <w:lang w:val="uk-UA"/>
        </w:rPr>
        <w:t>РОБОЧА ПРОГРАМА НАВЧАЛЬНОЇ ПРАКТИКИ</w:t>
      </w:r>
    </w:p>
    <w:p w:rsidR="005010DE" w:rsidRPr="005010DE" w:rsidRDefault="005010DE" w:rsidP="005010DE">
      <w:pPr>
        <w:spacing w:after="0"/>
        <w:jc w:val="center"/>
        <w:rPr>
          <w:rFonts w:ascii="Times New Roman" w:hAnsi="Times New Roman"/>
          <w:b/>
          <w:sz w:val="28"/>
          <w:szCs w:val="28"/>
          <w:lang w:val="uk-UA" w:eastAsia="ru-RU"/>
        </w:rPr>
      </w:pPr>
      <w:r w:rsidRPr="005010DE">
        <w:rPr>
          <w:rFonts w:ascii="Times New Roman" w:hAnsi="Times New Roman"/>
          <w:b/>
          <w:sz w:val="28"/>
          <w:szCs w:val="28"/>
          <w:lang w:val="uk-UA" w:eastAsia="ru-RU"/>
        </w:rPr>
        <w:t>в органах, що здійснюють правоохоронну діяльність</w:t>
      </w:r>
      <w:r w:rsidR="00F92E17">
        <w:rPr>
          <w:rFonts w:ascii="Times New Roman" w:hAnsi="Times New Roman"/>
          <w:b/>
          <w:sz w:val="28"/>
          <w:szCs w:val="28"/>
          <w:lang w:val="uk-UA" w:eastAsia="ru-RU"/>
        </w:rPr>
        <w:t xml:space="preserve"> (ОК 26)</w:t>
      </w:r>
    </w:p>
    <w:p w:rsidR="005010DE" w:rsidRPr="005010DE" w:rsidRDefault="005010DE" w:rsidP="005010DE">
      <w:pPr>
        <w:spacing w:after="0"/>
        <w:ind w:firstLine="709"/>
        <w:jc w:val="center"/>
        <w:rPr>
          <w:rFonts w:ascii="Times New Roman" w:hAnsi="Times New Roman"/>
          <w:b/>
          <w:snapToGrid w:val="0"/>
          <w:sz w:val="28"/>
          <w:szCs w:val="28"/>
          <w:lang w:val="uk-UA"/>
        </w:rPr>
      </w:pPr>
      <w:r w:rsidRPr="005010DE">
        <w:rPr>
          <w:rFonts w:ascii="Times New Roman" w:hAnsi="Times New Roman"/>
          <w:b/>
          <w:snapToGrid w:val="0"/>
          <w:sz w:val="28"/>
          <w:szCs w:val="28"/>
          <w:lang w:val="uk-UA"/>
        </w:rPr>
        <w:t xml:space="preserve">для здобувачів першого (бакалаврського) </w:t>
      </w:r>
      <w:r w:rsidR="008661B4">
        <w:rPr>
          <w:rFonts w:ascii="Times New Roman" w:hAnsi="Times New Roman"/>
          <w:b/>
          <w:snapToGrid w:val="0"/>
          <w:sz w:val="28"/>
          <w:szCs w:val="28"/>
          <w:lang w:val="uk-UA"/>
        </w:rPr>
        <w:t>рівня</w:t>
      </w:r>
      <w:r w:rsidRPr="005010DE">
        <w:rPr>
          <w:rFonts w:ascii="Times New Roman" w:hAnsi="Times New Roman"/>
          <w:b/>
          <w:snapToGrid w:val="0"/>
          <w:sz w:val="28"/>
          <w:szCs w:val="28"/>
          <w:lang w:val="uk-UA"/>
        </w:rPr>
        <w:t xml:space="preserve"> вищої освіти</w:t>
      </w:r>
    </w:p>
    <w:p w:rsidR="005010DE" w:rsidRPr="005010DE" w:rsidRDefault="005010DE" w:rsidP="005010DE">
      <w:pPr>
        <w:spacing w:after="0"/>
        <w:ind w:firstLine="709"/>
        <w:jc w:val="center"/>
        <w:rPr>
          <w:rFonts w:ascii="Times New Roman" w:hAnsi="Times New Roman"/>
          <w:b/>
          <w:sz w:val="28"/>
          <w:szCs w:val="28"/>
          <w:lang w:val="uk-UA"/>
        </w:rPr>
      </w:pPr>
      <w:r w:rsidRPr="005010DE">
        <w:rPr>
          <w:rFonts w:ascii="Times New Roman" w:hAnsi="Times New Roman"/>
          <w:b/>
          <w:snapToGrid w:val="0"/>
          <w:sz w:val="28"/>
          <w:szCs w:val="28"/>
          <w:lang w:val="uk-UA"/>
        </w:rPr>
        <w:t xml:space="preserve"> </w:t>
      </w:r>
      <w:r w:rsidRPr="005010DE">
        <w:rPr>
          <w:rFonts w:ascii="Times New Roman" w:hAnsi="Times New Roman"/>
          <w:b/>
          <w:sz w:val="28"/>
          <w:szCs w:val="28"/>
          <w:lang w:val="uk-UA"/>
        </w:rPr>
        <w:t>спеціальності 262 «Правоохоронна діяльність»</w:t>
      </w:r>
    </w:p>
    <w:p w:rsidR="005010DE" w:rsidRPr="005010DE" w:rsidRDefault="005010DE" w:rsidP="005010DE">
      <w:pPr>
        <w:spacing w:after="0"/>
        <w:ind w:firstLine="709"/>
        <w:jc w:val="center"/>
        <w:rPr>
          <w:rFonts w:ascii="Times New Roman" w:hAnsi="Times New Roman"/>
          <w:b/>
          <w:bCs/>
          <w:color w:val="000000"/>
          <w:sz w:val="28"/>
          <w:szCs w:val="28"/>
          <w:lang w:val="uk-UA"/>
        </w:rPr>
      </w:pPr>
      <w:r w:rsidRPr="005010DE">
        <w:rPr>
          <w:rFonts w:ascii="Times New Roman" w:hAnsi="Times New Roman"/>
          <w:b/>
          <w:bCs/>
          <w:color w:val="000000"/>
          <w:sz w:val="28"/>
          <w:szCs w:val="28"/>
          <w:lang w:val="uk-UA"/>
        </w:rPr>
        <w:t xml:space="preserve">освітньо-професійної програми </w:t>
      </w:r>
    </w:p>
    <w:p w:rsidR="005010DE" w:rsidRPr="005010DE" w:rsidRDefault="005010DE" w:rsidP="005010DE">
      <w:pPr>
        <w:spacing w:after="0"/>
        <w:ind w:firstLine="709"/>
        <w:jc w:val="center"/>
        <w:rPr>
          <w:rFonts w:ascii="Times New Roman" w:hAnsi="Times New Roman"/>
          <w:b/>
          <w:bCs/>
          <w:color w:val="000000"/>
          <w:sz w:val="28"/>
          <w:szCs w:val="28"/>
          <w:lang w:val="uk-UA"/>
        </w:rPr>
      </w:pPr>
      <w:r w:rsidRPr="005010DE">
        <w:rPr>
          <w:rFonts w:ascii="Times New Roman" w:hAnsi="Times New Roman"/>
          <w:b/>
          <w:bCs/>
          <w:color w:val="000000"/>
          <w:sz w:val="28"/>
          <w:szCs w:val="28"/>
          <w:lang w:val="uk-UA"/>
        </w:rPr>
        <w:t>«Правоохоронна діяльність»</w:t>
      </w:r>
    </w:p>
    <w:p w:rsidR="00022B76" w:rsidRPr="005010DE" w:rsidRDefault="00022B76" w:rsidP="005010DE">
      <w:pPr>
        <w:pStyle w:val="1"/>
        <w:ind w:firstLine="709"/>
        <w:jc w:val="left"/>
        <w:rPr>
          <w:szCs w:val="28"/>
          <w:lang w:val="uk-UA"/>
        </w:rPr>
      </w:pPr>
    </w:p>
    <w:p w:rsidR="00022B76" w:rsidRPr="005010DE" w:rsidRDefault="00022B76" w:rsidP="00022B76">
      <w:pPr>
        <w:spacing w:after="0" w:line="240" w:lineRule="auto"/>
        <w:ind w:firstLine="709"/>
        <w:jc w:val="both"/>
        <w:rPr>
          <w:rFonts w:ascii="Times New Roman" w:hAnsi="Times New Roman"/>
          <w:sz w:val="28"/>
          <w:szCs w:val="28"/>
          <w:lang w:val="uk-UA"/>
        </w:rPr>
      </w:pPr>
    </w:p>
    <w:p w:rsidR="00022B76" w:rsidRPr="00B9219D" w:rsidRDefault="00022B76" w:rsidP="00022B76">
      <w:pPr>
        <w:spacing w:after="0" w:line="240" w:lineRule="auto"/>
        <w:ind w:firstLine="709"/>
        <w:jc w:val="both"/>
        <w:rPr>
          <w:rFonts w:ascii="Times New Roman" w:hAnsi="Times New Roman"/>
          <w:sz w:val="28"/>
          <w:szCs w:val="28"/>
          <w:lang w:val="uk-UA"/>
        </w:rPr>
      </w:pPr>
    </w:p>
    <w:p w:rsidR="00022B76" w:rsidRPr="00B9219D" w:rsidRDefault="00022B76" w:rsidP="00022B76">
      <w:pPr>
        <w:spacing w:after="0" w:line="240" w:lineRule="auto"/>
        <w:ind w:firstLine="709"/>
        <w:jc w:val="both"/>
        <w:rPr>
          <w:rFonts w:ascii="Times New Roman" w:hAnsi="Times New Roman"/>
          <w:sz w:val="28"/>
          <w:szCs w:val="28"/>
          <w:lang w:val="uk-UA"/>
        </w:rPr>
      </w:pPr>
    </w:p>
    <w:p w:rsidR="00022B76" w:rsidRDefault="00022B76" w:rsidP="00022B76">
      <w:pPr>
        <w:pStyle w:val="af7"/>
        <w:rPr>
          <w:rFonts w:ascii="Times New Roman" w:hAnsi="Times New Roman"/>
          <w:sz w:val="28"/>
          <w:szCs w:val="28"/>
          <w:lang w:val="uk-UA"/>
        </w:rPr>
      </w:pPr>
    </w:p>
    <w:p w:rsidR="00F92E17" w:rsidRDefault="00F92E17" w:rsidP="00022B76">
      <w:pPr>
        <w:pStyle w:val="af7"/>
        <w:rPr>
          <w:rFonts w:ascii="Times New Roman" w:hAnsi="Times New Roman"/>
          <w:sz w:val="28"/>
          <w:szCs w:val="28"/>
          <w:lang w:val="uk-UA"/>
        </w:rPr>
      </w:pPr>
    </w:p>
    <w:p w:rsidR="00F92E17" w:rsidRDefault="00F92E17" w:rsidP="00022B76">
      <w:pPr>
        <w:pStyle w:val="af7"/>
        <w:rPr>
          <w:rFonts w:ascii="Times New Roman" w:hAnsi="Times New Roman"/>
          <w:sz w:val="28"/>
          <w:szCs w:val="28"/>
          <w:lang w:val="uk-UA"/>
        </w:rPr>
      </w:pPr>
    </w:p>
    <w:p w:rsidR="00F92E17" w:rsidRDefault="00F92E17" w:rsidP="00022B76">
      <w:pPr>
        <w:pStyle w:val="af7"/>
        <w:rPr>
          <w:rFonts w:ascii="Times New Roman" w:hAnsi="Times New Roman"/>
          <w:sz w:val="28"/>
          <w:szCs w:val="28"/>
          <w:lang w:val="uk-UA"/>
        </w:rPr>
      </w:pPr>
    </w:p>
    <w:p w:rsidR="00F92E17" w:rsidRDefault="00F92E17" w:rsidP="00022B76">
      <w:pPr>
        <w:pStyle w:val="af7"/>
        <w:rPr>
          <w:rFonts w:ascii="Times New Roman" w:hAnsi="Times New Roman"/>
          <w:sz w:val="28"/>
          <w:szCs w:val="28"/>
          <w:lang w:val="uk-UA"/>
        </w:rPr>
      </w:pPr>
    </w:p>
    <w:p w:rsidR="00F92E17" w:rsidRDefault="00F92E17" w:rsidP="00022B76">
      <w:pPr>
        <w:pStyle w:val="af7"/>
        <w:rPr>
          <w:rFonts w:ascii="Times New Roman" w:hAnsi="Times New Roman"/>
          <w:sz w:val="28"/>
          <w:szCs w:val="28"/>
          <w:lang w:val="uk-UA"/>
        </w:rPr>
      </w:pPr>
    </w:p>
    <w:p w:rsidR="00F92E17" w:rsidRDefault="00F92E17" w:rsidP="00022B76">
      <w:pPr>
        <w:pStyle w:val="af7"/>
        <w:rPr>
          <w:rFonts w:ascii="Times New Roman" w:hAnsi="Times New Roman"/>
          <w:sz w:val="28"/>
          <w:szCs w:val="28"/>
          <w:lang w:val="uk-UA"/>
        </w:rPr>
      </w:pPr>
    </w:p>
    <w:p w:rsidR="00F92E17" w:rsidRDefault="00F92E17" w:rsidP="00022B76">
      <w:pPr>
        <w:pStyle w:val="af7"/>
        <w:rPr>
          <w:rFonts w:ascii="Times New Roman" w:hAnsi="Times New Roman"/>
          <w:sz w:val="28"/>
          <w:szCs w:val="28"/>
          <w:lang w:val="uk-UA"/>
        </w:rPr>
      </w:pPr>
    </w:p>
    <w:p w:rsidR="00F92E17" w:rsidRPr="00B9219D" w:rsidRDefault="00F92E17" w:rsidP="00022B76">
      <w:pPr>
        <w:pStyle w:val="af7"/>
        <w:rPr>
          <w:rFonts w:ascii="Times New Roman" w:hAnsi="Times New Roman"/>
          <w:sz w:val="28"/>
          <w:szCs w:val="28"/>
          <w:lang w:val="uk-UA"/>
        </w:rPr>
      </w:pPr>
    </w:p>
    <w:p w:rsidR="00022B76" w:rsidRPr="00B9219D" w:rsidRDefault="00022B76" w:rsidP="00022B76">
      <w:pPr>
        <w:pStyle w:val="af7"/>
        <w:rPr>
          <w:rFonts w:ascii="Times New Roman" w:hAnsi="Times New Roman"/>
          <w:sz w:val="28"/>
          <w:szCs w:val="28"/>
          <w:lang w:val="uk-UA"/>
        </w:rPr>
      </w:pPr>
    </w:p>
    <w:p w:rsidR="00022B76" w:rsidRPr="00B9219D" w:rsidRDefault="00022B76" w:rsidP="00022B76">
      <w:pPr>
        <w:pStyle w:val="af7"/>
        <w:rPr>
          <w:rFonts w:ascii="Times New Roman" w:hAnsi="Times New Roman"/>
          <w:sz w:val="28"/>
          <w:szCs w:val="28"/>
          <w:lang w:val="uk-UA"/>
        </w:rPr>
      </w:pPr>
    </w:p>
    <w:p w:rsidR="00022B76" w:rsidRPr="00B9219D" w:rsidRDefault="00022B76" w:rsidP="00022B76">
      <w:pPr>
        <w:pStyle w:val="af7"/>
        <w:rPr>
          <w:rFonts w:ascii="Times New Roman" w:hAnsi="Times New Roman"/>
          <w:sz w:val="28"/>
          <w:szCs w:val="28"/>
          <w:lang w:val="uk-UA"/>
        </w:rPr>
      </w:pPr>
    </w:p>
    <w:p w:rsidR="00022B76" w:rsidRPr="00B9219D" w:rsidRDefault="005010DE" w:rsidP="00022B76">
      <w:pPr>
        <w:spacing w:after="0" w:line="240" w:lineRule="auto"/>
        <w:jc w:val="center"/>
        <w:rPr>
          <w:rFonts w:ascii="Times New Roman" w:hAnsi="Times New Roman"/>
          <w:sz w:val="28"/>
          <w:szCs w:val="28"/>
          <w:lang w:val="uk-UA"/>
        </w:rPr>
      </w:pPr>
      <w:r>
        <w:rPr>
          <w:rFonts w:ascii="Times New Roman" w:hAnsi="Times New Roman"/>
          <w:sz w:val="28"/>
          <w:szCs w:val="28"/>
          <w:lang w:val="uk-UA"/>
        </w:rPr>
        <w:t>Ч</w:t>
      </w:r>
      <w:r w:rsidR="00022B76" w:rsidRPr="00B9219D">
        <w:rPr>
          <w:rFonts w:ascii="Times New Roman" w:hAnsi="Times New Roman"/>
          <w:sz w:val="28"/>
          <w:szCs w:val="28"/>
          <w:lang w:val="uk-UA"/>
        </w:rPr>
        <w:t>ернігів 20</w:t>
      </w:r>
      <w:r w:rsidR="00A90924">
        <w:rPr>
          <w:rFonts w:ascii="Times New Roman" w:hAnsi="Times New Roman"/>
          <w:sz w:val="28"/>
          <w:szCs w:val="28"/>
          <w:lang w:val="uk-UA"/>
        </w:rPr>
        <w:t>2</w:t>
      </w:r>
      <w:r w:rsidR="004C3771">
        <w:rPr>
          <w:rFonts w:ascii="Times New Roman" w:hAnsi="Times New Roman"/>
          <w:sz w:val="28"/>
          <w:szCs w:val="28"/>
          <w:lang w:val="uk-UA"/>
        </w:rPr>
        <w:t>2</w:t>
      </w:r>
    </w:p>
    <w:p w:rsidR="00022B76" w:rsidRPr="003429E1" w:rsidRDefault="00022B76" w:rsidP="003429E1">
      <w:pPr>
        <w:spacing w:after="0"/>
        <w:ind w:firstLine="709"/>
        <w:jc w:val="both"/>
        <w:rPr>
          <w:rFonts w:ascii="Times New Roman" w:hAnsi="Times New Roman"/>
          <w:iCs/>
          <w:sz w:val="28"/>
          <w:szCs w:val="28"/>
          <w:lang w:val="uk-UA"/>
        </w:rPr>
      </w:pPr>
      <w:r w:rsidRPr="00B9219D">
        <w:rPr>
          <w:szCs w:val="28"/>
          <w:lang w:val="uk-UA"/>
        </w:rPr>
        <w:br w:type="page"/>
      </w:r>
      <w:r w:rsidR="004C3771" w:rsidRPr="004C3771">
        <w:rPr>
          <w:rFonts w:ascii="Times New Roman" w:hAnsi="Times New Roman"/>
          <w:sz w:val="28"/>
          <w:szCs w:val="28"/>
          <w:lang w:val="uk-UA"/>
        </w:rPr>
        <w:lastRenderedPageBreak/>
        <w:t>Робоча програма</w:t>
      </w:r>
      <w:r w:rsidR="004C3771">
        <w:rPr>
          <w:lang w:val="uk-UA"/>
        </w:rPr>
        <w:t xml:space="preserve"> </w:t>
      </w:r>
      <w:r w:rsidR="005010DE" w:rsidRPr="003429E1">
        <w:rPr>
          <w:rFonts w:ascii="Times New Roman" w:hAnsi="Times New Roman"/>
          <w:bCs/>
          <w:sz w:val="28"/>
          <w:szCs w:val="28"/>
          <w:lang w:val="uk-UA"/>
        </w:rPr>
        <w:t xml:space="preserve">навчальної </w:t>
      </w:r>
      <w:r w:rsidRPr="003429E1">
        <w:rPr>
          <w:rFonts w:ascii="Times New Roman" w:hAnsi="Times New Roman"/>
          <w:bCs/>
          <w:sz w:val="28"/>
          <w:szCs w:val="28"/>
          <w:lang w:val="uk-UA"/>
        </w:rPr>
        <w:t xml:space="preserve">практики </w:t>
      </w:r>
      <w:r w:rsidR="005010DE" w:rsidRPr="003429E1">
        <w:rPr>
          <w:rFonts w:ascii="Times New Roman" w:hAnsi="Times New Roman"/>
          <w:sz w:val="28"/>
          <w:szCs w:val="28"/>
          <w:lang w:val="uk-UA" w:eastAsia="ru-RU"/>
        </w:rPr>
        <w:t>в органах, що здійснюють правоохоронну діяльність</w:t>
      </w:r>
      <w:r w:rsidR="005010DE" w:rsidRPr="003429E1">
        <w:rPr>
          <w:rFonts w:ascii="Times New Roman" w:hAnsi="Times New Roman"/>
          <w:bCs/>
          <w:sz w:val="28"/>
          <w:szCs w:val="28"/>
          <w:lang w:val="uk-UA"/>
        </w:rPr>
        <w:t xml:space="preserve"> </w:t>
      </w:r>
      <w:r w:rsidR="005010DE" w:rsidRPr="003429E1">
        <w:rPr>
          <w:rFonts w:ascii="Times New Roman" w:hAnsi="Times New Roman"/>
          <w:snapToGrid w:val="0"/>
          <w:sz w:val="28"/>
          <w:szCs w:val="28"/>
          <w:lang w:val="uk-UA"/>
        </w:rPr>
        <w:t xml:space="preserve">для здобувачів першого (бакалаврського) </w:t>
      </w:r>
      <w:r w:rsidR="008661B4">
        <w:rPr>
          <w:rFonts w:ascii="Times New Roman" w:hAnsi="Times New Roman"/>
          <w:snapToGrid w:val="0"/>
          <w:sz w:val="28"/>
          <w:szCs w:val="28"/>
          <w:lang w:val="uk-UA"/>
        </w:rPr>
        <w:t>рівня</w:t>
      </w:r>
      <w:r w:rsidR="005010DE" w:rsidRPr="003429E1">
        <w:rPr>
          <w:rFonts w:ascii="Times New Roman" w:hAnsi="Times New Roman"/>
          <w:snapToGrid w:val="0"/>
          <w:sz w:val="28"/>
          <w:szCs w:val="28"/>
          <w:lang w:val="uk-UA"/>
        </w:rPr>
        <w:t xml:space="preserve"> вищої освіти</w:t>
      </w:r>
      <w:r w:rsidR="003429E1" w:rsidRPr="003429E1">
        <w:rPr>
          <w:rFonts w:ascii="Times New Roman" w:hAnsi="Times New Roman"/>
          <w:snapToGrid w:val="0"/>
          <w:sz w:val="28"/>
          <w:szCs w:val="28"/>
          <w:lang w:val="uk-UA"/>
        </w:rPr>
        <w:t xml:space="preserve"> с</w:t>
      </w:r>
      <w:r w:rsidR="005010DE" w:rsidRPr="003429E1">
        <w:rPr>
          <w:rFonts w:ascii="Times New Roman" w:hAnsi="Times New Roman"/>
          <w:sz w:val="28"/>
          <w:szCs w:val="28"/>
          <w:lang w:val="uk-UA"/>
        </w:rPr>
        <w:t>пеціальності 262 «Правоохоронна діяльність»</w:t>
      </w:r>
      <w:r w:rsidR="003429E1" w:rsidRPr="003429E1">
        <w:rPr>
          <w:rFonts w:ascii="Times New Roman" w:hAnsi="Times New Roman"/>
          <w:sz w:val="28"/>
          <w:szCs w:val="28"/>
          <w:lang w:val="uk-UA"/>
        </w:rPr>
        <w:t xml:space="preserve"> </w:t>
      </w:r>
    </w:p>
    <w:p w:rsidR="00022B76" w:rsidRPr="004C3771" w:rsidRDefault="00022B76" w:rsidP="004C3771">
      <w:pPr>
        <w:tabs>
          <w:tab w:val="left" w:pos="2160"/>
        </w:tabs>
        <w:spacing w:after="0" w:line="240" w:lineRule="auto"/>
        <w:ind w:firstLine="709"/>
        <w:jc w:val="both"/>
        <w:rPr>
          <w:rFonts w:ascii="Times New Roman" w:hAnsi="Times New Roman"/>
          <w:sz w:val="28"/>
          <w:szCs w:val="28"/>
          <w:lang w:val="uk-UA"/>
        </w:rPr>
      </w:pPr>
    </w:p>
    <w:p w:rsidR="00564153" w:rsidRPr="004C3771" w:rsidRDefault="00564153" w:rsidP="004C3771">
      <w:pPr>
        <w:tabs>
          <w:tab w:val="left" w:pos="2160"/>
        </w:tabs>
        <w:spacing w:after="0" w:line="240" w:lineRule="auto"/>
        <w:ind w:firstLine="709"/>
        <w:jc w:val="both"/>
        <w:rPr>
          <w:rFonts w:ascii="Times New Roman" w:hAnsi="Times New Roman"/>
          <w:sz w:val="28"/>
          <w:szCs w:val="28"/>
          <w:lang w:val="uk-UA"/>
        </w:rPr>
      </w:pPr>
    </w:p>
    <w:p w:rsidR="00564153" w:rsidRPr="004C3771" w:rsidRDefault="00564153" w:rsidP="004C3771">
      <w:pPr>
        <w:tabs>
          <w:tab w:val="left" w:pos="2160"/>
        </w:tabs>
        <w:spacing w:after="0" w:line="240" w:lineRule="auto"/>
        <w:ind w:firstLine="709"/>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bCs/>
          <w:sz w:val="28"/>
          <w:szCs w:val="28"/>
          <w:lang w:val="uk-UA"/>
        </w:rPr>
      </w:pPr>
      <w:r w:rsidRPr="004C3771">
        <w:rPr>
          <w:rFonts w:ascii="Times New Roman" w:hAnsi="Times New Roman"/>
          <w:bCs/>
          <w:sz w:val="28"/>
          <w:szCs w:val="28"/>
          <w:lang w:val="uk-UA"/>
        </w:rPr>
        <w:t xml:space="preserve">Розробники: </w:t>
      </w:r>
    </w:p>
    <w:p w:rsidR="004C3771" w:rsidRPr="004C3771" w:rsidRDefault="004C3771" w:rsidP="004C3771">
      <w:pPr>
        <w:spacing w:after="0"/>
        <w:jc w:val="both"/>
        <w:rPr>
          <w:rFonts w:ascii="Times New Roman" w:hAnsi="Times New Roman"/>
          <w:sz w:val="28"/>
          <w:szCs w:val="28"/>
          <w:lang w:val="uk-UA"/>
        </w:rPr>
      </w:pPr>
      <w:r w:rsidRPr="004C3771">
        <w:rPr>
          <w:rFonts w:ascii="Times New Roman" w:hAnsi="Times New Roman"/>
          <w:sz w:val="28"/>
          <w:szCs w:val="28"/>
          <w:lang w:val="uk-UA"/>
        </w:rPr>
        <w:t xml:space="preserve">Марущак Наталія Володимирівна, </w:t>
      </w:r>
      <w:r w:rsidRPr="004C3771">
        <w:rPr>
          <w:rFonts w:ascii="Times New Roman" w:hAnsi="Times New Roman"/>
          <w:bCs/>
          <w:i/>
          <w:sz w:val="28"/>
          <w:szCs w:val="28"/>
          <w:lang w:val="uk-UA"/>
        </w:rPr>
        <w:t xml:space="preserve">доцент </w:t>
      </w:r>
      <w:r w:rsidRPr="004C3771">
        <w:rPr>
          <w:rFonts w:ascii="Times New Roman" w:hAnsi="Times New Roman"/>
          <w:i/>
          <w:sz w:val="28"/>
          <w:szCs w:val="28"/>
          <w:lang w:val="uk-UA"/>
        </w:rPr>
        <w:t>кафедри правоохоронної діяльності та загальноправових дисциплін</w:t>
      </w:r>
      <w:r w:rsidRPr="004C3771">
        <w:rPr>
          <w:rFonts w:ascii="Times New Roman" w:hAnsi="Times New Roman"/>
          <w:bCs/>
          <w:i/>
          <w:sz w:val="28"/>
          <w:szCs w:val="28"/>
          <w:lang w:val="uk-UA"/>
        </w:rPr>
        <w:t>, кандидат історичних наук, доцент</w:t>
      </w:r>
    </w:p>
    <w:p w:rsidR="004C3771" w:rsidRPr="004C3771" w:rsidRDefault="004C3771" w:rsidP="004C3771">
      <w:pPr>
        <w:spacing w:after="0"/>
        <w:jc w:val="right"/>
        <w:rPr>
          <w:rFonts w:ascii="Times New Roman" w:hAnsi="Times New Roman"/>
          <w:bCs/>
          <w:sz w:val="28"/>
          <w:szCs w:val="28"/>
          <w:lang w:val="uk-UA"/>
        </w:rPr>
      </w:pPr>
      <w:r w:rsidRPr="004C3771">
        <w:rPr>
          <w:rFonts w:ascii="Times New Roman" w:hAnsi="Times New Roman"/>
          <w:sz w:val="28"/>
          <w:szCs w:val="28"/>
          <w:lang w:val="uk-UA"/>
        </w:rPr>
        <w:t>___________      (</w:t>
      </w:r>
      <w:proofErr w:type="spellStart"/>
      <w:r w:rsidRPr="004C3771">
        <w:rPr>
          <w:rFonts w:ascii="Times New Roman" w:hAnsi="Times New Roman"/>
          <w:sz w:val="28"/>
          <w:szCs w:val="28"/>
          <w:lang w:val="uk-UA"/>
        </w:rPr>
        <w:t>Н.В.Марущак</w:t>
      </w:r>
      <w:proofErr w:type="spellEnd"/>
      <w:r w:rsidRPr="004C3771">
        <w:rPr>
          <w:rFonts w:ascii="Times New Roman" w:hAnsi="Times New Roman"/>
          <w:sz w:val="28"/>
          <w:szCs w:val="28"/>
          <w:lang w:val="uk-UA"/>
        </w:rPr>
        <w:t>)</w:t>
      </w:r>
    </w:p>
    <w:p w:rsidR="004C3771" w:rsidRPr="004C3771" w:rsidRDefault="004C3771" w:rsidP="004C3771">
      <w:pPr>
        <w:spacing w:after="0"/>
        <w:jc w:val="both"/>
        <w:rPr>
          <w:rFonts w:ascii="Times New Roman" w:hAnsi="Times New Roman"/>
          <w:sz w:val="28"/>
          <w:szCs w:val="28"/>
          <w:lang w:val="uk-UA"/>
        </w:rPr>
      </w:pPr>
      <w:r w:rsidRPr="004C3771">
        <w:rPr>
          <w:rFonts w:ascii="Times New Roman" w:hAnsi="Times New Roman"/>
          <w:bCs/>
          <w:i/>
          <w:sz w:val="28"/>
          <w:szCs w:val="28"/>
          <w:lang w:val="uk-UA"/>
        </w:rPr>
        <w:t xml:space="preserve">Козинець Олена Гаврилівна, доцент </w:t>
      </w:r>
      <w:r w:rsidRPr="004C3771">
        <w:rPr>
          <w:rFonts w:ascii="Times New Roman" w:hAnsi="Times New Roman"/>
          <w:i/>
          <w:sz w:val="28"/>
          <w:szCs w:val="28"/>
          <w:lang w:val="uk-UA"/>
        </w:rPr>
        <w:t>кафедри правоохоронної діяльності та загальноправових дисциплін</w:t>
      </w:r>
      <w:r w:rsidRPr="004C3771">
        <w:rPr>
          <w:rFonts w:ascii="Times New Roman" w:hAnsi="Times New Roman"/>
          <w:bCs/>
          <w:i/>
          <w:sz w:val="28"/>
          <w:szCs w:val="28"/>
          <w:lang w:val="uk-UA"/>
        </w:rPr>
        <w:t>, кандидат історичних наук, доцент</w:t>
      </w:r>
    </w:p>
    <w:p w:rsidR="004C3771" w:rsidRPr="004C3771" w:rsidRDefault="004C3771" w:rsidP="004C3771">
      <w:pPr>
        <w:spacing w:after="0"/>
        <w:jc w:val="right"/>
        <w:rPr>
          <w:rFonts w:ascii="Times New Roman" w:hAnsi="Times New Roman"/>
          <w:sz w:val="28"/>
          <w:szCs w:val="28"/>
          <w:lang w:val="uk-UA"/>
        </w:rPr>
      </w:pPr>
      <w:r w:rsidRPr="004C3771">
        <w:rPr>
          <w:rFonts w:ascii="Times New Roman" w:hAnsi="Times New Roman"/>
          <w:sz w:val="28"/>
          <w:szCs w:val="28"/>
          <w:lang w:val="uk-UA"/>
        </w:rPr>
        <w:t>___________      (</w:t>
      </w:r>
      <w:proofErr w:type="spellStart"/>
      <w:r w:rsidRPr="004C3771">
        <w:rPr>
          <w:rFonts w:ascii="Times New Roman" w:hAnsi="Times New Roman"/>
          <w:sz w:val="28"/>
          <w:szCs w:val="28"/>
          <w:lang w:val="uk-UA"/>
        </w:rPr>
        <w:t>О.Г.Козинець</w:t>
      </w:r>
      <w:proofErr w:type="spellEnd"/>
      <w:r w:rsidRPr="004C3771">
        <w:rPr>
          <w:rFonts w:ascii="Times New Roman" w:hAnsi="Times New Roman"/>
          <w:sz w:val="28"/>
          <w:szCs w:val="28"/>
          <w:lang w:val="uk-UA"/>
        </w:rPr>
        <w:t>)</w:t>
      </w:r>
    </w:p>
    <w:p w:rsidR="004C3771" w:rsidRPr="004C3771" w:rsidRDefault="004C3771" w:rsidP="004C3771">
      <w:pPr>
        <w:spacing w:after="0"/>
        <w:jc w:val="both"/>
        <w:rPr>
          <w:rFonts w:ascii="Times New Roman" w:hAnsi="Times New Roman"/>
          <w:sz w:val="28"/>
          <w:szCs w:val="28"/>
          <w:lang w:val="uk-UA"/>
        </w:rPr>
      </w:pPr>
      <w:r w:rsidRPr="004C3771">
        <w:rPr>
          <w:rFonts w:ascii="Times New Roman" w:hAnsi="Times New Roman"/>
          <w:sz w:val="28"/>
          <w:szCs w:val="28"/>
          <w:lang w:val="uk-UA"/>
        </w:rPr>
        <w:t xml:space="preserve">                           </w:t>
      </w:r>
    </w:p>
    <w:p w:rsidR="004C3771" w:rsidRPr="004C3771" w:rsidRDefault="004C3771" w:rsidP="004C3771">
      <w:pPr>
        <w:spacing w:after="0"/>
        <w:jc w:val="right"/>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r w:rsidRPr="004C3771">
        <w:rPr>
          <w:rFonts w:ascii="Times New Roman" w:hAnsi="Times New Roman"/>
          <w:sz w:val="28"/>
          <w:szCs w:val="28"/>
          <w:lang w:val="uk-UA"/>
        </w:rPr>
        <w:t>УЗГОДЖЕНО:</w:t>
      </w:r>
    </w:p>
    <w:p w:rsidR="004C3771" w:rsidRPr="004C3771" w:rsidRDefault="004C3771" w:rsidP="004C3771">
      <w:pPr>
        <w:spacing w:after="0"/>
        <w:jc w:val="both"/>
        <w:rPr>
          <w:rFonts w:ascii="Times New Roman" w:hAnsi="Times New Roman"/>
          <w:sz w:val="28"/>
          <w:szCs w:val="28"/>
          <w:lang w:val="uk-UA"/>
        </w:rPr>
      </w:pPr>
      <w:r w:rsidRPr="004C3771">
        <w:rPr>
          <w:rFonts w:ascii="Times New Roman" w:hAnsi="Times New Roman"/>
          <w:sz w:val="28"/>
          <w:szCs w:val="28"/>
          <w:lang w:val="uk-UA"/>
        </w:rPr>
        <w:t xml:space="preserve">Гарант ОП «Правоохоронна діяльність» </w:t>
      </w:r>
      <w:r w:rsidRPr="004C3771">
        <w:rPr>
          <w:rFonts w:ascii="Times New Roman" w:hAnsi="Times New Roman"/>
          <w:sz w:val="28"/>
          <w:szCs w:val="28"/>
          <w:lang w:val="uk-UA"/>
        </w:rPr>
        <w:tab/>
      </w:r>
      <w:r>
        <w:rPr>
          <w:rFonts w:ascii="Times New Roman" w:hAnsi="Times New Roman"/>
          <w:sz w:val="28"/>
          <w:szCs w:val="28"/>
          <w:lang w:val="uk-UA"/>
        </w:rPr>
        <w:t xml:space="preserve">                 ___________  </w:t>
      </w:r>
      <w:r w:rsidRPr="004C3771">
        <w:rPr>
          <w:rFonts w:ascii="Times New Roman" w:hAnsi="Times New Roman"/>
          <w:sz w:val="28"/>
          <w:szCs w:val="28"/>
          <w:lang w:val="uk-UA"/>
        </w:rPr>
        <w:t>(</w:t>
      </w:r>
      <w:proofErr w:type="spellStart"/>
      <w:r w:rsidRPr="004C3771">
        <w:rPr>
          <w:rFonts w:ascii="Times New Roman" w:hAnsi="Times New Roman"/>
          <w:sz w:val="28"/>
          <w:szCs w:val="28"/>
          <w:lang w:val="uk-UA"/>
        </w:rPr>
        <w:t>Н.В.Коломієць</w:t>
      </w:r>
      <w:proofErr w:type="spellEnd"/>
      <w:r w:rsidRPr="004C3771">
        <w:rPr>
          <w:rFonts w:ascii="Times New Roman" w:hAnsi="Times New Roman"/>
          <w:sz w:val="28"/>
          <w:szCs w:val="28"/>
          <w:lang w:val="uk-UA"/>
        </w:rPr>
        <w:t>)</w:t>
      </w: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i/>
          <w:sz w:val="28"/>
          <w:szCs w:val="28"/>
          <w:highlight w:val="yellow"/>
          <w:lang w:val="uk-UA"/>
        </w:rPr>
      </w:pPr>
      <w:r w:rsidRPr="004C3771">
        <w:rPr>
          <w:rFonts w:ascii="Times New Roman" w:hAnsi="Times New Roman"/>
          <w:sz w:val="28"/>
          <w:szCs w:val="28"/>
          <w:lang w:val="uk-UA"/>
        </w:rPr>
        <w:t xml:space="preserve">Робочу програму схвалено на засіданні кафедри </w:t>
      </w:r>
      <w:r w:rsidRPr="004C3771">
        <w:rPr>
          <w:rFonts w:ascii="Times New Roman" w:hAnsi="Times New Roman"/>
          <w:i/>
          <w:sz w:val="28"/>
          <w:szCs w:val="28"/>
          <w:lang w:val="uk-UA"/>
        </w:rPr>
        <w:t>правоохоронної діяльності та загальноправових дисциплін</w:t>
      </w:r>
      <w:r w:rsidRPr="004C3771">
        <w:rPr>
          <w:rFonts w:ascii="Times New Roman" w:hAnsi="Times New Roman"/>
          <w:i/>
          <w:sz w:val="28"/>
          <w:szCs w:val="28"/>
          <w:highlight w:val="yellow"/>
          <w:lang w:val="uk-UA"/>
        </w:rPr>
        <w:t xml:space="preserve"> </w:t>
      </w:r>
    </w:p>
    <w:p w:rsidR="004C3771" w:rsidRPr="004C3771" w:rsidRDefault="004C3771" w:rsidP="004C3771">
      <w:pPr>
        <w:spacing w:after="0"/>
        <w:jc w:val="both"/>
        <w:rPr>
          <w:rFonts w:ascii="Times New Roman" w:hAnsi="Times New Roman"/>
          <w:sz w:val="28"/>
          <w:szCs w:val="28"/>
          <w:highlight w:val="yellow"/>
          <w:lang w:val="uk-UA"/>
        </w:rPr>
      </w:pPr>
    </w:p>
    <w:p w:rsidR="004C3771" w:rsidRPr="004C3771" w:rsidRDefault="009F7E85" w:rsidP="004C3771">
      <w:pPr>
        <w:spacing w:after="0"/>
        <w:jc w:val="both"/>
        <w:rPr>
          <w:rFonts w:ascii="Times New Roman" w:hAnsi="Times New Roman"/>
          <w:sz w:val="28"/>
          <w:szCs w:val="28"/>
          <w:lang w:val="uk-UA"/>
        </w:rPr>
      </w:pPr>
      <w:r>
        <w:rPr>
          <w:rFonts w:ascii="Times New Roman" w:hAnsi="Times New Roman"/>
          <w:sz w:val="28"/>
          <w:szCs w:val="28"/>
          <w:lang w:val="uk-UA"/>
        </w:rPr>
        <w:t>Протокол  від «30» верес</w:t>
      </w:r>
      <w:r w:rsidR="004C3771" w:rsidRPr="004C3771">
        <w:rPr>
          <w:rFonts w:ascii="Times New Roman" w:hAnsi="Times New Roman"/>
          <w:sz w:val="28"/>
          <w:szCs w:val="28"/>
          <w:lang w:val="uk-UA"/>
        </w:rPr>
        <w:t>ня</w:t>
      </w:r>
      <w:r w:rsidR="004C3771" w:rsidRPr="004C3771">
        <w:rPr>
          <w:rFonts w:ascii="Times New Roman" w:hAnsi="Times New Roman"/>
          <w:i/>
          <w:sz w:val="28"/>
          <w:szCs w:val="28"/>
          <w:lang w:val="uk-UA"/>
        </w:rPr>
        <w:t xml:space="preserve"> </w:t>
      </w:r>
      <w:r w:rsidR="004C3771" w:rsidRPr="004C3771">
        <w:rPr>
          <w:rFonts w:ascii="Times New Roman" w:hAnsi="Times New Roman"/>
          <w:sz w:val="28"/>
          <w:szCs w:val="28"/>
          <w:lang w:val="uk-UA"/>
        </w:rPr>
        <w:t>2022</w:t>
      </w:r>
      <w:r w:rsidR="004C3771" w:rsidRPr="004C3771">
        <w:rPr>
          <w:rFonts w:ascii="Times New Roman" w:hAnsi="Times New Roman"/>
          <w:i/>
          <w:sz w:val="28"/>
          <w:szCs w:val="28"/>
          <w:lang w:val="uk-UA"/>
        </w:rPr>
        <w:t xml:space="preserve"> </w:t>
      </w:r>
      <w:r w:rsidR="00AC79C5">
        <w:rPr>
          <w:rFonts w:ascii="Times New Roman" w:hAnsi="Times New Roman"/>
          <w:sz w:val="28"/>
          <w:szCs w:val="28"/>
          <w:lang w:val="uk-UA"/>
        </w:rPr>
        <w:t xml:space="preserve">року № </w:t>
      </w:r>
      <w:r w:rsidR="00E03158">
        <w:rPr>
          <w:rFonts w:ascii="Times New Roman" w:hAnsi="Times New Roman"/>
          <w:sz w:val="28"/>
          <w:szCs w:val="28"/>
          <w:lang w:val="uk-UA"/>
        </w:rPr>
        <w:t>1</w:t>
      </w:r>
    </w:p>
    <w:p w:rsidR="004C3771" w:rsidRPr="004C3771" w:rsidRDefault="004C3771" w:rsidP="004C3771">
      <w:pPr>
        <w:spacing w:after="0"/>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i/>
          <w:sz w:val="28"/>
          <w:szCs w:val="28"/>
          <w:lang w:val="uk-UA"/>
        </w:rPr>
      </w:pPr>
      <w:r w:rsidRPr="004C3771">
        <w:rPr>
          <w:rFonts w:ascii="Times New Roman" w:hAnsi="Times New Roman"/>
          <w:sz w:val="28"/>
          <w:szCs w:val="28"/>
          <w:lang w:val="uk-UA"/>
        </w:rPr>
        <w:t>Завідувач</w:t>
      </w:r>
      <w:r w:rsidR="007D3FE7">
        <w:rPr>
          <w:rFonts w:ascii="Times New Roman" w:hAnsi="Times New Roman"/>
          <w:sz w:val="28"/>
          <w:szCs w:val="28"/>
          <w:lang w:val="uk-UA"/>
        </w:rPr>
        <w:t>ка</w:t>
      </w:r>
      <w:r w:rsidRPr="004C3771">
        <w:rPr>
          <w:rFonts w:ascii="Times New Roman" w:hAnsi="Times New Roman"/>
          <w:sz w:val="28"/>
          <w:szCs w:val="28"/>
          <w:lang w:val="uk-UA"/>
        </w:rPr>
        <w:t xml:space="preserve"> кафедри </w:t>
      </w:r>
      <w:r w:rsidRPr="004C3771">
        <w:rPr>
          <w:rFonts w:ascii="Times New Roman" w:hAnsi="Times New Roman"/>
          <w:i/>
          <w:sz w:val="28"/>
          <w:szCs w:val="28"/>
          <w:lang w:val="uk-UA"/>
        </w:rPr>
        <w:t xml:space="preserve">правоохоронної діяльності та </w:t>
      </w:r>
    </w:p>
    <w:p w:rsidR="004C3771" w:rsidRPr="004C3771" w:rsidRDefault="004C3771" w:rsidP="004C3771">
      <w:pPr>
        <w:spacing w:after="0"/>
        <w:jc w:val="both"/>
        <w:rPr>
          <w:rFonts w:ascii="Times New Roman" w:hAnsi="Times New Roman"/>
          <w:sz w:val="28"/>
          <w:szCs w:val="28"/>
          <w:u w:val="single"/>
          <w:lang w:val="uk-UA"/>
        </w:rPr>
      </w:pPr>
      <w:r w:rsidRPr="004C3771">
        <w:rPr>
          <w:rFonts w:ascii="Times New Roman" w:hAnsi="Times New Roman"/>
          <w:i/>
          <w:sz w:val="28"/>
          <w:szCs w:val="28"/>
          <w:lang w:val="uk-UA"/>
        </w:rPr>
        <w:t>загальноправових дисциплін</w:t>
      </w:r>
      <w:r w:rsidRPr="004C3771">
        <w:rPr>
          <w:rFonts w:ascii="Times New Roman" w:hAnsi="Times New Roman"/>
          <w:i/>
          <w:sz w:val="28"/>
          <w:szCs w:val="28"/>
          <w:lang w:val="uk-UA"/>
        </w:rPr>
        <w:tab/>
      </w:r>
      <w:r w:rsidRPr="004C3771">
        <w:rPr>
          <w:rFonts w:ascii="Times New Roman" w:hAnsi="Times New Roman"/>
          <w:i/>
          <w:sz w:val="28"/>
          <w:szCs w:val="28"/>
          <w:lang w:val="uk-UA"/>
        </w:rPr>
        <w:tab/>
      </w:r>
      <w:r w:rsidRPr="004C3771">
        <w:rPr>
          <w:rFonts w:ascii="Times New Roman" w:hAnsi="Times New Roman"/>
          <w:i/>
          <w:sz w:val="28"/>
          <w:szCs w:val="28"/>
          <w:lang w:val="uk-UA"/>
        </w:rPr>
        <w:tab/>
      </w:r>
      <w:r w:rsidRPr="004C3771">
        <w:rPr>
          <w:rFonts w:ascii="Times New Roman" w:hAnsi="Times New Roman"/>
          <w:sz w:val="28"/>
          <w:szCs w:val="28"/>
          <w:lang w:val="uk-UA"/>
        </w:rPr>
        <w:t>___________________(</w:t>
      </w:r>
      <w:r w:rsidRPr="004C3771">
        <w:rPr>
          <w:rFonts w:ascii="Times New Roman" w:hAnsi="Times New Roman"/>
          <w:sz w:val="28"/>
          <w:szCs w:val="28"/>
          <w:u w:val="single"/>
          <w:lang w:val="uk-UA"/>
        </w:rPr>
        <w:t>Козинець О.Г.)</w:t>
      </w:r>
    </w:p>
    <w:p w:rsidR="004C3771" w:rsidRPr="004C3771" w:rsidRDefault="004C3771" w:rsidP="004C3771">
      <w:pPr>
        <w:tabs>
          <w:tab w:val="left" w:pos="5400"/>
          <w:tab w:val="left" w:pos="7371"/>
        </w:tabs>
        <w:spacing w:after="0"/>
        <w:rPr>
          <w:rFonts w:ascii="Times New Roman" w:hAnsi="Times New Roman"/>
          <w:sz w:val="20"/>
          <w:szCs w:val="20"/>
          <w:lang w:val="uk-UA"/>
        </w:rPr>
      </w:pPr>
      <w:r w:rsidRPr="004C3771">
        <w:rPr>
          <w:rFonts w:ascii="Times New Roman" w:hAnsi="Times New Roman"/>
          <w:sz w:val="20"/>
          <w:szCs w:val="20"/>
          <w:lang w:val="uk-UA"/>
        </w:rPr>
        <w:tab/>
        <w:t>(підпис)</w:t>
      </w:r>
      <w:r w:rsidRPr="004C3771">
        <w:rPr>
          <w:rFonts w:ascii="Times New Roman" w:hAnsi="Times New Roman"/>
          <w:sz w:val="20"/>
          <w:szCs w:val="20"/>
          <w:lang w:val="uk-UA"/>
        </w:rPr>
        <w:tab/>
        <w:t>(прізвище та ініціали)</w:t>
      </w: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both"/>
        <w:rPr>
          <w:rFonts w:ascii="Times New Roman" w:hAnsi="Times New Roman"/>
          <w:sz w:val="28"/>
          <w:szCs w:val="28"/>
          <w:lang w:val="uk-UA"/>
        </w:rPr>
      </w:pPr>
    </w:p>
    <w:p w:rsidR="004C3771" w:rsidRPr="004C3771" w:rsidRDefault="004C3771" w:rsidP="004C3771">
      <w:pPr>
        <w:spacing w:after="0"/>
        <w:jc w:val="right"/>
        <w:rPr>
          <w:rFonts w:ascii="Times New Roman" w:hAnsi="Times New Roman"/>
          <w:sz w:val="28"/>
          <w:szCs w:val="28"/>
          <w:lang w:val="uk-UA"/>
        </w:rPr>
      </w:pPr>
      <w:r w:rsidRPr="004C3771">
        <w:rPr>
          <w:rFonts w:ascii="Times New Roman" w:hAnsi="Times New Roman"/>
          <w:sz w:val="28"/>
          <w:szCs w:val="28"/>
          <w:lang w:val="uk-UA"/>
        </w:rPr>
        <w:sym w:font="Symbol" w:char="F0D3"/>
      </w:r>
      <w:r w:rsidRPr="004C3771">
        <w:rPr>
          <w:rFonts w:ascii="Times New Roman" w:hAnsi="Times New Roman"/>
          <w:sz w:val="28"/>
          <w:szCs w:val="28"/>
          <w:lang w:val="uk-UA"/>
        </w:rPr>
        <w:t>НУ «ЧП», 2022 рік</w:t>
      </w:r>
    </w:p>
    <w:p w:rsidR="004C3771" w:rsidRPr="004C3771" w:rsidRDefault="004C3771" w:rsidP="004C3771">
      <w:pPr>
        <w:spacing w:after="0"/>
        <w:rPr>
          <w:rFonts w:ascii="Times New Roman" w:hAnsi="Times New Roman"/>
          <w:sz w:val="28"/>
          <w:szCs w:val="28"/>
          <w:lang w:val="uk-UA"/>
        </w:rPr>
      </w:pPr>
    </w:p>
    <w:p w:rsidR="004C3771" w:rsidRPr="004C3771" w:rsidRDefault="004C3771" w:rsidP="004C3771">
      <w:pPr>
        <w:spacing w:after="0"/>
        <w:jc w:val="center"/>
        <w:rPr>
          <w:rFonts w:ascii="Times New Roman" w:hAnsi="Times New Roman"/>
          <w:b/>
          <w:sz w:val="28"/>
          <w:szCs w:val="28"/>
          <w:lang w:val="uk-UA"/>
        </w:rPr>
      </w:pPr>
      <w:r w:rsidRPr="004C3771">
        <w:rPr>
          <w:rFonts w:ascii="Times New Roman" w:hAnsi="Times New Roman"/>
          <w:sz w:val="28"/>
          <w:szCs w:val="28"/>
          <w:lang w:val="uk-UA"/>
        </w:rPr>
        <w:br w:type="page"/>
      </w:r>
    </w:p>
    <w:p w:rsidR="00022B76" w:rsidRPr="00B9219D" w:rsidRDefault="00022B76" w:rsidP="00022B76">
      <w:pPr>
        <w:spacing w:after="0" w:line="240" w:lineRule="auto"/>
        <w:ind w:firstLine="709"/>
        <w:jc w:val="center"/>
        <w:rPr>
          <w:rFonts w:ascii="Times New Roman" w:hAnsi="Times New Roman"/>
          <w:sz w:val="28"/>
          <w:szCs w:val="28"/>
          <w:lang w:val="uk-UA"/>
        </w:rPr>
      </w:pPr>
      <w:r w:rsidRPr="00B9219D">
        <w:rPr>
          <w:rFonts w:ascii="Times New Roman" w:hAnsi="Times New Roman"/>
          <w:sz w:val="28"/>
          <w:szCs w:val="28"/>
          <w:lang w:val="uk-UA"/>
        </w:rPr>
        <w:lastRenderedPageBreak/>
        <w:t>ЗМІСТ</w:t>
      </w:r>
    </w:p>
    <w:p w:rsidR="00022B76" w:rsidRPr="00B9219D" w:rsidRDefault="00022B76" w:rsidP="00022B76">
      <w:pPr>
        <w:tabs>
          <w:tab w:val="left" w:pos="7935"/>
        </w:tabs>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ВСТУП</w:t>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ab/>
        <w:t>4</w:t>
      </w:r>
    </w:p>
    <w:p w:rsidR="00AE4900" w:rsidRDefault="00AE4900" w:rsidP="00022B76">
      <w:pPr>
        <w:pStyle w:val="af1"/>
        <w:tabs>
          <w:tab w:val="right" w:pos="8010"/>
        </w:tabs>
        <w:ind w:left="0" w:firstLine="284"/>
        <w:rPr>
          <w:sz w:val="28"/>
          <w:szCs w:val="28"/>
          <w:lang w:val="uk-UA"/>
        </w:rPr>
      </w:pPr>
    </w:p>
    <w:p w:rsidR="00022B76" w:rsidRPr="00B9219D" w:rsidRDefault="00022B76" w:rsidP="00022B76">
      <w:pPr>
        <w:pStyle w:val="af1"/>
        <w:tabs>
          <w:tab w:val="right" w:pos="8010"/>
        </w:tabs>
        <w:ind w:left="0" w:firstLine="284"/>
        <w:rPr>
          <w:sz w:val="28"/>
          <w:szCs w:val="28"/>
          <w:lang w:val="uk-UA"/>
        </w:rPr>
      </w:pPr>
      <w:r w:rsidRPr="00B9219D">
        <w:rPr>
          <w:sz w:val="28"/>
          <w:szCs w:val="28"/>
          <w:lang w:val="uk-UA"/>
        </w:rPr>
        <w:t>1. МЕТА ТА ЗАВДАННЯ НАВЧАЛЬНОЇ ПРАКТИКИ</w:t>
      </w:r>
      <w:r w:rsidRPr="00B9219D">
        <w:rPr>
          <w:sz w:val="28"/>
          <w:szCs w:val="28"/>
          <w:lang w:val="uk-UA"/>
        </w:rPr>
        <w:tab/>
      </w:r>
      <w:r w:rsidR="002B269F">
        <w:rPr>
          <w:sz w:val="28"/>
          <w:szCs w:val="28"/>
          <w:lang w:val="uk-UA"/>
        </w:rPr>
        <w:tab/>
      </w:r>
      <w:r w:rsidRPr="00B9219D">
        <w:rPr>
          <w:sz w:val="28"/>
          <w:szCs w:val="28"/>
          <w:lang w:val="uk-UA"/>
        </w:rPr>
        <w:tab/>
      </w:r>
      <w:r w:rsidR="009E67C9">
        <w:rPr>
          <w:sz w:val="28"/>
          <w:szCs w:val="28"/>
          <w:lang w:val="uk-UA"/>
        </w:rPr>
        <w:t>5</w:t>
      </w:r>
    </w:p>
    <w:p w:rsidR="00022B76" w:rsidRPr="00B9219D" w:rsidRDefault="00022B76" w:rsidP="00022B76">
      <w:pPr>
        <w:pStyle w:val="af1"/>
        <w:tabs>
          <w:tab w:val="right" w:pos="8010"/>
        </w:tabs>
        <w:ind w:left="284"/>
        <w:rPr>
          <w:sz w:val="28"/>
          <w:szCs w:val="28"/>
          <w:lang w:val="uk-UA"/>
        </w:rPr>
      </w:pPr>
      <w:r w:rsidRPr="00B9219D">
        <w:rPr>
          <w:sz w:val="28"/>
          <w:szCs w:val="28"/>
          <w:lang w:val="uk-UA"/>
        </w:rPr>
        <w:t>1.1. Основна мета навчальної  практики</w:t>
      </w:r>
      <w:r w:rsidRPr="00B9219D">
        <w:rPr>
          <w:sz w:val="28"/>
          <w:szCs w:val="28"/>
          <w:lang w:val="uk-UA"/>
        </w:rPr>
        <w:tab/>
      </w:r>
      <w:r w:rsidR="002B269F">
        <w:rPr>
          <w:sz w:val="28"/>
          <w:szCs w:val="28"/>
          <w:lang w:val="uk-UA"/>
        </w:rPr>
        <w:tab/>
      </w:r>
      <w:r w:rsidRPr="00B9219D">
        <w:rPr>
          <w:sz w:val="28"/>
          <w:szCs w:val="28"/>
          <w:lang w:val="uk-UA"/>
        </w:rPr>
        <w:tab/>
      </w:r>
      <w:r w:rsidR="009E67C9">
        <w:rPr>
          <w:sz w:val="28"/>
          <w:szCs w:val="28"/>
          <w:lang w:val="uk-UA"/>
        </w:rPr>
        <w:t>5</w:t>
      </w:r>
    </w:p>
    <w:p w:rsidR="00022B76" w:rsidRPr="00B9219D" w:rsidRDefault="00022B76" w:rsidP="00022B76">
      <w:pPr>
        <w:pStyle w:val="af1"/>
        <w:tabs>
          <w:tab w:val="right" w:pos="8010"/>
        </w:tabs>
        <w:ind w:left="284"/>
        <w:rPr>
          <w:sz w:val="28"/>
          <w:szCs w:val="28"/>
          <w:lang w:val="uk-UA"/>
        </w:rPr>
      </w:pPr>
      <w:r w:rsidRPr="00B9219D">
        <w:rPr>
          <w:bCs/>
          <w:sz w:val="28"/>
          <w:szCs w:val="28"/>
          <w:lang w:val="uk-UA"/>
        </w:rPr>
        <w:t xml:space="preserve">1.2. Завдання </w:t>
      </w:r>
      <w:r w:rsidRPr="00B9219D">
        <w:rPr>
          <w:sz w:val="28"/>
          <w:szCs w:val="28"/>
          <w:lang w:val="uk-UA"/>
        </w:rPr>
        <w:t>практики</w:t>
      </w:r>
      <w:r w:rsidRPr="00B9219D">
        <w:rPr>
          <w:sz w:val="28"/>
          <w:szCs w:val="28"/>
          <w:lang w:val="uk-UA"/>
        </w:rPr>
        <w:tab/>
      </w:r>
      <w:r w:rsidR="002B269F">
        <w:rPr>
          <w:sz w:val="28"/>
          <w:szCs w:val="28"/>
          <w:lang w:val="uk-UA"/>
        </w:rPr>
        <w:tab/>
      </w:r>
      <w:r w:rsidR="009E67C9">
        <w:rPr>
          <w:sz w:val="28"/>
          <w:szCs w:val="28"/>
          <w:lang w:val="uk-UA"/>
        </w:rPr>
        <w:tab/>
        <w:t>5</w:t>
      </w:r>
    </w:p>
    <w:p w:rsidR="00022B76" w:rsidRPr="00B9219D" w:rsidRDefault="00022B76" w:rsidP="00022B76">
      <w:pPr>
        <w:pStyle w:val="af1"/>
        <w:tabs>
          <w:tab w:val="right" w:pos="8010"/>
        </w:tabs>
        <w:ind w:left="284"/>
        <w:rPr>
          <w:bCs/>
          <w:sz w:val="28"/>
          <w:szCs w:val="28"/>
          <w:lang w:val="uk-UA"/>
        </w:rPr>
      </w:pPr>
      <w:r w:rsidRPr="00B9219D">
        <w:rPr>
          <w:bCs/>
          <w:sz w:val="28"/>
          <w:szCs w:val="28"/>
          <w:lang w:val="uk-UA"/>
        </w:rPr>
        <w:t>1.3. Вимоги до знань і вмінь</w:t>
      </w:r>
      <w:r w:rsidRPr="00B9219D">
        <w:rPr>
          <w:bCs/>
          <w:sz w:val="28"/>
          <w:szCs w:val="28"/>
          <w:lang w:val="uk-UA"/>
        </w:rPr>
        <w:tab/>
      </w:r>
      <w:r w:rsidR="002B269F">
        <w:rPr>
          <w:bCs/>
          <w:sz w:val="28"/>
          <w:szCs w:val="28"/>
          <w:lang w:val="uk-UA"/>
        </w:rPr>
        <w:tab/>
      </w:r>
      <w:r w:rsidR="009E67C9">
        <w:rPr>
          <w:bCs/>
          <w:sz w:val="28"/>
          <w:szCs w:val="28"/>
          <w:lang w:val="uk-UA"/>
        </w:rPr>
        <w:tab/>
        <w:t>6</w:t>
      </w:r>
    </w:p>
    <w:p w:rsidR="00AE4900" w:rsidRDefault="00AE4900" w:rsidP="00022B76">
      <w:pPr>
        <w:tabs>
          <w:tab w:val="right" w:pos="8010"/>
        </w:tabs>
        <w:spacing w:after="0" w:line="240" w:lineRule="auto"/>
        <w:ind w:firstLine="284"/>
        <w:rPr>
          <w:rFonts w:ascii="Times New Roman" w:hAnsi="Times New Roman"/>
          <w:sz w:val="28"/>
          <w:szCs w:val="28"/>
          <w:lang w:val="uk-UA"/>
        </w:rPr>
      </w:pPr>
    </w:p>
    <w:p w:rsidR="00022B76" w:rsidRPr="00B9219D" w:rsidRDefault="00022B76" w:rsidP="00022B76">
      <w:pPr>
        <w:tabs>
          <w:tab w:val="right" w:pos="8010"/>
        </w:tabs>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2. ОРГАНІЗАЦІЯ НАВЧАЛЬНОЇ ПРАКТИКИ</w:t>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ab/>
      </w:r>
      <w:r w:rsidR="009E67C9">
        <w:rPr>
          <w:rFonts w:ascii="Times New Roman" w:hAnsi="Times New Roman"/>
          <w:sz w:val="28"/>
          <w:szCs w:val="28"/>
          <w:lang w:val="uk-UA"/>
        </w:rPr>
        <w:t>7</w:t>
      </w:r>
    </w:p>
    <w:p w:rsidR="00022B76" w:rsidRPr="00B9219D" w:rsidRDefault="00022B76" w:rsidP="00022B76">
      <w:pPr>
        <w:tabs>
          <w:tab w:val="right" w:pos="8010"/>
        </w:tabs>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2.1. Бази практики</w:t>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ab/>
      </w:r>
      <w:r w:rsidR="009E67C9">
        <w:rPr>
          <w:rFonts w:ascii="Times New Roman" w:hAnsi="Times New Roman"/>
          <w:sz w:val="28"/>
          <w:szCs w:val="28"/>
          <w:lang w:val="uk-UA"/>
        </w:rPr>
        <w:t>7</w:t>
      </w:r>
    </w:p>
    <w:p w:rsidR="00022B76" w:rsidRPr="00B9219D" w:rsidRDefault="00022B76" w:rsidP="00022B76">
      <w:pPr>
        <w:pStyle w:val="af1"/>
        <w:tabs>
          <w:tab w:val="right" w:pos="8010"/>
        </w:tabs>
        <w:ind w:left="0" w:firstLine="284"/>
        <w:rPr>
          <w:bCs/>
          <w:sz w:val="28"/>
          <w:szCs w:val="28"/>
          <w:lang w:val="uk-UA"/>
        </w:rPr>
      </w:pPr>
      <w:r w:rsidRPr="00B9219D">
        <w:rPr>
          <w:bCs/>
          <w:sz w:val="28"/>
          <w:szCs w:val="28"/>
          <w:lang w:val="uk-UA"/>
        </w:rPr>
        <w:t xml:space="preserve">2.2. Обов’язки студентів та керівників практики </w:t>
      </w:r>
      <w:r w:rsidRPr="00B9219D">
        <w:rPr>
          <w:bCs/>
          <w:sz w:val="28"/>
          <w:szCs w:val="28"/>
          <w:lang w:val="uk-UA"/>
        </w:rPr>
        <w:tab/>
      </w:r>
      <w:r w:rsidR="002B269F">
        <w:rPr>
          <w:bCs/>
          <w:sz w:val="28"/>
          <w:szCs w:val="28"/>
          <w:lang w:val="uk-UA"/>
        </w:rPr>
        <w:tab/>
      </w:r>
      <w:r w:rsidRPr="00B9219D">
        <w:rPr>
          <w:bCs/>
          <w:sz w:val="28"/>
          <w:szCs w:val="28"/>
          <w:lang w:val="uk-UA"/>
        </w:rPr>
        <w:tab/>
      </w:r>
      <w:r w:rsidR="009E67C9">
        <w:rPr>
          <w:bCs/>
          <w:sz w:val="28"/>
          <w:szCs w:val="28"/>
          <w:lang w:val="uk-UA"/>
        </w:rPr>
        <w:t>8</w:t>
      </w:r>
    </w:p>
    <w:p w:rsidR="00AE4900" w:rsidRDefault="00AE4900" w:rsidP="00022B76">
      <w:pPr>
        <w:pStyle w:val="af1"/>
        <w:ind w:left="0" w:firstLine="284"/>
        <w:rPr>
          <w:sz w:val="28"/>
          <w:szCs w:val="28"/>
          <w:lang w:val="uk-UA"/>
        </w:rPr>
      </w:pPr>
    </w:p>
    <w:p w:rsidR="00AE4900" w:rsidRDefault="00022B76" w:rsidP="00022B76">
      <w:pPr>
        <w:pStyle w:val="af1"/>
        <w:ind w:left="0" w:firstLine="284"/>
        <w:rPr>
          <w:sz w:val="28"/>
          <w:szCs w:val="28"/>
          <w:lang w:val="uk-UA"/>
        </w:rPr>
      </w:pPr>
      <w:r w:rsidRPr="00B9219D">
        <w:rPr>
          <w:sz w:val="28"/>
          <w:szCs w:val="28"/>
          <w:lang w:val="uk-UA"/>
        </w:rPr>
        <w:t xml:space="preserve">3. </w:t>
      </w:r>
      <w:r w:rsidR="00AE4900" w:rsidRPr="00B9219D">
        <w:rPr>
          <w:sz w:val="28"/>
          <w:szCs w:val="28"/>
          <w:lang w:val="uk-UA"/>
        </w:rPr>
        <w:t xml:space="preserve">ІНФОРМАЦІЙНИЙ ОБСЯГ НАВЧАЛЬНОЇ ПРАКТИКИ </w:t>
      </w:r>
    </w:p>
    <w:p w:rsidR="00AE4900" w:rsidRDefault="00AE4900" w:rsidP="00022B76">
      <w:pPr>
        <w:pStyle w:val="af1"/>
        <w:ind w:left="0" w:firstLine="284"/>
        <w:rPr>
          <w:sz w:val="28"/>
          <w:szCs w:val="28"/>
          <w:lang w:val="uk-UA"/>
        </w:rPr>
      </w:pPr>
      <w:r w:rsidRPr="00B9219D">
        <w:rPr>
          <w:sz w:val="28"/>
          <w:szCs w:val="28"/>
          <w:lang w:val="uk-UA"/>
        </w:rPr>
        <w:t>В ОРГАНАХ</w:t>
      </w:r>
      <w:r>
        <w:rPr>
          <w:sz w:val="28"/>
          <w:szCs w:val="28"/>
          <w:lang w:val="uk-UA"/>
        </w:rPr>
        <w:t xml:space="preserve">, ЩО ЗДІЙСНЮЮТЬ </w:t>
      </w:r>
      <w:r w:rsidRPr="00B9219D">
        <w:rPr>
          <w:sz w:val="28"/>
          <w:szCs w:val="28"/>
          <w:lang w:val="uk-UA"/>
        </w:rPr>
        <w:t xml:space="preserve"> </w:t>
      </w:r>
    </w:p>
    <w:p w:rsidR="00022B76" w:rsidRPr="00B9219D" w:rsidRDefault="00AE4900" w:rsidP="00022B76">
      <w:pPr>
        <w:pStyle w:val="af1"/>
        <w:ind w:left="0" w:firstLine="284"/>
        <w:rPr>
          <w:bCs/>
          <w:sz w:val="28"/>
          <w:szCs w:val="28"/>
          <w:lang w:val="uk-UA"/>
        </w:rPr>
      </w:pPr>
      <w:r w:rsidRPr="00B9219D">
        <w:rPr>
          <w:sz w:val="28"/>
          <w:szCs w:val="28"/>
          <w:lang w:val="uk-UA"/>
        </w:rPr>
        <w:t>ПРАВООХОРОНН</w:t>
      </w:r>
      <w:r>
        <w:rPr>
          <w:sz w:val="28"/>
          <w:szCs w:val="28"/>
          <w:lang w:val="uk-UA"/>
        </w:rPr>
        <w:t>У ДІЯЛЬНІСТЬ</w:t>
      </w:r>
      <w:r w:rsidRPr="00B9219D">
        <w:rPr>
          <w:sz w:val="28"/>
          <w:szCs w:val="28"/>
          <w:lang w:val="uk-UA"/>
        </w:rPr>
        <w:t xml:space="preserve">                                                      </w:t>
      </w:r>
      <w:r w:rsidR="002B269F">
        <w:rPr>
          <w:sz w:val="28"/>
          <w:szCs w:val="28"/>
          <w:lang w:val="uk-UA"/>
        </w:rPr>
        <w:tab/>
      </w:r>
      <w:r w:rsidR="002B269F">
        <w:rPr>
          <w:sz w:val="28"/>
          <w:szCs w:val="28"/>
          <w:lang w:val="uk-UA"/>
        </w:rPr>
        <w:tab/>
      </w:r>
      <w:r w:rsidR="00022B76" w:rsidRPr="00B9219D">
        <w:rPr>
          <w:sz w:val="28"/>
          <w:szCs w:val="28"/>
          <w:lang w:val="uk-UA"/>
        </w:rPr>
        <w:t>1</w:t>
      </w:r>
      <w:r w:rsidR="009E67C9">
        <w:rPr>
          <w:sz w:val="28"/>
          <w:szCs w:val="28"/>
          <w:lang w:val="uk-UA"/>
        </w:rPr>
        <w:t>0</w:t>
      </w:r>
    </w:p>
    <w:p w:rsidR="00022B76" w:rsidRPr="00B9219D" w:rsidRDefault="00022B76" w:rsidP="00022B76">
      <w:pPr>
        <w:tabs>
          <w:tab w:val="right" w:pos="8010"/>
        </w:tabs>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3.1. Орієнтовні тематичні плани навчальної практики</w:t>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ab/>
        <w:t>1</w:t>
      </w:r>
      <w:r w:rsidR="009E67C9">
        <w:rPr>
          <w:rFonts w:ascii="Times New Roman" w:hAnsi="Times New Roman"/>
          <w:sz w:val="28"/>
          <w:szCs w:val="28"/>
          <w:lang w:val="uk-UA"/>
        </w:rPr>
        <w:t>1</w:t>
      </w:r>
    </w:p>
    <w:p w:rsidR="00022B76" w:rsidRPr="00B9219D" w:rsidRDefault="00022B76" w:rsidP="00022B76">
      <w:pPr>
        <w:tabs>
          <w:tab w:val="right" w:pos="8010"/>
        </w:tabs>
        <w:spacing w:after="0" w:line="240" w:lineRule="auto"/>
        <w:ind w:firstLine="284"/>
        <w:rPr>
          <w:rFonts w:ascii="Times New Roman" w:hAnsi="Times New Roman"/>
          <w:bCs/>
          <w:snapToGrid w:val="0"/>
          <w:sz w:val="28"/>
          <w:szCs w:val="28"/>
          <w:lang w:val="uk-UA"/>
        </w:rPr>
      </w:pPr>
      <w:r w:rsidRPr="00B9219D">
        <w:rPr>
          <w:rFonts w:ascii="Times New Roman" w:hAnsi="Times New Roman"/>
          <w:bCs/>
          <w:snapToGrid w:val="0"/>
          <w:sz w:val="28"/>
          <w:szCs w:val="28"/>
          <w:lang w:val="uk-UA"/>
        </w:rPr>
        <w:t>3.2. Методичні рекомендації</w:t>
      </w:r>
      <w:r w:rsidRPr="00B9219D">
        <w:rPr>
          <w:rFonts w:ascii="Times New Roman" w:hAnsi="Times New Roman"/>
          <w:bCs/>
          <w:snapToGrid w:val="0"/>
          <w:sz w:val="28"/>
          <w:szCs w:val="28"/>
          <w:lang w:val="uk-UA"/>
        </w:rPr>
        <w:tab/>
      </w:r>
      <w:r w:rsidR="002B269F">
        <w:rPr>
          <w:rFonts w:ascii="Times New Roman" w:hAnsi="Times New Roman"/>
          <w:bCs/>
          <w:snapToGrid w:val="0"/>
          <w:sz w:val="28"/>
          <w:szCs w:val="28"/>
          <w:lang w:val="uk-UA"/>
        </w:rPr>
        <w:tab/>
      </w:r>
      <w:r w:rsidRPr="00B9219D">
        <w:rPr>
          <w:rFonts w:ascii="Times New Roman" w:hAnsi="Times New Roman"/>
          <w:bCs/>
          <w:snapToGrid w:val="0"/>
          <w:sz w:val="28"/>
          <w:szCs w:val="28"/>
          <w:lang w:val="uk-UA"/>
        </w:rPr>
        <w:tab/>
        <w:t>1</w:t>
      </w:r>
      <w:r w:rsidR="009E67C9">
        <w:rPr>
          <w:rFonts w:ascii="Times New Roman" w:hAnsi="Times New Roman"/>
          <w:bCs/>
          <w:snapToGrid w:val="0"/>
          <w:sz w:val="28"/>
          <w:szCs w:val="28"/>
          <w:lang w:val="uk-UA"/>
        </w:rPr>
        <w:t>4</w:t>
      </w:r>
    </w:p>
    <w:p w:rsidR="00022B76" w:rsidRPr="00B9219D" w:rsidRDefault="00022B76" w:rsidP="00022B76">
      <w:pPr>
        <w:tabs>
          <w:tab w:val="right" w:pos="8010"/>
        </w:tabs>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3.3. Індивідуальні завдання</w:t>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ab/>
        <w:t>1</w:t>
      </w:r>
      <w:r w:rsidR="009E67C9">
        <w:rPr>
          <w:rFonts w:ascii="Times New Roman" w:hAnsi="Times New Roman"/>
          <w:sz w:val="28"/>
          <w:szCs w:val="28"/>
          <w:lang w:val="uk-UA"/>
        </w:rPr>
        <w:t>7</w:t>
      </w:r>
    </w:p>
    <w:p w:rsidR="00022B76" w:rsidRPr="00B9219D" w:rsidRDefault="00022B76" w:rsidP="00022B76">
      <w:pPr>
        <w:widowControl w:val="0"/>
        <w:tabs>
          <w:tab w:val="right" w:pos="8010"/>
        </w:tabs>
        <w:spacing w:after="0" w:line="240" w:lineRule="auto"/>
        <w:ind w:firstLine="284"/>
        <w:rPr>
          <w:rFonts w:ascii="Times New Roman" w:hAnsi="Times New Roman"/>
          <w:snapToGrid w:val="0"/>
          <w:sz w:val="28"/>
          <w:szCs w:val="28"/>
          <w:lang w:val="uk-UA"/>
        </w:rPr>
      </w:pPr>
      <w:r w:rsidRPr="00B9219D">
        <w:rPr>
          <w:rFonts w:ascii="Times New Roman" w:hAnsi="Times New Roman"/>
          <w:snapToGrid w:val="0"/>
          <w:sz w:val="28"/>
          <w:szCs w:val="28"/>
          <w:lang w:val="uk-UA"/>
        </w:rPr>
        <w:t>3.4. Щоденник практики</w:t>
      </w:r>
      <w:r w:rsidRPr="00B9219D">
        <w:rPr>
          <w:rFonts w:ascii="Times New Roman" w:hAnsi="Times New Roman"/>
          <w:snapToGrid w:val="0"/>
          <w:sz w:val="28"/>
          <w:szCs w:val="28"/>
          <w:lang w:val="uk-UA"/>
        </w:rPr>
        <w:tab/>
      </w:r>
      <w:r w:rsidR="002B269F">
        <w:rPr>
          <w:rFonts w:ascii="Times New Roman" w:hAnsi="Times New Roman"/>
          <w:snapToGrid w:val="0"/>
          <w:sz w:val="28"/>
          <w:szCs w:val="28"/>
          <w:lang w:val="uk-UA"/>
        </w:rPr>
        <w:tab/>
      </w:r>
      <w:r w:rsidRPr="00B9219D">
        <w:rPr>
          <w:rFonts w:ascii="Times New Roman" w:hAnsi="Times New Roman"/>
          <w:snapToGrid w:val="0"/>
          <w:sz w:val="28"/>
          <w:szCs w:val="28"/>
          <w:lang w:val="uk-UA"/>
        </w:rPr>
        <w:tab/>
        <w:t>1</w:t>
      </w:r>
      <w:r w:rsidR="009E67C9">
        <w:rPr>
          <w:rFonts w:ascii="Times New Roman" w:hAnsi="Times New Roman"/>
          <w:snapToGrid w:val="0"/>
          <w:sz w:val="28"/>
          <w:szCs w:val="28"/>
          <w:lang w:val="uk-UA"/>
        </w:rPr>
        <w:t>8</w:t>
      </w:r>
    </w:p>
    <w:p w:rsidR="00022B76" w:rsidRPr="00B9219D" w:rsidRDefault="00022B76" w:rsidP="00022B76">
      <w:pPr>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 xml:space="preserve">3.5. Структура звіту про практику та вимоги до його складових  </w:t>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1</w:t>
      </w:r>
      <w:r w:rsidR="009E67C9">
        <w:rPr>
          <w:rFonts w:ascii="Times New Roman" w:hAnsi="Times New Roman"/>
          <w:sz w:val="28"/>
          <w:szCs w:val="28"/>
          <w:lang w:val="uk-UA"/>
        </w:rPr>
        <w:t>9</w:t>
      </w:r>
    </w:p>
    <w:p w:rsidR="00AE4900" w:rsidRDefault="00AE4900" w:rsidP="00022B76">
      <w:pPr>
        <w:widowControl w:val="0"/>
        <w:tabs>
          <w:tab w:val="right" w:pos="8010"/>
        </w:tabs>
        <w:spacing w:after="0" w:line="240" w:lineRule="auto"/>
        <w:ind w:firstLine="284"/>
        <w:rPr>
          <w:rFonts w:ascii="Times New Roman" w:hAnsi="Times New Roman"/>
          <w:sz w:val="28"/>
          <w:szCs w:val="28"/>
          <w:lang w:val="uk-UA"/>
        </w:rPr>
      </w:pPr>
    </w:p>
    <w:p w:rsidR="00022B76" w:rsidRPr="00B9219D" w:rsidRDefault="00022B76" w:rsidP="00022B76">
      <w:pPr>
        <w:widowControl w:val="0"/>
        <w:tabs>
          <w:tab w:val="right" w:pos="8010"/>
        </w:tabs>
        <w:spacing w:after="0" w:line="240" w:lineRule="auto"/>
        <w:ind w:firstLine="284"/>
        <w:rPr>
          <w:rFonts w:ascii="Times New Roman" w:hAnsi="Times New Roman"/>
          <w:snapToGrid w:val="0"/>
          <w:sz w:val="28"/>
          <w:szCs w:val="28"/>
          <w:lang w:val="uk-UA"/>
        </w:rPr>
      </w:pPr>
      <w:r w:rsidRPr="00B9219D">
        <w:rPr>
          <w:rFonts w:ascii="Times New Roman" w:hAnsi="Times New Roman"/>
          <w:sz w:val="28"/>
          <w:szCs w:val="28"/>
          <w:lang w:val="uk-UA"/>
        </w:rPr>
        <w:t xml:space="preserve">4. </w:t>
      </w:r>
      <w:r w:rsidRPr="00B9219D">
        <w:rPr>
          <w:rFonts w:ascii="Times New Roman" w:hAnsi="Times New Roman"/>
          <w:snapToGrid w:val="0"/>
          <w:sz w:val="28"/>
          <w:szCs w:val="28"/>
          <w:lang w:val="uk-UA"/>
        </w:rPr>
        <w:t>ФОРМИ ТА МЕТОДИ КОНТРОЛЮ</w:t>
      </w:r>
      <w:r w:rsidRPr="00B9219D">
        <w:rPr>
          <w:rFonts w:ascii="Times New Roman" w:hAnsi="Times New Roman"/>
          <w:snapToGrid w:val="0"/>
          <w:sz w:val="28"/>
          <w:szCs w:val="28"/>
          <w:lang w:val="uk-UA"/>
        </w:rPr>
        <w:tab/>
      </w:r>
      <w:r w:rsidRPr="00B9219D">
        <w:rPr>
          <w:rFonts w:ascii="Times New Roman" w:hAnsi="Times New Roman"/>
          <w:snapToGrid w:val="0"/>
          <w:sz w:val="28"/>
          <w:szCs w:val="28"/>
          <w:lang w:val="uk-UA"/>
        </w:rPr>
        <w:tab/>
      </w:r>
      <w:r w:rsidR="002B269F">
        <w:rPr>
          <w:rFonts w:ascii="Times New Roman" w:hAnsi="Times New Roman"/>
          <w:snapToGrid w:val="0"/>
          <w:sz w:val="28"/>
          <w:szCs w:val="28"/>
          <w:lang w:val="uk-UA"/>
        </w:rPr>
        <w:tab/>
      </w:r>
      <w:r w:rsidRPr="00B9219D">
        <w:rPr>
          <w:rFonts w:ascii="Times New Roman" w:hAnsi="Times New Roman"/>
          <w:snapToGrid w:val="0"/>
          <w:sz w:val="28"/>
          <w:szCs w:val="28"/>
          <w:lang w:val="uk-UA"/>
        </w:rPr>
        <w:t>2</w:t>
      </w:r>
      <w:r w:rsidR="009E67C9">
        <w:rPr>
          <w:rFonts w:ascii="Times New Roman" w:hAnsi="Times New Roman"/>
          <w:snapToGrid w:val="0"/>
          <w:sz w:val="28"/>
          <w:szCs w:val="28"/>
          <w:lang w:val="uk-UA"/>
        </w:rPr>
        <w:t>2</w:t>
      </w:r>
    </w:p>
    <w:p w:rsidR="00022B76" w:rsidRPr="00B9219D" w:rsidRDefault="00022B76" w:rsidP="00022B76">
      <w:pPr>
        <w:tabs>
          <w:tab w:val="right" w:pos="8010"/>
        </w:tabs>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4.1. Підведення підсумків практики</w:t>
      </w:r>
      <w:r w:rsidRPr="00B9219D">
        <w:rPr>
          <w:rFonts w:ascii="Times New Roman" w:hAnsi="Times New Roman"/>
          <w:sz w:val="28"/>
          <w:szCs w:val="28"/>
          <w:lang w:val="uk-UA"/>
        </w:rPr>
        <w:tab/>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2</w:t>
      </w:r>
      <w:r w:rsidR="009E67C9">
        <w:rPr>
          <w:rFonts w:ascii="Times New Roman" w:hAnsi="Times New Roman"/>
          <w:sz w:val="28"/>
          <w:szCs w:val="28"/>
          <w:lang w:val="uk-UA"/>
        </w:rPr>
        <w:t>2</w:t>
      </w:r>
    </w:p>
    <w:p w:rsidR="00022B76" w:rsidRPr="00B9219D" w:rsidRDefault="00022B76" w:rsidP="00022B76">
      <w:pPr>
        <w:shd w:val="clear" w:color="auto" w:fill="FFFFFF"/>
        <w:tabs>
          <w:tab w:val="right" w:pos="8010"/>
        </w:tabs>
        <w:autoSpaceDE w:val="0"/>
        <w:autoSpaceDN w:val="0"/>
        <w:adjustRightInd w:val="0"/>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 xml:space="preserve">4.2. Оцінювання результатів практики </w:t>
      </w:r>
      <w:r w:rsidRPr="00B9219D">
        <w:rPr>
          <w:rFonts w:ascii="Times New Roman" w:hAnsi="Times New Roman"/>
          <w:sz w:val="28"/>
          <w:szCs w:val="28"/>
          <w:lang w:val="uk-UA"/>
        </w:rPr>
        <w:tab/>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2</w:t>
      </w:r>
      <w:r w:rsidR="009E67C9">
        <w:rPr>
          <w:rFonts w:ascii="Times New Roman" w:hAnsi="Times New Roman"/>
          <w:sz w:val="28"/>
          <w:szCs w:val="28"/>
          <w:lang w:val="uk-UA"/>
        </w:rPr>
        <w:t>2</w:t>
      </w:r>
    </w:p>
    <w:p w:rsidR="009E67C9" w:rsidRPr="009E67C9" w:rsidRDefault="00022B76" w:rsidP="009E67C9">
      <w:pPr>
        <w:spacing w:after="0" w:line="240" w:lineRule="auto"/>
        <w:ind w:firstLine="284"/>
        <w:rPr>
          <w:rFonts w:ascii="Times New Roman" w:hAnsi="Times New Roman"/>
          <w:sz w:val="28"/>
          <w:szCs w:val="28"/>
          <w:lang w:val="uk-UA"/>
        </w:rPr>
      </w:pPr>
      <w:r w:rsidRPr="009E67C9">
        <w:rPr>
          <w:rFonts w:ascii="Times New Roman" w:hAnsi="Times New Roman"/>
          <w:sz w:val="28"/>
          <w:szCs w:val="28"/>
          <w:lang w:val="uk-UA"/>
        </w:rPr>
        <w:t xml:space="preserve">4.2.1. </w:t>
      </w:r>
      <w:r w:rsidR="009E67C9" w:rsidRPr="009E67C9">
        <w:rPr>
          <w:rFonts w:ascii="Times New Roman" w:hAnsi="Times New Roman"/>
          <w:sz w:val="28"/>
          <w:szCs w:val="28"/>
          <w:lang w:val="uk-UA"/>
        </w:rPr>
        <w:t xml:space="preserve">Шкала розрахунку балів, </w:t>
      </w:r>
    </w:p>
    <w:p w:rsidR="009E67C9" w:rsidRPr="009E67C9" w:rsidRDefault="009E67C9" w:rsidP="009E67C9">
      <w:pPr>
        <w:spacing w:after="0" w:line="240" w:lineRule="auto"/>
        <w:ind w:firstLine="284"/>
        <w:rPr>
          <w:rFonts w:ascii="Times New Roman" w:hAnsi="Times New Roman"/>
          <w:sz w:val="28"/>
          <w:szCs w:val="28"/>
          <w:lang w:val="uk-UA"/>
        </w:rPr>
      </w:pPr>
      <w:r w:rsidRPr="009E67C9">
        <w:rPr>
          <w:rFonts w:ascii="Times New Roman" w:hAnsi="Times New Roman"/>
          <w:sz w:val="28"/>
          <w:szCs w:val="28"/>
          <w:lang w:val="uk-UA"/>
        </w:rPr>
        <w:t xml:space="preserve">набраних ЗВО за результатами </w:t>
      </w:r>
    </w:p>
    <w:p w:rsidR="00022B76" w:rsidRPr="009E67C9" w:rsidRDefault="009E67C9" w:rsidP="009E67C9">
      <w:pPr>
        <w:spacing w:after="0" w:line="240" w:lineRule="auto"/>
        <w:ind w:firstLine="284"/>
        <w:rPr>
          <w:rFonts w:ascii="Times New Roman" w:hAnsi="Times New Roman"/>
          <w:sz w:val="28"/>
          <w:szCs w:val="28"/>
          <w:lang w:val="uk-UA"/>
        </w:rPr>
      </w:pPr>
      <w:r w:rsidRPr="009E67C9">
        <w:rPr>
          <w:rFonts w:ascii="Times New Roman" w:hAnsi="Times New Roman"/>
          <w:sz w:val="28"/>
          <w:szCs w:val="28"/>
          <w:lang w:val="uk-UA"/>
        </w:rPr>
        <w:t>проходження та захисту звіту з практики</w:t>
      </w:r>
      <w:r w:rsidR="00022B76" w:rsidRPr="009E67C9">
        <w:rPr>
          <w:rFonts w:ascii="Times New Roman" w:hAnsi="Times New Roman"/>
          <w:sz w:val="28"/>
          <w:szCs w:val="28"/>
          <w:lang w:val="uk-UA"/>
        </w:rPr>
        <w:t xml:space="preserve">                              </w:t>
      </w:r>
      <w:r w:rsidR="00022B76" w:rsidRPr="009E67C9">
        <w:rPr>
          <w:rFonts w:ascii="Times New Roman" w:hAnsi="Times New Roman"/>
          <w:sz w:val="28"/>
          <w:szCs w:val="28"/>
          <w:lang w:val="uk-UA"/>
        </w:rPr>
        <w:tab/>
      </w:r>
      <w:r w:rsidR="00022B76" w:rsidRPr="009E67C9">
        <w:rPr>
          <w:rFonts w:ascii="Times New Roman" w:hAnsi="Times New Roman"/>
          <w:sz w:val="28"/>
          <w:szCs w:val="28"/>
          <w:lang w:val="uk-UA"/>
        </w:rPr>
        <w:tab/>
      </w:r>
      <w:r w:rsidR="002B269F" w:rsidRPr="009E67C9">
        <w:rPr>
          <w:rFonts w:ascii="Times New Roman" w:hAnsi="Times New Roman"/>
          <w:sz w:val="28"/>
          <w:szCs w:val="28"/>
          <w:lang w:val="uk-UA"/>
        </w:rPr>
        <w:tab/>
      </w:r>
      <w:r w:rsidR="00022B76" w:rsidRPr="009E67C9">
        <w:rPr>
          <w:rFonts w:ascii="Times New Roman" w:hAnsi="Times New Roman"/>
          <w:sz w:val="28"/>
          <w:szCs w:val="28"/>
          <w:lang w:val="uk-UA"/>
        </w:rPr>
        <w:t>2</w:t>
      </w:r>
      <w:r>
        <w:rPr>
          <w:rFonts w:ascii="Times New Roman" w:hAnsi="Times New Roman"/>
          <w:sz w:val="28"/>
          <w:szCs w:val="28"/>
          <w:lang w:val="uk-UA"/>
        </w:rPr>
        <w:t>3</w:t>
      </w:r>
    </w:p>
    <w:p w:rsidR="00022B76" w:rsidRPr="00B9219D" w:rsidRDefault="00022B76" w:rsidP="00022B76">
      <w:pPr>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 xml:space="preserve">4.2.2. Критерії оцінювання студентів </w:t>
      </w:r>
    </w:p>
    <w:p w:rsidR="00022B76" w:rsidRPr="00B9219D" w:rsidRDefault="00022B76" w:rsidP="00022B76">
      <w:pPr>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 xml:space="preserve">з урахуванням конвертації балів в їх нормовану кількість         </w:t>
      </w:r>
      <w:r w:rsidRPr="00B9219D">
        <w:rPr>
          <w:rFonts w:ascii="Times New Roman" w:hAnsi="Times New Roman"/>
          <w:sz w:val="28"/>
          <w:szCs w:val="28"/>
          <w:lang w:val="uk-UA"/>
        </w:rPr>
        <w:tab/>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2</w:t>
      </w:r>
      <w:r w:rsidR="009E67C9">
        <w:rPr>
          <w:rFonts w:ascii="Times New Roman" w:hAnsi="Times New Roman"/>
          <w:sz w:val="28"/>
          <w:szCs w:val="28"/>
          <w:lang w:val="uk-UA"/>
        </w:rPr>
        <w:t>4</w:t>
      </w:r>
    </w:p>
    <w:p w:rsidR="00AE4900" w:rsidRDefault="00AE4900" w:rsidP="00022B76">
      <w:pPr>
        <w:tabs>
          <w:tab w:val="right" w:pos="8010"/>
        </w:tabs>
        <w:autoSpaceDE w:val="0"/>
        <w:autoSpaceDN w:val="0"/>
        <w:adjustRightInd w:val="0"/>
        <w:spacing w:after="0" w:line="240" w:lineRule="auto"/>
        <w:ind w:firstLine="284"/>
        <w:rPr>
          <w:rFonts w:ascii="Times New Roman" w:hAnsi="Times New Roman"/>
          <w:bCs/>
          <w:iCs/>
          <w:sz w:val="28"/>
          <w:szCs w:val="28"/>
          <w:lang w:val="uk-UA" w:eastAsia="uk-UA"/>
        </w:rPr>
      </w:pPr>
    </w:p>
    <w:p w:rsidR="00022B76" w:rsidRPr="00B9219D" w:rsidRDefault="00022B76" w:rsidP="00022B76">
      <w:pPr>
        <w:tabs>
          <w:tab w:val="right" w:pos="8010"/>
        </w:tabs>
        <w:autoSpaceDE w:val="0"/>
        <w:autoSpaceDN w:val="0"/>
        <w:adjustRightInd w:val="0"/>
        <w:spacing w:after="0" w:line="240" w:lineRule="auto"/>
        <w:ind w:firstLine="284"/>
        <w:rPr>
          <w:rFonts w:ascii="Times New Roman" w:hAnsi="Times New Roman"/>
          <w:bCs/>
          <w:iCs/>
          <w:sz w:val="28"/>
          <w:szCs w:val="28"/>
          <w:lang w:val="uk-UA" w:eastAsia="uk-UA"/>
        </w:rPr>
      </w:pPr>
      <w:r w:rsidRPr="00B9219D">
        <w:rPr>
          <w:rFonts w:ascii="Times New Roman" w:hAnsi="Times New Roman"/>
          <w:bCs/>
          <w:iCs/>
          <w:sz w:val="28"/>
          <w:szCs w:val="28"/>
          <w:lang w:val="uk-UA" w:eastAsia="uk-UA"/>
        </w:rPr>
        <w:t>5. РЕКОМЕНДОВАНА ЛІТЕРАТУРА</w:t>
      </w:r>
      <w:r w:rsidRPr="00B9219D">
        <w:rPr>
          <w:rFonts w:ascii="Times New Roman" w:hAnsi="Times New Roman"/>
          <w:bCs/>
          <w:iCs/>
          <w:sz w:val="28"/>
          <w:szCs w:val="28"/>
          <w:lang w:val="uk-UA" w:eastAsia="uk-UA"/>
        </w:rPr>
        <w:tab/>
      </w:r>
      <w:r w:rsidRPr="00B9219D">
        <w:rPr>
          <w:rFonts w:ascii="Times New Roman" w:hAnsi="Times New Roman"/>
          <w:bCs/>
          <w:iCs/>
          <w:sz w:val="28"/>
          <w:szCs w:val="28"/>
          <w:lang w:val="uk-UA" w:eastAsia="uk-UA"/>
        </w:rPr>
        <w:tab/>
      </w:r>
      <w:r w:rsidR="002B269F">
        <w:rPr>
          <w:rFonts w:ascii="Times New Roman" w:hAnsi="Times New Roman"/>
          <w:bCs/>
          <w:iCs/>
          <w:sz w:val="28"/>
          <w:szCs w:val="28"/>
          <w:lang w:val="uk-UA" w:eastAsia="uk-UA"/>
        </w:rPr>
        <w:tab/>
      </w:r>
      <w:r w:rsidRPr="00B9219D">
        <w:rPr>
          <w:rFonts w:ascii="Times New Roman" w:hAnsi="Times New Roman"/>
          <w:bCs/>
          <w:iCs/>
          <w:sz w:val="28"/>
          <w:szCs w:val="28"/>
          <w:lang w:val="uk-UA" w:eastAsia="uk-UA"/>
        </w:rPr>
        <w:t>2</w:t>
      </w:r>
      <w:r w:rsidR="009E67C9">
        <w:rPr>
          <w:rFonts w:ascii="Times New Roman" w:hAnsi="Times New Roman"/>
          <w:bCs/>
          <w:iCs/>
          <w:sz w:val="28"/>
          <w:szCs w:val="28"/>
          <w:lang w:val="uk-UA" w:eastAsia="uk-UA"/>
        </w:rPr>
        <w:t>7</w:t>
      </w:r>
    </w:p>
    <w:p w:rsidR="00AE4900" w:rsidRDefault="00AE4900" w:rsidP="00022B76">
      <w:pPr>
        <w:tabs>
          <w:tab w:val="right" w:pos="8010"/>
        </w:tabs>
        <w:spacing w:after="0" w:line="240" w:lineRule="auto"/>
        <w:ind w:firstLine="284"/>
        <w:rPr>
          <w:rFonts w:ascii="Times New Roman" w:hAnsi="Times New Roman"/>
          <w:sz w:val="28"/>
          <w:szCs w:val="28"/>
          <w:lang w:val="uk-UA"/>
        </w:rPr>
      </w:pPr>
    </w:p>
    <w:p w:rsidR="00022B76" w:rsidRPr="00B9219D" w:rsidRDefault="00022B76" w:rsidP="00022B76">
      <w:pPr>
        <w:tabs>
          <w:tab w:val="right" w:pos="8010"/>
        </w:tabs>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t>ДОДАТКИ</w:t>
      </w:r>
      <w:r w:rsidRPr="00B9219D">
        <w:rPr>
          <w:rFonts w:ascii="Times New Roman" w:hAnsi="Times New Roman"/>
          <w:sz w:val="28"/>
          <w:szCs w:val="28"/>
          <w:lang w:val="uk-UA"/>
        </w:rPr>
        <w:tab/>
      </w:r>
      <w:r w:rsidRPr="00B9219D">
        <w:rPr>
          <w:rFonts w:ascii="Times New Roman" w:hAnsi="Times New Roman"/>
          <w:sz w:val="28"/>
          <w:szCs w:val="28"/>
          <w:lang w:val="uk-UA"/>
        </w:rPr>
        <w:tab/>
      </w:r>
      <w:r w:rsidR="002B269F">
        <w:rPr>
          <w:rFonts w:ascii="Times New Roman" w:hAnsi="Times New Roman"/>
          <w:sz w:val="28"/>
          <w:szCs w:val="28"/>
          <w:lang w:val="uk-UA"/>
        </w:rPr>
        <w:tab/>
      </w:r>
      <w:r w:rsidRPr="00B9219D">
        <w:rPr>
          <w:rFonts w:ascii="Times New Roman" w:hAnsi="Times New Roman"/>
          <w:sz w:val="28"/>
          <w:szCs w:val="28"/>
          <w:lang w:val="uk-UA"/>
        </w:rPr>
        <w:t>3</w:t>
      </w:r>
      <w:r w:rsidR="009E67C9">
        <w:rPr>
          <w:rFonts w:ascii="Times New Roman" w:hAnsi="Times New Roman"/>
          <w:sz w:val="28"/>
          <w:szCs w:val="28"/>
          <w:lang w:val="uk-UA"/>
        </w:rPr>
        <w:t>1</w:t>
      </w:r>
    </w:p>
    <w:p w:rsidR="00022B76" w:rsidRPr="00B9219D" w:rsidRDefault="00022B76" w:rsidP="00022B76">
      <w:pPr>
        <w:spacing w:after="0" w:line="240" w:lineRule="auto"/>
        <w:ind w:firstLine="284"/>
        <w:rPr>
          <w:rFonts w:ascii="Times New Roman" w:hAnsi="Times New Roman"/>
          <w:sz w:val="28"/>
          <w:szCs w:val="28"/>
          <w:lang w:val="uk-UA"/>
        </w:rPr>
      </w:pPr>
      <w:r w:rsidRPr="00B9219D">
        <w:rPr>
          <w:rFonts w:ascii="Times New Roman" w:hAnsi="Times New Roman"/>
          <w:sz w:val="28"/>
          <w:szCs w:val="28"/>
          <w:lang w:val="uk-UA"/>
        </w:rPr>
        <w:br w:type="page"/>
      </w:r>
    </w:p>
    <w:p w:rsidR="00022B76" w:rsidRPr="00B9219D" w:rsidRDefault="00022B76" w:rsidP="00022B76">
      <w:pPr>
        <w:spacing w:after="0" w:line="240" w:lineRule="auto"/>
        <w:ind w:firstLine="709"/>
        <w:jc w:val="center"/>
        <w:rPr>
          <w:rFonts w:ascii="Times New Roman" w:hAnsi="Times New Roman"/>
          <w:sz w:val="28"/>
          <w:szCs w:val="28"/>
          <w:lang w:val="uk-UA"/>
        </w:rPr>
      </w:pPr>
      <w:r w:rsidRPr="00B9219D">
        <w:rPr>
          <w:rFonts w:ascii="Times New Roman" w:hAnsi="Times New Roman"/>
          <w:sz w:val="28"/>
          <w:szCs w:val="28"/>
          <w:lang w:val="uk-UA"/>
        </w:rPr>
        <w:lastRenderedPageBreak/>
        <w:t>ВСТУП</w:t>
      </w:r>
    </w:p>
    <w:p w:rsidR="00022B76" w:rsidRPr="00B9219D" w:rsidRDefault="00022B76" w:rsidP="00022B76">
      <w:pPr>
        <w:spacing w:after="0" w:line="240" w:lineRule="auto"/>
        <w:ind w:firstLine="709"/>
        <w:jc w:val="both"/>
        <w:rPr>
          <w:rFonts w:ascii="Times New Roman" w:hAnsi="Times New Roman"/>
          <w:sz w:val="28"/>
          <w:szCs w:val="28"/>
          <w:lang w:val="uk-UA"/>
        </w:rPr>
      </w:pP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Відповідно до навчального плану підготовки бакалаврів за спеціальністю «Правоохоронна діяльність» для </w:t>
      </w:r>
      <w:r w:rsidR="00E06024">
        <w:rPr>
          <w:rFonts w:ascii="Times New Roman" w:hAnsi="Times New Roman"/>
          <w:sz w:val="28"/>
          <w:szCs w:val="28"/>
          <w:lang w:val="uk-UA"/>
        </w:rPr>
        <w:t>здобувачів вищої освіти (ЗВО –</w:t>
      </w:r>
      <w:r w:rsidRPr="00B9219D">
        <w:rPr>
          <w:rFonts w:ascii="Times New Roman" w:hAnsi="Times New Roman"/>
          <w:sz w:val="28"/>
          <w:szCs w:val="28"/>
          <w:lang w:val="uk-UA"/>
        </w:rPr>
        <w:t xml:space="preserve"> </w:t>
      </w:r>
      <w:r w:rsidR="00E06024">
        <w:rPr>
          <w:rFonts w:ascii="Times New Roman" w:hAnsi="Times New Roman"/>
          <w:sz w:val="28"/>
          <w:szCs w:val="28"/>
          <w:lang w:val="uk-UA"/>
        </w:rPr>
        <w:t xml:space="preserve">далі) </w:t>
      </w:r>
      <w:r w:rsidRPr="00B9219D">
        <w:rPr>
          <w:rFonts w:ascii="Times New Roman" w:hAnsi="Times New Roman"/>
          <w:sz w:val="28"/>
          <w:szCs w:val="28"/>
          <w:lang w:val="uk-UA"/>
        </w:rPr>
        <w:t xml:space="preserve">ІІ курсу передбачена навчальна практика </w:t>
      </w:r>
      <w:r w:rsidR="00E06024">
        <w:rPr>
          <w:rFonts w:ascii="Times New Roman" w:hAnsi="Times New Roman"/>
          <w:sz w:val="28"/>
          <w:szCs w:val="28"/>
          <w:lang w:val="uk-UA"/>
        </w:rPr>
        <w:t>органах, що здійснюють</w:t>
      </w:r>
      <w:r w:rsidRPr="00B9219D">
        <w:rPr>
          <w:rFonts w:ascii="Times New Roman" w:hAnsi="Times New Roman"/>
          <w:sz w:val="28"/>
          <w:szCs w:val="28"/>
          <w:lang w:val="uk-UA"/>
        </w:rPr>
        <w:t xml:space="preserve"> правоохоронн</w:t>
      </w:r>
      <w:r w:rsidR="00E06024">
        <w:rPr>
          <w:rFonts w:ascii="Times New Roman" w:hAnsi="Times New Roman"/>
          <w:sz w:val="28"/>
          <w:szCs w:val="28"/>
          <w:lang w:val="uk-UA"/>
        </w:rPr>
        <w:t>у</w:t>
      </w:r>
      <w:r w:rsidRPr="00B9219D">
        <w:rPr>
          <w:rFonts w:ascii="Times New Roman" w:hAnsi="Times New Roman"/>
          <w:sz w:val="28"/>
          <w:szCs w:val="28"/>
          <w:lang w:val="uk-UA"/>
        </w:rPr>
        <w:t xml:space="preserve"> </w:t>
      </w:r>
      <w:r w:rsidR="00E06024">
        <w:rPr>
          <w:rFonts w:ascii="Times New Roman" w:hAnsi="Times New Roman"/>
          <w:sz w:val="28"/>
          <w:szCs w:val="28"/>
          <w:lang w:val="uk-UA"/>
        </w:rPr>
        <w:t>діяльність</w:t>
      </w:r>
      <w:r w:rsidRPr="00B9219D">
        <w:rPr>
          <w:rFonts w:ascii="Times New Roman" w:hAnsi="Times New Roman"/>
          <w:sz w:val="28"/>
          <w:szCs w:val="28"/>
          <w:lang w:val="uk-UA"/>
        </w:rPr>
        <w:t xml:space="preserve">. Навчальна практика є одним з найважливіших елементів навчального процесу і дозволяє </w:t>
      </w:r>
      <w:r w:rsidR="00E06024">
        <w:rPr>
          <w:rFonts w:ascii="Times New Roman" w:hAnsi="Times New Roman"/>
          <w:sz w:val="28"/>
          <w:szCs w:val="28"/>
          <w:lang w:val="uk-UA"/>
        </w:rPr>
        <w:t>ЗВО</w:t>
      </w:r>
      <w:r w:rsidRPr="00B9219D">
        <w:rPr>
          <w:rFonts w:ascii="Times New Roman" w:hAnsi="Times New Roman"/>
          <w:sz w:val="28"/>
          <w:szCs w:val="28"/>
          <w:lang w:val="uk-UA"/>
        </w:rPr>
        <w:t xml:space="preserve"> опанувати загальнокультурними і професійними компетенціями, закріпити і розширити теоретичні знання.</w:t>
      </w:r>
    </w:p>
    <w:p w:rsidR="00022B76" w:rsidRPr="00B9219D" w:rsidRDefault="00B93D69" w:rsidP="00022B76">
      <w:pPr>
        <w:shd w:val="clear" w:color="auto" w:fill="FFFFFF"/>
        <w:spacing w:after="0" w:line="240" w:lineRule="auto"/>
        <w:ind w:right="-5" w:firstLine="709"/>
        <w:jc w:val="both"/>
        <w:rPr>
          <w:rFonts w:ascii="Times New Roman" w:hAnsi="Times New Roman"/>
          <w:sz w:val="28"/>
          <w:szCs w:val="28"/>
          <w:lang w:val="uk-UA"/>
        </w:rPr>
      </w:pPr>
      <w:r>
        <w:rPr>
          <w:rFonts w:ascii="Times New Roman" w:hAnsi="Times New Roman"/>
          <w:sz w:val="28"/>
          <w:szCs w:val="28"/>
          <w:lang w:val="uk-UA"/>
        </w:rPr>
        <w:t>Навчальна</w:t>
      </w:r>
      <w:r w:rsidR="00022B76" w:rsidRPr="00B9219D">
        <w:rPr>
          <w:rFonts w:ascii="Times New Roman" w:hAnsi="Times New Roman"/>
          <w:sz w:val="28"/>
          <w:szCs w:val="28"/>
          <w:lang w:val="uk-UA"/>
        </w:rPr>
        <w:t xml:space="preserve"> практика </w:t>
      </w:r>
      <w:r w:rsidR="00E06024">
        <w:rPr>
          <w:rFonts w:ascii="Times New Roman" w:hAnsi="Times New Roman"/>
          <w:sz w:val="28"/>
          <w:szCs w:val="28"/>
          <w:lang w:val="uk-UA"/>
        </w:rPr>
        <w:t>ЗВО</w:t>
      </w:r>
      <w:r w:rsidR="00022B76" w:rsidRPr="00B9219D">
        <w:rPr>
          <w:rFonts w:ascii="Times New Roman" w:hAnsi="Times New Roman"/>
          <w:sz w:val="28"/>
          <w:szCs w:val="28"/>
          <w:lang w:val="uk-UA"/>
        </w:rPr>
        <w:t xml:space="preserve"> проводиться в строки, що установлені графіком навчального процесу, і являє собою складову частину навчально-виховного процесу, є важливою формою підготовки висококваліфікованих спеціалістів. </w:t>
      </w:r>
      <w:r w:rsidR="00022B76" w:rsidRPr="00B9219D">
        <w:rPr>
          <w:rFonts w:ascii="Times New Roman" w:hAnsi="Times New Roman"/>
          <w:snapToGrid w:val="0"/>
          <w:sz w:val="28"/>
          <w:szCs w:val="28"/>
          <w:lang w:val="uk-UA"/>
        </w:rPr>
        <w:t xml:space="preserve">Термін проходження практики для студентів ІІ курсу денної форми навчання – </w:t>
      </w:r>
      <w:r w:rsidR="00421EDC">
        <w:rPr>
          <w:rFonts w:ascii="Times New Roman" w:hAnsi="Times New Roman"/>
          <w:snapToGrid w:val="0"/>
          <w:sz w:val="28"/>
          <w:szCs w:val="28"/>
          <w:lang w:val="uk-UA"/>
        </w:rPr>
        <w:t>4</w:t>
      </w:r>
      <w:r w:rsidR="00022B76" w:rsidRPr="00B9219D">
        <w:rPr>
          <w:rFonts w:ascii="Times New Roman" w:hAnsi="Times New Roman"/>
          <w:snapToGrid w:val="0"/>
          <w:sz w:val="28"/>
          <w:szCs w:val="28"/>
          <w:lang w:val="uk-UA"/>
        </w:rPr>
        <w:t xml:space="preserve"> тижні у IV семестрі (</w:t>
      </w:r>
      <w:r w:rsidR="00421EDC">
        <w:rPr>
          <w:rFonts w:ascii="Times New Roman" w:hAnsi="Times New Roman"/>
          <w:snapToGrid w:val="0"/>
          <w:sz w:val="28"/>
          <w:szCs w:val="28"/>
          <w:lang w:val="uk-UA"/>
        </w:rPr>
        <w:t>2</w:t>
      </w:r>
      <w:r w:rsidR="00022B76" w:rsidRPr="00B9219D">
        <w:rPr>
          <w:rFonts w:ascii="Times New Roman" w:hAnsi="Times New Roman"/>
          <w:snapToGrid w:val="0"/>
          <w:sz w:val="28"/>
          <w:szCs w:val="28"/>
          <w:lang w:val="uk-UA"/>
        </w:rPr>
        <w:t>0 робочих днів)</w:t>
      </w:r>
      <w:r w:rsidR="00022B76" w:rsidRPr="00B9219D">
        <w:rPr>
          <w:rFonts w:ascii="Times New Roman" w:hAnsi="Times New Roman"/>
          <w:sz w:val="28"/>
          <w:szCs w:val="28"/>
          <w:lang w:val="uk-UA"/>
        </w:rPr>
        <w:t>.</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Навчальна п</w:t>
      </w:r>
      <w:r w:rsidRPr="00B9219D">
        <w:rPr>
          <w:rFonts w:ascii="Times New Roman" w:hAnsi="Times New Roman"/>
          <w:snapToGrid w:val="0"/>
          <w:sz w:val="28"/>
          <w:szCs w:val="28"/>
          <w:lang w:val="uk-UA"/>
        </w:rPr>
        <w:t xml:space="preserve">рактика покликана формувати у майбутніх фахівців вміння та навички практичної роботи, </w:t>
      </w:r>
      <w:r w:rsidRPr="00B9219D">
        <w:rPr>
          <w:rFonts w:ascii="Times New Roman" w:hAnsi="Times New Roman"/>
          <w:sz w:val="28"/>
          <w:szCs w:val="28"/>
          <w:lang w:val="uk-UA"/>
        </w:rPr>
        <w:t xml:space="preserve">адаптувати </w:t>
      </w:r>
      <w:r w:rsidR="00421EDC">
        <w:rPr>
          <w:rFonts w:ascii="Times New Roman" w:hAnsi="Times New Roman"/>
          <w:sz w:val="28"/>
          <w:szCs w:val="28"/>
          <w:lang w:val="uk-UA"/>
        </w:rPr>
        <w:t>ЗВО</w:t>
      </w:r>
      <w:r w:rsidRPr="00B9219D">
        <w:rPr>
          <w:rFonts w:ascii="Times New Roman" w:hAnsi="Times New Roman"/>
          <w:sz w:val="28"/>
          <w:szCs w:val="28"/>
          <w:lang w:val="uk-UA"/>
        </w:rPr>
        <w:t xml:space="preserve"> до реальних умов майбутньої професії; створити умови для практичного застосування теоретичних знань; формувати і вдосконалювати базові професійні навички і вміння; діагностувати професійну придатність </w:t>
      </w:r>
      <w:r w:rsidR="00421EDC">
        <w:rPr>
          <w:rFonts w:ascii="Times New Roman" w:hAnsi="Times New Roman"/>
          <w:sz w:val="28"/>
          <w:szCs w:val="28"/>
          <w:lang w:val="uk-UA"/>
        </w:rPr>
        <w:t>ЗВО</w:t>
      </w:r>
      <w:r w:rsidRPr="00B9219D">
        <w:rPr>
          <w:rFonts w:ascii="Times New Roman" w:hAnsi="Times New Roman"/>
          <w:sz w:val="28"/>
          <w:szCs w:val="28"/>
          <w:lang w:val="uk-UA"/>
        </w:rPr>
        <w:t xml:space="preserve"> до практичної роботи; забезпечити успішність здійснення майбутньої професійної діяльності.</w:t>
      </w:r>
    </w:p>
    <w:p w:rsidR="00022B76" w:rsidRPr="0092110B" w:rsidRDefault="00022B76" w:rsidP="00022B76">
      <w:pPr>
        <w:pStyle w:val="af1"/>
        <w:ind w:left="0" w:firstLine="709"/>
        <w:jc w:val="both"/>
        <w:rPr>
          <w:bCs/>
          <w:sz w:val="28"/>
          <w:szCs w:val="28"/>
          <w:lang w:val="uk-UA"/>
        </w:rPr>
      </w:pPr>
      <w:r w:rsidRPr="00B9219D">
        <w:rPr>
          <w:sz w:val="28"/>
          <w:szCs w:val="28"/>
          <w:lang w:val="uk-UA"/>
        </w:rPr>
        <w:t xml:space="preserve">Навчальна </w:t>
      </w:r>
      <w:r w:rsidRPr="00B9219D">
        <w:rPr>
          <w:bCs/>
          <w:sz w:val="28"/>
          <w:szCs w:val="28"/>
          <w:lang w:val="uk-UA"/>
        </w:rPr>
        <w:t xml:space="preserve">практика проводиться згідно з «Положенням про проведення практики студентів вищих навчальних закладів України», затвердженим наказом </w:t>
      </w:r>
      <w:r w:rsidRPr="0092110B">
        <w:rPr>
          <w:bCs/>
          <w:sz w:val="28"/>
          <w:szCs w:val="28"/>
          <w:lang w:val="uk-UA"/>
        </w:rPr>
        <w:t>Міністерства освіти України від 8 квітня 1993 року № 93, наказами і директивними вказівками Міністерства освіти і науки України, «</w:t>
      </w:r>
      <w:r w:rsidR="0092110B" w:rsidRPr="0092110B">
        <w:rPr>
          <w:sz w:val="28"/>
          <w:szCs w:val="28"/>
          <w:lang w:val="uk-UA"/>
        </w:rPr>
        <w:t>Положенням про проведення практики здобувачів вищої освіти Національного університету «Чернігівська політехніка»</w:t>
      </w:r>
      <w:r w:rsidRPr="0092110B">
        <w:rPr>
          <w:bCs/>
          <w:sz w:val="28"/>
          <w:szCs w:val="28"/>
          <w:lang w:val="uk-UA"/>
        </w:rPr>
        <w:t xml:space="preserve">», </w:t>
      </w:r>
      <w:r w:rsidR="0092110B" w:rsidRPr="0092110B">
        <w:rPr>
          <w:bCs/>
          <w:sz w:val="28"/>
          <w:szCs w:val="28"/>
          <w:lang w:val="uk-UA"/>
        </w:rPr>
        <w:t xml:space="preserve">затвердженого </w:t>
      </w:r>
      <w:r w:rsidR="0092110B" w:rsidRPr="0092110B">
        <w:rPr>
          <w:sz w:val="28"/>
          <w:szCs w:val="28"/>
          <w:lang w:val="uk-UA"/>
        </w:rPr>
        <w:t>Вченою радою Національного університету «Чернігівська політехніка» 31 серпня 2020 р. протокол № 6</w:t>
      </w:r>
      <w:r w:rsidRPr="0092110B">
        <w:rPr>
          <w:bCs/>
          <w:sz w:val="28"/>
          <w:szCs w:val="28"/>
          <w:lang w:val="uk-UA"/>
        </w:rPr>
        <w:t>.</w:t>
      </w:r>
    </w:p>
    <w:p w:rsidR="00022B76" w:rsidRPr="00B9219D" w:rsidRDefault="00022B76" w:rsidP="00022B76">
      <w:pPr>
        <w:pStyle w:val="af1"/>
        <w:ind w:left="0" w:firstLine="709"/>
        <w:jc w:val="both"/>
        <w:rPr>
          <w:bCs/>
          <w:sz w:val="28"/>
          <w:szCs w:val="28"/>
          <w:lang w:val="uk-UA"/>
        </w:rPr>
      </w:pPr>
      <w:r w:rsidRPr="00B9219D">
        <w:rPr>
          <w:bCs/>
          <w:sz w:val="28"/>
          <w:szCs w:val="28"/>
          <w:lang w:val="uk-UA"/>
        </w:rPr>
        <w:t>Відповідальність за організацію, проведення і контроль практики покладається на проректора з науково-педагогічної роботи</w:t>
      </w:r>
      <w:r w:rsidR="0092110B">
        <w:rPr>
          <w:bCs/>
          <w:sz w:val="28"/>
          <w:szCs w:val="28"/>
          <w:lang w:val="uk-UA"/>
        </w:rPr>
        <w:t xml:space="preserve"> Університету</w:t>
      </w:r>
      <w:r w:rsidRPr="00B9219D">
        <w:rPr>
          <w:bCs/>
          <w:sz w:val="28"/>
          <w:szCs w:val="28"/>
          <w:lang w:val="uk-UA"/>
        </w:rPr>
        <w:t xml:space="preserve">. Навчально-методичне керівництво і виконання програми практики забезпечує кафедра </w:t>
      </w:r>
      <w:r w:rsidR="0092110B">
        <w:rPr>
          <w:bCs/>
          <w:sz w:val="28"/>
          <w:szCs w:val="28"/>
          <w:lang w:val="uk-UA"/>
        </w:rPr>
        <w:t>правоохоронної діяльності та загальноправових дисциплін</w:t>
      </w:r>
      <w:r w:rsidRPr="00B9219D">
        <w:rPr>
          <w:bCs/>
          <w:sz w:val="28"/>
          <w:szCs w:val="28"/>
          <w:lang w:val="uk-UA"/>
        </w:rPr>
        <w:t>.</w:t>
      </w:r>
    </w:p>
    <w:p w:rsidR="00022B76" w:rsidRPr="00B9219D" w:rsidRDefault="00022B76" w:rsidP="00022B76">
      <w:pPr>
        <w:pStyle w:val="af1"/>
        <w:ind w:left="0" w:firstLine="709"/>
        <w:jc w:val="both"/>
        <w:rPr>
          <w:bCs/>
          <w:sz w:val="28"/>
          <w:szCs w:val="28"/>
          <w:lang w:val="uk-UA"/>
        </w:rPr>
      </w:pPr>
      <w:r w:rsidRPr="00B9219D">
        <w:rPr>
          <w:bCs/>
          <w:sz w:val="28"/>
          <w:szCs w:val="28"/>
          <w:lang w:val="uk-UA"/>
        </w:rPr>
        <w:t xml:space="preserve">Безпосереднє керівництво </w:t>
      </w:r>
      <w:r w:rsidRPr="00B9219D">
        <w:rPr>
          <w:sz w:val="28"/>
          <w:szCs w:val="28"/>
          <w:lang w:val="uk-UA"/>
        </w:rPr>
        <w:t xml:space="preserve">навчальною </w:t>
      </w:r>
      <w:r w:rsidRPr="00B9219D">
        <w:rPr>
          <w:bCs/>
          <w:sz w:val="28"/>
          <w:szCs w:val="28"/>
          <w:lang w:val="uk-UA"/>
        </w:rPr>
        <w:t xml:space="preserve">практикою студентів покладається керівниками баз практики на висококваліфікованих спеціалістів, які зобов’язані забезпечити студентів необхідними матеріалами для виконання програми практики. </w:t>
      </w:r>
    </w:p>
    <w:p w:rsidR="00022B76" w:rsidRPr="00B9219D" w:rsidRDefault="00022B76" w:rsidP="00022B76">
      <w:pPr>
        <w:pStyle w:val="31"/>
        <w:spacing w:after="0" w:line="240" w:lineRule="auto"/>
        <w:ind w:left="0" w:firstLine="709"/>
        <w:jc w:val="both"/>
        <w:rPr>
          <w:rFonts w:ascii="Times New Roman" w:hAnsi="Times New Roman"/>
          <w:sz w:val="28"/>
          <w:szCs w:val="28"/>
          <w:lang w:val="uk-UA"/>
        </w:rPr>
      </w:pPr>
      <w:r w:rsidRPr="00B9219D">
        <w:rPr>
          <w:rFonts w:ascii="Times New Roman" w:hAnsi="Times New Roman"/>
          <w:sz w:val="28"/>
          <w:szCs w:val="28"/>
          <w:lang w:val="uk-UA"/>
        </w:rPr>
        <w:t xml:space="preserve">При проходженні практики </w:t>
      </w:r>
      <w:r w:rsidR="0092110B">
        <w:rPr>
          <w:rFonts w:ascii="Times New Roman" w:hAnsi="Times New Roman"/>
          <w:sz w:val="28"/>
          <w:szCs w:val="28"/>
          <w:lang w:val="uk-UA"/>
        </w:rPr>
        <w:t>ЗВО</w:t>
      </w:r>
      <w:r w:rsidRPr="00B9219D">
        <w:rPr>
          <w:rFonts w:ascii="Times New Roman" w:hAnsi="Times New Roman"/>
          <w:sz w:val="28"/>
          <w:szCs w:val="28"/>
          <w:lang w:val="uk-UA"/>
        </w:rPr>
        <w:t xml:space="preserve"> повинні дотримуватися правил внутрішнього розпорядку. Безпосередній керівник практики від бази практики здійснює постійний контроль за роботою практикантів, веде облік виходу їх на роботу. Про всі порушення трудової дисципліни, внутрішнього розпорядку та інші порушення повідомляє навчальний заклад.</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br w:type="page"/>
      </w:r>
    </w:p>
    <w:p w:rsidR="00022B76" w:rsidRPr="00B9219D" w:rsidRDefault="00022B76" w:rsidP="00022B76">
      <w:pPr>
        <w:pStyle w:val="af1"/>
        <w:ind w:left="0" w:firstLine="709"/>
        <w:jc w:val="center"/>
        <w:rPr>
          <w:b/>
          <w:sz w:val="28"/>
          <w:szCs w:val="28"/>
          <w:lang w:val="uk-UA"/>
        </w:rPr>
      </w:pPr>
      <w:r w:rsidRPr="00B9219D">
        <w:rPr>
          <w:b/>
          <w:sz w:val="28"/>
          <w:szCs w:val="28"/>
          <w:lang w:val="uk-UA"/>
        </w:rPr>
        <w:lastRenderedPageBreak/>
        <w:t>1. МЕТА ТА ЗАВДАННЯ НАВЧАЛЬНОЇ ПРАКТИКИ</w:t>
      </w:r>
    </w:p>
    <w:p w:rsidR="00022B76" w:rsidRPr="00B9219D" w:rsidRDefault="00022B76" w:rsidP="00022B76">
      <w:pPr>
        <w:pStyle w:val="af1"/>
        <w:ind w:firstLine="709"/>
        <w:jc w:val="both"/>
        <w:rPr>
          <w:sz w:val="28"/>
          <w:szCs w:val="28"/>
          <w:lang w:val="uk-UA"/>
        </w:rPr>
      </w:pPr>
    </w:p>
    <w:p w:rsidR="00022B76" w:rsidRPr="00B9219D" w:rsidRDefault="00022B76" w:rsidP="00022B76">
      <w:pPr>
        <w:pStyle w:val="af1"/>
        <w:ind w:left="0" w:firstLine="709"/>
        <w:jc w:val="both"/>
        <w:rPr>
          <w:b/>
          <w:sz w:val="28"/>
          <w:szCs w:val="28"/>
          <w:lang w:val="uk-UA"/>
        </w:rPr>
      </w:pPr>
      <w:r w:rsidRPr="00B9219D">
        <w:rPr>
          <w:b/>
          <w:sz w:val="28"/>
          <w:szCs w:val="28"/>
          <w:lang w:val="uk-UA"/>
        </w:rPr>
        <w:t>1.1. Основна мета навчальної практики</w:t>
      </w:r>
    </w:p>
    <w:p w:rsidR="00022B76" w:rsidRPr="00B9219D" w:rsidRDefault="00022B76" w:rsidP="00022B76">
      <w:pPr>
        <w:pStyle w:val="13"/>
        <w:ind w:firstLine="709"/>
        <w:jc w:val="both"/>
        <w:rPr>
          <w:sz w:val="28"/>
          <w:szCs w:val="28"/>
          <w:lang w:val="uk-UA"/>
        </w:rPr>
      </w:pPr>
      <w:r w:rsidRPr="00B9219D">
        <w:rPr>
          <w:sz w:val="28"/>
          <w:szCs w:val="28"/>
          <w:lang w:val="uk-UA"/>
        </w:rPr>
        <w:t xml:space="preserve">Навчальна практика </w:t>
      </w:r>
      <w:r w:rsidR="00404335">
        <w:rPr>
          <w:sz w:val="28"/>
          <w:szCs w:val="28"/>
          <w:lang w:val="uk-UA"/>
        </w:rPr>
        <w:t>ЗВО</w:t>
      </w:r>
      <w:r w:rsidRPr="00B9219D">
        <w:rPr>
          <w:sz w:val="28"/>
          <w:szCs w:val="28"/>
          <w:lang w:val="uk-UA"/>
        </w:rPr>
        <w:t xml:space="preserve"> має за мету подальше закріплення, поглиблення і систематизацію теоретичних і практичних знань з дисциплін: теорія держави і права, конституційне право України, судові та правоохоронні органи, адміністративне право, податкове право</w:t>
      </w:r>
      <w:r w:rsidR="00404335">
        <w:rPr>
          <w:sz w:val="28"/>
          <w:szCs w:val="28"/>
          <w:lang w:val="uk-UA"/>
        </w:rPr>
        <w:t>, кримінальне право</w:t>
      </w:r>
      <w:r w:rsidRPr="00B9219D">
        <w:rPr>
          <w:sz w:val="28"/>
          <w:szCs w:val="28"/>
          <w:lang w:val="uk-UA"/>
        </w:rPr>
        <w:t xml:space="preserve"> ознайомлення з роботою прав</w:t>
      </w:r>
      <w:r w:rsidR="00404335">
        <w:rPr>
          <w:sz w:val="28"/>
          <w:szCs w:val="28"/>
          <w:lang w:val="uk-UA"/>
        </w:rPr>
        <w:t>оохоронних органів, оволодіння ЗВО</w:t>
      </w:r>
      <w:r w:rsidRPr="00B9219D">
        <w:rPr>
          <w:sz w:val="28"/>
          <w:szCs w:val="28"/>
          <w:lang w:val="uk-UA"/>
        </w:rPr>
        <w:t xml:space="preserve"> сучасними методами та знаряддями праці, що використовуються в правоохоронних органах, набуття практичного досвіду, навичок і умінь з обраної спеціальності, прищеплення навичок організаторської діяльності в умовах трудового колективу, підготовка </w:t>
      </w:r>
      <w:r w:rsidR="00404335">
        <w:rPr>
          <w:sz w:val="28"/>
          <w:szCs w:val="28"/>
          <w:lang w:val="uk-UA"/>
        </w:rPr>
        <w:t>ЗВО</w:t>
      </w:r>
      <w:r w:rsidRPr="00B9219D">
        <w:rPr>
          <w:sz w:val="28"/>
          <w:szCs w:val="28"/>
          <w:lang w:val="uk-UA"/>
        </w:rPr>
        <w:t xml:space="preserve"> до самостійної практичної діяльності.</w:t>
      </w:r>
    </w:p>
    <w:p w:rsidR="00022B76" w:rsidRDefault="00022B76" w:rsidP="00022B76">
      <w:pPr>
        <w:pStyle w:val="af1"/>
        <w:ind w:left="0" w:firstLine="709"/>
        <w:jc w:val="both"/>
        <w:rPr>
          <w:sz w:val="28"/>
          <w:szCs w:val="28"/>
          <w:lang w:val="uk-UA"/>
        </w:rPr>
      </w:pPr>
      <w:r w:rsidRPr="00B9219D">
        <w:rPr>
          <w:bCs/>
          <w:sz w:val="28"/>
          <w:szCs w:val="28"/>
          <w:lang w:val="uk-UA"/>
        </w:rPr>
        <w:t xml:space="preserve">Метою </w:t>
      </w:r>
      <w:r w:rsidRPr="00B9219D">
        <w:rPr>
          <w:sz w:val="28"/>
          <w:szCs w:val="28"/>
          <w:lang w:val="uk-UA"/>
        </w:rPr>
        <w:t xml:space="preserve">навчальної </w:t>
      </w:r>
      <w:r w:rsidRPr="00B9219D">
        <w:rPr>
          <w:bCs/>
          <w:sz w:val="28"/>
          <w:szCs w:val="28"/>
          <w:lang w:val="uk-UA"/>
        </w:rPr>
        <w:t xml:space="preserve">практики є комплексне освоєння </w:t>
      </w:r>
      <w:r w:rsidR="00404335">
        <w:rPr>
          <w:sz w:val="28"/>
          <w:szCs w:val="28"/>
          <w:lang w:val="uk-UA"/>
        </w:rPr>
        <w:t xml:space="preserve">ЗВО </w:t>
      </w:r>
      <w:r w:rsidRPr="00B9219D">
        <w:rPr>
          <w:bCs/>
          <w:sz w:val="28"/>
          <w:szCs w:val="28"/>
          <w:lang w:val="uk-UA"/>
        </w:rPr>
        <w:t>професійної діяльності за спеціальністю «Правоохоронна діяльність», реалізація теоретичних знань, отриманих при опануванні навчальних дисциплін на практиці,</w:t>
      </w:r>
      <w:r w:rsidRPr="00B9219D">
        <w:rPr>
          <w:sz w:val="28"/>
          <w:szCs w:val="28"/>
          <w:lang w:val="uk-UA"/>
        </w:rPr>
        <w:t xml:space="preserve"> формування загальних і професійних </w:t>
      </w:r>
      <w:proofErr w:type="spellStart"/>
      <w:r w:rsidRPr="00B9219D">
        <w:rPr>
          <w:sz w:val="28"/>
          <w:szCs w:val="28"/>
          <w:lang w:val="uk-UA"/>
        </w:rPr>
        <w:t>компетен</w:t>
      </w:r>
      <w:r w:rsidR="00404335">
        <w:rPr>
          <w:sz w:val="28"/>
          <w:szCs w:val="28"/>
          <w:lang w:val="uk-UA"/>
        </w:rPr>
        <w:t>тностей</w:t>
      </w:r>
      <w:proofErr w:type="spellEnd"/>
      <w:r w:rsidRPr="00B9219D">
        <w:rPr>
          <w:sz w:val="28"/>
          <w:szCs w:val="28"/>
          <w:lang w:val="uk-UA"/>
        </w:rPr>
        <w:t xml:space="preserve"> по спеціальності.</w:t>
      </w:r>
    </w:p>
    <w:p w:rsidR="002423DD" w:rsidRPr="002423DD" w:rsidRDefault="002423DD" w:rsidP="002423D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Під час проходження практики ЗВО мають набути або розширити наступні </w:t>
      </w:r>
      <w:r w:rsidRPr="002423DD">
        <w:rPr>
          <w:rFonts w:ascii="Times New Roman" w:hAnsi="Times New Roman"/>
          <w:sz w:val="28"/>
          <w:szCs w:val="28"/>
          <w:lang w:val="uk-UA"/>
        </w:rPr>
        <w:t>загальні (ЗК) та фахові (ФК) компетентності, передбачені освітньою програмою:</w:t>
      </w:r>
    </w:p>
    <w:p w:rsidR="002423DD" w:rsidRPr="002423DD" w:rsidRDefault="002423DD" w:rsidP="002423DD">
      <w:pPr>
        <w:spacing w:after="0" w:line="240" w:lineRule="auto"/>
        <w:jc w:val="both"/>
        <w:rPr>
          <w:rFonts w:ascii="Times New Roman" w:hAnsi="Times New Roman"/>
          <w:sz w:val="28"/>
          <w:szCs w:val="28"/>
          <w:lang w:val="uk-UA"/>
        </w:rPr>
      </w:pPr>
      <w:r w:rsidRPr="002423DD">
        <w:rPr>
          <w:rFonts w:ascii="Times New Roman" w:hAnsi="Times New Roman"/>
          <w:sz w:val="28"/>
          <w:szCs w:val="28"/>
          <w:lang w:val="uk-UA"/>
        </w:rPr>
        <w:t xml:space="preserve">ЗК 1. Здатність застосовувати знання у практичних ситуаціях. </w:t>
      </w:r>
    </w:p>
    <w:p w:rsidR="002423DD" w:rsidRPr="002423DD" w:rsidRDefault="002423DD" w:rsidP="002423DD">
      <w:pPr>
        <w:spacing w:after="0" w:line="240" w:lineRule="auto"/>
        <w:jc w:val="both"/>
        <w:rPr>
          <w:rFonts w:ascii="Times New Roman" w:hAnsi="Times New Roman"/>
          <w:sz w:val="28"/>
          <w:szCs w:val="28"/>
          <w:lang w:val="uk-UA"/>
        </w:rPr>
      </w:pPr>
      <w:r w:rsidRPr="002423DD">
        <w:rPr>
          <w:rFonts w:ascii="Times New Roman" w:hAnsi="Times New Roman"/>
          <w:sz w:val="28"/>
          <w:szCs w:val="28"/>
          <w:lang w:val="uk-UA"/>
        </w:rPr>
        <w:t xml:space="preserve">ЗК 2. Знання та розуміння предметної області та розуміння професійної діяльності. </w:t>
      </w:r>
    </w:p>
    <w:p w:rsidR="002423DD" w:rsidRPr="002423DD" w:rsidRDefault="002423DD" w:rsidP="002423DD">
      <w:pPr>
        <w:spacing w:after="0" w:line="240" w:lineRule="auto"/>
        <w:jc w:val="both"/>
        <w:rPr>
          <w:rFonts w:ascii="Times New Roman" w:hAnsi="Times New Roman"/>
          <w:sz w:val="28"/>
          <w:szCs w:val="28"/>
          <w:lang w:val="uk-UA"/>
        </w:rPr>
      </w:pPr>
      <w:r w:rsidRPr="002423DD">
        <w:rPr>
          <w:rFonts w:ascii="Times New Roman" w:hAnsi="Times New Roman"/>
          <w:sz w:val="28"/>
          <w:szCs w:val="28"/>
          <w:lang w:val="uk-UA"/>
        </w:rPr>
        <w:t>СК 4. Здатність до критичного та системного аналізу правових явищ і застосування набутих знань та навичок у професійній діяльності.</w:t>
      </w:r>
    </w:p>
    <w:p w:rsidR="002423DD" w:rsidRPr="002423DD" w:rsidRDefault="002423DD" w:rsidP="002423DD">
      <w:pPr>
        <w:spacing w:after="0" w:line="240" w:lineRule="auto"/>
        <w:jc w:val="both"/>
        <w:rPr>
          <w:rFonts w:ascii="Times New Roman" w:hAnsi="Times New Roman"/>
          <w:sz w:val="28"/>
          <w:szCs w:val="28"/>
          <w:lang w:val="uk-UA"/>
        </w:rPr>
      </w:pPr>
      <w:r w:rsidRPr="002423DD">
        <w:rPr>
          <w:rFonts w:ascii="Times New Roman" w:hAnsi="Times New Roman"/>
          <w:sz w:val="28"/>
          <w:szCs w:val="28"/>
          <w:lang w:val="uk-UA"/>
        </w:rPr>
        <w:t>СК 5. Здатність самостійно збирати та критично опрацьовувати, аналізувати та узагальнювати правову інформацію з різних джерел.</w:t>
      </w:r>
    </w:p>
    <w:p w:rsidR="002423DD" w:rsidRPr="002423DD" w:rsidRDefault="002423DD" w:rsidP="002423DD">
      <w:pPr>
        <w:spacing w:after="0" w:line="240" w:lineRule="auto"/>
        <w:jc w:val="both"/>
        <w:rPr>
          <w:rFonts w:ascii="Times New Roman" w:hAnsi="Times New Roman"/>
          <w:sz w:val="28"/>
          <w:szCs w:val="28"/>
          <w:lang w:val="uk-UA"/>
        </w:rPr>
      </w:pPr>
      <w:r w:rsidRPr="002423DD">
        <w:rPr>
          <w:rFonts w:ascii="Times New Roman" w:hAnsi="Times New Roman"/>
          <w:sz w:val="28"/>
          <w:szCs w:val="28"/>
          <w:lang w:val="uk-UA"/>
        </w:rPr>
        <w:t>СК 6. Здатність аналізувати та систематизувати одержані результати, формулювати аргументовані висновки та рекомендації.</w:t>
      </w:r>
    </w:p>
    <w:p w:rsidR="002423DD" w:rsidRPr="002423DD" w:rsidRDefault="002423DD" w:rsidP="002423DD">
      <w:pPr>
        <w:spacing w:after="0" w:line="240" w:lineRule="auto"/>
        <w:jc w:val="both"/>
        <w:rPr>
          <w:rFonts w:ascii="Times New Roman" w:hAnsi="Times New Roman"/>
          <w:sz w:val="28"/>
          <w:szCs w:val="28"/>
          <w:lang w:val="uk-UA"/>
        </w:rPr>
      </w:pPr>
    </w:p>
    <w:p w:rsidR="00022B76" w:rsidRPr="00B9219D" w:rsidRDefault="00022B76" w:rsidP="00022B76">
      <w:pPr>
        <w:pStyle w:val="af1"/>
        <w:ind w:left="0" w:firstLine="567"/>
        <w:jc w:val="both"/>
        <w:rPr>
          <w:b/>
          <w:sz w:val="28"/>
          <w:szCs w:val="28"/>
          <w:lang w:val="uk-UA"/>
        </w:rPr>
      </w:pPr>
      <w:r w:rsidRPr="00B9219D">
        <w:rPr>
          <w:b/>
          <w:bCs/>
          <w:sz w:val="28"/>
          <w:szCs w:val="28"/>
          <w:lang w:val="uk-UA"/>
        </w:rPr>
        <w:t xml:space="preserve">1.2. Завдання </w:t>
      </w:r>
      <w:r w:rsidRPr="00B9219D">
        <w:rPr>
          <w:b/>
          <w:sz w:val="28"/>
          <w:szCs w:val="28"/>
          <w:lang w:val="uk-UA"/>
        </w:rPr>
        <w:t>практики</w:t>
      </w:r>
    </w:p>
    <w:p w:rsidR="00022B76" w:rsidRPr="00B9219D" w:rsidRDefault="00022B76" w:rsidP="00022B76">
      <w:pPr>
        <w:pStyle w:val="af1"/>
        <w:ind w:left="0" w:firstLine="567"/>
        <w:jc w:val="both"/>
        <w:rPr>
          <w:bCs/>
          <w:sz w:val="28"/>
          <w:szCs w:val="28"/>
          <w:lang w:val="uk-UA"/>
        </w:rPr>
      </w:pPr>
      <w:r w:rsidRPr="00B9219D">
        <w:rPr>
          <w:bCs/>
          <w:sz w:val="28"/>
          <w:szCs w:val="28"/>
          <w:lang w:val="uk-UA"/>
        </w:rPr>
        <w:t>Завданнями практики є:</w:t>
      </w:r>
    </w:p>
    <w:p w:rsidR="00FD35B5" w:rsidRPr="00B9219D" w:rsidRDefault="00FD35B5" w:rsidP="00763F3A">
      <w:pPr>
        <w:pStyle w:val="af1"/>
        <w:numPr>
          <w:ilvl w:val="0"/>
          <w:numId w:val="1"/>
        </w:numPr>
        <w:ind w:left="0" w:firstLine="567"/>
        <w:jc w:val="both"/>
        <w:rPr>
          <w:bCs/>
          <w:sz w:val="28"/>
          <w:szCs w:val="28"/>
          <w:lang w:val="uk-UA"/>
        </w:rPr>
      </w:pPr>
      <w:r w:rsidRPr="00B9219D">
        <w:rPr>
          <w:bCs/>
          <w:sz w:val="28"/>
          <w:szCs w:val="28"/>
          <w:lang w:val="uk-UA"/>
        </w:rPr>
        <w:t xml:space="preserve">закріплення і поглиблення наявних теоретичних знань, отриманих </w:t>
      </w:r>
      <w:r w:rsidR="000763E6">
        <w:rPr>
          <w:sz w:val="28"/>
          <w:szCs w:val="28"/>
          <w:lang w:val="uk-UA"/>
        </w:rPr>
        <w:t>ЗВО</w:t>
      </w:r>
      <w:r w:rsidRPr="00B9219D">
        <w:rPr>
          <w:bCs/>
          <w:sz w:val="28"/>
          <w:szCs w:val="28"/>
          <w:lang w:val="uk-UA"/>
        </w:rPr>
        <w:t xml:space="preserve"> при вивченні таких дисциплін як теорія держави і права, конституційне право України, судові та правоохоронні органи, адміністративне право;</w:t>
      </w:r>
      <w:r w:rsidR="000763E6">
        <w:rPr>
          <w:bCs/>
          <w:sz w:val="28"/>
          <w:szCs w:val="28"/>
          <w:lang w:val="uk-UA"/>
        </w:rPr>
        <w:t xml:space="preserve"> кримінальне право та ін..;</w:t>
      </w:r>
    </w:p>
    <w:p w:rsidR="00FD35B5" w:rsidRPr="00B9219D" w:rsidRDefault="00FD35B5" w:rsidP="00763F3A">
      <w:pPr>
        <w:pStyle w:val="af1"/>
        <w:numPr>
          <w:ilvl w:val="0"/>
          <w:numId w:val="1"/>
        </w:numPr>
        <w:ind w:left="0" w:firstLine="567"/>
        <w:jc w:val="both"/>
        <w:rPr>
          <w:bCs/>
          <w:sz w:val="28"/>
          <w:szCs w:val="28"/>
          <w:lang w:val="uk-UA"/>
        </w:rPr>
      </w:pPr>
      <w:r w:rsidRPr="00B9219D">
        <w:rPr>
          <w:bCs/>
          <w:sz w:val="28"/>
          <w:szCs w:val="28"/>
          <w:lang w:val="uk-UA"/>
        </w:rPr>
        <w:t xml:space="preserve">підготовка </w:t>
      </w:r>
      <w:r w:rsidR="000763E6">
        <w:rPr>
          <w:sz w:val="28"/>
          <w:szCs w:val="28"/>
          <w:lang w:val="uk-UA"/>
        </w:rPr>
        <w:t>ЗВО</w:t>
      </w:r>
      <w:r w:rsidRPr="00B9219D">
        <w:rPr>
          <w:bCs/>
          <w:sz w:val="28"/>
          <w:szCs w:val="28"/>
          <w:lang w:val="uk-UA"/>
        </w:rPr>
        <w:t xml:space="preserve"> до вивчення галузевих і спеціальних юридичних дисциплін;</w:t>
      </w:r>
    </w:p>
    <w:p w:rsidR="00F44540" w:rsidRPr="00B9219D" w:rsidRDefault="00F44540" w:rsidP="00763F3A">
      <w:pPr>
        <w:pStyle w:val="af1"/>
        <w:numPr>
          <w:ilvl w:val="0"/>
          <w:numId w:val="1"/>
        </w:numPr>
        <w:ind w:left="0" w:firstLine="567"/>
        <w:jc w:val="both"/>
        <w:rPr>
          <w:bCs/>
          <w:sz w:val="28"/>
          <w:szCs w:val="28"/>
          <w:lang w:val="uk-UA"/>
        </w:rPr>
      </w:pPr>
      <w:r w:rsidRPr="00B9219D">
        <w:rPr>
          <w:bCs/>
          <w:sz w:val="28"/>
          <w:szCs w:val="28"/>
          <w:lang w:val="uk-UA"/>
        </w:rPr>
        <w:t>набуття необхідних практичних умінь і навичок;</w:t>
      </w:r>
    </w:p>
    <w:p w:rsidR="00F44540" w:rsidRPr="00B9219D" w:rsidRDefault="00F44540" w:rsidP="00763F3A">
      <w:pPr>
        <w:pStyle w:val="af1"/>
        <w:numPr>
          <w:ilvl w:val="0"/>
          <w:numId w:val="1"/>
        </w:numPr>
        <w:ind w:left="0" w:firstLine="567"/>
        <w:jc w:val="both"/>
        <w:rPr>
          <w:bCs/>
          <w:sz w:val="28"/>
          <w:szCs w:val="28"/>
          <w:lang w:val="uk-UA"/>
        </w:rPr>
      </w:pPr>
      <w:r w:rsidRPr="00B9219D">
        <w:rPr>
          <w:bCs/>
          <w:sz w:val="28"/>
          <w:szCs w:val="28"/>
          <w:lang w:val="uk-UA"/>
        </w:rPr>
        <w:t>отримання уявлень про зміст конкретних видів професійної діяльності;</w:t>
      </w:r>
    </w:p>
    <w:p w:rsidR="00022B76" w:rsidRPr="00B9219D" w:rsidRDefault="00022B76" w:rsidP="00763F3A">
      <w:pPr>
        <w:pStyle w:val="af1"/>
        <w:numPr>
          <w:ilvl w:val="0"/>
          <w:numId w:val="1"/>
        </w:numPr>
        <w:ind w:left="0" w:firstLine="567"/>
        <w:jc w:val="both"/>
        <w:rPr>
          <w:bCs/>
          <w:sz w:val="28"/>
          <w:szCs w:val="28"/>
          <w:lang w:val="uk-UA"/>
        </w:rPr>
      </w:pPr>
      <w:r w:rsidRPr="00B9219D">
        <w:rPr>
          <w:bCs/>
          <w:sz w:val="28"/>
          <w:szCs w:val="28"/>
          <w:lang w:val="uk-UA"/>
        </w:rPr>
        <w:t xml:space="preserve">формування у </w:t>
      </w:r>
      <w:r w:rsidR="000763E6">
        <w:rPr>
          <w:sz w:val="28"/>
          <w:szCs w:val="28"/>
          <w:lang w:val="uk-UA"/>
        </w:rPr>
        <w:t>ЗВО</w:t>
      </w:r>
      <w:r w:rsidRPr="00B9219D">
        <w:rPr>
          <w:bCs/>
          <w:sz w:val="28"/>
          <w:szCs w:val="28"/>
          <w:lang w:val="uk-UA"/>
        </w:rPr>
        <w:t xml:space="preserve"> розуміння сутності і соціальної значущості правоохоронної діяльності;</w:t>
      </w:r>
    </w:p>
    <w:p w:rsidR="00022B76" w:rsidRPr="00B9219D" w:rsidRDefault="00022B76" w:rsidP="00763F3A">
      <w:pPr>
        <w:pStyle w:val="af1"/>
        <w:numPr>
          <w:ilvl w:val="0"/>
          <w:numId w:val="1"/>
        </w:numPr>
        <w:ind w:left="0" w:firstLine="567"/>
        <w:jc w:val="both"/>
        <w:rPr>
          <w:bCs/>
          <w:sz w:val="28"/>
          <w:szCs w:val="28"/>
          <w:lang w:val="uk-UA"/>
        </w:rPr>
      </w:pPr>
      <w:r w:rsidRPr="00B9219D">
        <w:rPr>
          <w:bCs/>
          <w:sz w:val="28"/>
          <w:szCs w:val="28"/>
          <w:lang w:val="uk-UA"/>
        </w:rPr>
        <w:t>загальне ознайомлення з діяльністю та її організацією в відомствах;</w:t>
      </w:r>
    </w:p>
    <w:p w:rsidR="00022B76" w:rsidRPr="00B9219D" w:rsidRDefault="00022B76" w:rsidP="00763F3A">
      <w:pPr>
        <w:pStyle w:val="af1"/>
        <w:numPr>
          <w:ilvl w:val="0"/>
          <w:numId w:val="1"/>
        </w:numPr>
        <w:ind w:left="0" w:firstLine="567"/>
        <w:jc w:val="both"/>
        <w:rPr>
          <w:bCs/>
          <w:sz w:val="28"/>
          <w:szCs w:val="28"/>
          <w:lang w:val="uk-UA"/>
        </w:rPr>
      </w:pPr>
      <w:r w:rsidRPr="00B9219D">
        <w:rPr>
          <w:bCs/>
          <w:sz w:val="28"/>
          <w:szCs w:val="28"/>
          <w:lang w:val="uk-UA"/>
        </w:rPr>
        <w:t>початкова професійна адаптація на робочому місці;</w:t>
      </w:r>
    </w:p>
    <w:p w:rsidR="00FD35B5" w:rsidRPr="00B9219D" w:rsidRDefault="00FD35B5" w:rsidP="00763F3A">
      <w:pPr>
        <w:pStyle w:val="af1"/>
        <w:numPr>
          <w:ilvl w:val="0"/>
          <w:numId w:val="1"/>
        </w:numPr>
        <w:ind w:left="0" w:firstLine="567"/>
        <w:jc w:val="both"/>
        <w:rPr>
          <w:bCs/>
          <w:sz w:val="28"/>
          <w:szCs w:val="28"/>
          <w:lang w:val="uk-UA"/>
        </w:rPr>
      </w:pPr>
      <w:r w:rsidRPr="00B9219D">
        <w:rPr>
          <w:bCs/>
          <w:sz w:val="28"/>
          <w:szCs w:val="28"/>
          <w:lang w:val="uk-UA"/>
        </w:rPr>
        <w:t>вивчення нормативних документів з питань управління у відомстві;</w:t>
      </w:r>
    </w:p>
    <w:p w:rsidR="00022B76" w:rsidRPr="00B9219D" w:rsidRDefault="00022B76" w:rsidP="00763F3A">
      <w:pPr>
        <w:pStyle w:val="af1"/>
        <w:numPr>
          <w:ilvl w:val="0"/>
          <w:numId w:val="1"/>
        </w:numPr>
        <w:ind w:left="0" w:firstLine="567"/>
        <w:jc w:val="both"/>
        <w:rPr>
          <w:bCs/>
          <w:sz w:val="28"/>
          <w:szCs w:val="28"/>
          <w:lang w:val="uk-UA"/>
        </w:rPr>
      </w:pPr>
      <w:r w:rsidRPr="00B9219D">
        <w:rPr>
          <w:bCs/>
          <w:sz w:val="28"/>
          <w:szCs w:val="28"/>
          <w:lang w:val="uk-UA"/>
        </w:rPr>
        <w:t>вивчення роботи, функцій і посадових обов’язків персоналу;</w:t>
      </w:r>
    </w:p>
    <w:p w:rsidR="00022B76" w:rsidRPr="00B9219D" w:rsidRDefault="00022B76" w:rsidP="00763F3A">
      <w:pPr>
        <w:pStyle w:val="af1"/>
        <w:numPr>
          <w:ilvl w:val="0"/>
          <w:numId w:val="1"/>
        </w:numPr>
        <w:ind w:left="0" w:firstLine="567"/>
        <w:jc w:val="both"/>
        <w:rPr>
          <w:bCs/>
          <w:sz w:val="28"/>
          <w:szCs w:val="28"/>
          <w:lang w:val="uk-UA"/>
        </w:rPr>
      </w:pPr>
      <w:r w:rsidRPr="00B9219D">
        <w:rPr>
          <w:bCs/>
          <w:sz w:val="28"/>
          <w:szCs w:val="28"/>
          <w:lang w:val="uk-UA"/>
        </w:rPr>
        <w:lastRenderedPageBreak/>
        <w:t>набуття та розвиток навичок роботи в колективі, вивчення прийомів управління спільною діяльністю;</w:t>
      </w:r>
    </w:p>
    <w:p w:rsidR="00022B76" w:rsidRPr="00B9219D" w:rsidRDefault="00022B76" w:rsidP="00763F3A">
      <w:pPr>
        <w:pStyle w:val="af1"/>
        <w:numPr>
          <w:ilvl w:val="0"/>
          <w:numId w:val="1"/>
        </w:numPr>
        <w:ind w:left="0" w:firstLine="567"/>
        <w:jc w:val="both"/>
        <w:rPr>
          <w:bCs/>
          <w:sz w:val="28"/>
          <w:szCs w:val="28"/>
          <w:lang w:val="uk-UA"/>
        </w:rPr>
      </w:pPr>
      <w:r w:rsidRPr="00B9219D">
        <w:rPr>
          <w:bCs/>
          <w:sz w:val="28"/>
          <w:szCs w:val="28"/>
          <w:lang w:val="uk-UA"/>
        </w:rPr>
        <w:t>оволодіння мистецтвом спілкування з людьми;</w:t>
      </w:r>
    </w:p>
    <w:p w:rsidR="00022B76" w:rsidRPr="00B9219D" w:rsidRDefault="00022B76" w:rsidP="00763F3A">
      <w:pPr>
        <w:pStyle w:val="af1"/>
        <w:numPr>
          <w:ilvl w:val="0"/>
          <w:numId w:val="1"/>
        </w:numPr>
        <w:ind w:left="0" w:firstLine="567"/>
        <w:jc w:val="both"/>
        <w:rPr>
          <w:bCs/>
          <w:sz w:val="28"/>
          <w:szCs w:val="28"/>
          <w:lang w:val="uk-UA"/>
        </w:rPr>
      </w:pPr>
      <w:r w:rsidRPr="00B9219D">
        <w:rPr>
          <w:bCs/>
          <w:sz w:val="28"/>
          <w:szCs w:val="28"/>
          <w:lang w:val="uk-UA"/>
        </w:rPr>
        <w:t>формування стійкого інтересу, почуття відповідальності та поваги до обраної професії.</w:t>
      </w:r>
    </w:p>
    <w:p w:rsidR="00022B76" w:rsidRPr="00B9219D" w:rsidRDefault="00022B76" w:rsidP="00022B76">
      <w:pPr>
        <w:pStyle w:val="af1"/>
        <w:ind w:left="0" w:firstLine="567"/>
        <w:jc w:val="both"/>
        <w:rPr>
          <w:bCs/>
          <w:sz w:val="28"/>
          <w:szCs w:val="28"/>
          <w:lang w:val="uk-UA"/>
        </w:rPr>
      </w:pPr>
    </w:p>
    <w:p w:rsidR="00022B76" w:rsidRPr="00B9219D" w:rsidRDefault="00022B76" w:rsidP="00022B76">
      <w:pPr>
        <w:pStyle w:val="af1"/>
        <w:ind w:left="0" w:firstLine="567"/>
        <w:jc w:val="both"/>
        <w:rPr>
          <w:b/>
          <w:bCs/>
          <w:sz w:val="28"/>
          <w:szCs w:val="28"/>
          <w:lang w:val="uk-UA"/>
        </w:rPr>
      </w:pPr>
      <w:r w:rsidRPr="00B9219D">
        <w:rPr>
          <w:b/>
          <w:bCs/>
          <w:sz w:val="28"/>
          <w:szCs w:val="28"/>
          <w:lang w:val="uk-UA"/>
        </w:rPr>
        <w:t>1.3. Вимоги до знань і вмінь</w:t>
      </w:r>
    </w:p>
    <w:p w:rsidR="002423DD" w:rsidRDefault="002423DD" w:rsidP="00022B76">
      <w:pPr>
        <w:pStyle w:val="af1"/>
        <w:ind w:left="0" w:firstLine="567"/>
        <w:jc w:val="both"/>
        <w:rPr>
          <w:bCs/>
          <w:sz w:val="28"/>
          <w:szCs w:val="28"/>
          <w:lang w:val="uk-UA"/>
        </w:rPr>
      </w:pPr>
      <w:r>
        <w:rPr>
          <w:rFonts w:ascii="Georgia" w:hAnsi="Georgia"/>
          <w:sz w:val="28"/>
          <w:szCs w:val="28"/>
          <w:lang w:val="uk-UA"/>
        </w:rPr>
        <w:t xml:space="preserve">Під час проходження практики ЗВО повинен досягти </w:t>
      </w:r>
      <w:r>
        <w:rPr>
          <w:sz w:val="28"/>
          <w:szCs w:val="28"/>
          <w:lang w:val="uk-UA"/>
        </w:rPr>
        <w:t>наступні ПРН, передбачені освітньою програмою:</w:t>
      </w:r>
    </w:p>
    <w:p w:rsidR="002423DD" w:rsidRPr="002423DD" w:rsidRDefault="002423DD" w:rsidP="002423DD">
      <w:pPr>
        <w:spacing w:after="0" w:line="240" w:lineRule="auto"/>
        <w:jc w:val="both"/>
        <w:rPr>
          <w:rFonts w:ascii="Times New Roman" w:hAnsi="Times New Roman"/>
          <w:sz w:val="28"/>
          <w:szCs w:val="28"/>
          <w:lang w:val="uk-UA"/>
        </w:rPr>
      </w:pPr>
      <w:r w:rsidRPr="002423DD">
        <w:rPr>
          <w:rFonts w:ascii="Times New Roman" w:hAnsi="Times New Roman"/>
          <w:sz w:val="28"/>
          <w:szCs w:val="28"/>
          <w:lang w:val="uk-UA"/>
        </w:rPr>
        <w:t xml:space="preserve">РН 3. Збирати необхідну інформацію з різних джерел, аналізувати і оцінювати її. </w:t>
      </w:r>
    </w:p>
    <w:p w:rsidR="002423DD" w:rsidRPr="002423DD" w:rsidRDefault="002423DD" w:rsidP="002423DD">
      <w:pPr>
        <w:spacing w:after="0" w:line="240" w:lineRule="auto"/>
        <w:jc w:val="both"/>
        <w:rPr>
          <w:rFonts w:ascii="Times New Roman" w:hAnsi="Times New Roman"/>
          <w:sz w:val="28"/>
          <w:szCs w:val="28"/>
          <w:lang w:val="uk-UA"/>
        </w:rPr>
      </w:pPr>
      <w:r>
        <w:rPr>
          <w:rFonts w:ascii="Times New Roman" w:hAnsi="Times New Roman"/>
          <w:sz w:val="28"/>
          <w:szCs w:val="28"/>
          <w:lang w:val="uk-UA"/>
        </w:rPr>
        <w:t>РН</w:t>
      </w:r>
      <w:r w:rsidRPr="002423DD">
        <w:rPr>
          <w:rFonts w:ascii="Times New Roman" w:hAnsi="Times New Roman"/>
          <w:sz w:val="28"/>
          <w:szCs w:val="28"/>
          <w:lang w:val="uk-UA"/>
        </w:rPr>
        <w:t xml:space="preserve"> 4. Формулювати і перевіряти гіпотези, аргументувати висновки. </w:t>
      </w:r>
    </w:p>
    <w:p w:rsidR="002423DD" w:rsidRPr="002423DD" w:rsidRDefault="002423DD" w:rsidP="002423DD">
      <w:pPr>
        <w:spacing w:after="0" w:line="240" w:lineRule="auto"/>
        <w:jc w:val="both"/>
        <w:rPr>
          <w:rFonts w:ascii="Times New Roman" w:hAnsi="Times New Roman"/>
          <w:sz w:val="28"/>
          <w:szCs w:val="28"/>
          <w:lang w:val="uk-UA"/>
        </w:rPr>
      </w:pPr>
      <w:r>
        <w:rPr>
          <w:rFonts w:ascii="Times New Roman" w:hAnsi="Times New Roman"/>
          <w:sz w:val="28"/>
          <w:szCs w:val="28"/>
          <w:lang w:val="uk-UA"/>
        </w:rPr>
        <w:t>РН</w:t>
      </w:r>
      <w:r w:rsidRPr="002423DD">
        <w:rPr>
          <w:rFonts w:ascii="Times New Roman" w:hAnsi="Times New Roman"/>
          <w:sz w:val="28"/>
          <w:szCs w:val="28"/>
          <w:lang w:val="uk-UA"/>
        </w:rPr>
        <w:t xml:space="preserve">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2423DD" w:rsidRDefault="002423DD" w:rsidP="002423DD">
      <w:pPr>
        <w:spacing w:after="0" w:line="240" w:lineRule="auto"/>
        <w:jc w:val="both"/>
        <w:rPr>
          <w:rFonts w:ascii="Times New Roman" w:hAnsi="Times New Roman"/>
          <w:sz w:val="28"/>
          <w:szCs w:val="28"/>
          <w:lang w:val="uk-UA"/>
        </w:rPr>
      </w:pPr>
      <w:r>
        <w:rPr>
          <w:rFonts w:ascii="Times New Roman" w:hAnsi="Times New Roman"/>
          <w:sz w:val="28"/>
          <w:szCs w:val="28"/>
          <w:lang w:val="uk-UA"/>
        </w:rPr>
        <w:t>РН</w:t>
      </w:r>
      <w:r w:rsidRPr="002423DD">
        <w:rPr>
          <w:rFonts w:ascii="Times New Roman" w:hAnsi="Times New Roman"/>
          <w:sz w:val="28"/>
          <w:szCs w:val="28"/>
          <w:lang w:val="uk-UA"/>
        </w:rPr>
        <w:t xml:space="preserve"> 6. Розуміти принципи і мати навички етичної поведінки, соціально відповідальної та свідомої діяльності у сфері правоохоронної діяльності. </w:t>
      </w:r>
    </w:p>
    <w:p w:rsidR="00A90924" w:rsidRPr="00A90924" w:rsidRDefault="00A90924" w:rsidP="002423DD">
      <w:pPr>
        <w:spacing w:after="0" w:line="240" w:lineRule="auto"/>
        <w:jc w:val="both"/>
        <w:rPr>
          <w:rFonts w:ascii="Times New Roman" w:hAnsi="Times New Roman"/>
          <w:sz w:val="28"/>
          <w:szCs w:val="28"/>
          <w:lang w:val="uk-UA"/>
        </w:rPr>
      </w:pPr>
      <w:r w:rsidRPr="00A90924">
        <w:rPr>
          <w:rFonts w:ascii="Times New Roman" w:hAnsi="Times New Roman"/>
          <w:sz w:val="28"/>
          <w:szCs w:val="28"/>
          <w:lang w:val="uk-UA"/>
        </w:rPr>
        <w:t>РН 10. Виокремлювати юридично значущі факти і формувати обґрунтовані правові висновки</w:t>
      </w:r>
    </w:p>
    <w:p w:rsidR="002423DD" w:rsidRPr="002423DD" w:rsidRDefault="002423DD" w:rsidP="002423DD">
      <w:pPr>
        <w:spacing w:after="0" w:line="240" w:lineRule="auto"/>
        <w:jc w:val="both"/>
        <w:rPr>
          <w:rFonts w:ascii="Times New Roman" w:hAnsi="Times New Roman"/>
          <w:sz w:val="28"/>
          <w:szCs w:val="28"/>
          <w:lang w:val="uk-UA"/>
        </w:rPr>
      </w:pPr>
      <w:r>
        <w:rPr>
          <w:rFonts w:ascii="Times New Roman" w:hAnsi="Times New Roman"/>
          <w:sz w:val="28"/>
          <w:szCs w:val="28"/>
          <w:lang w:val="uk-UA"/>
        </w:rPr>
        <w:t>РН</w:t>
      </w:r>
      <w:r w:rsidRPr="002423DD">
        <w:rPr>
          <w:rFonts w:ascii="Times New Roman" w:hAnsi="Times New Roman"/>
          <w:sz w:val="28"/>
          <w:szCs w:val="28"/>
          <w:lang w:val="uk-UA"/>
        </w:rPr>
        <w:t xml:space="preserve"> 12. Адаптуватися і ефективно діяти за звичних умов правоохоронної діяльності та за умов ускладнення оперативної обстановки. </w:t>
      </w:r>
    </w:p>
    <w:p w:rsidR="002423DD" w:rsidRPr="002423DD" w:rsidRDefault="002423DD" w:rsidP="002423DD">
      <w:pPr>
        <w:spacing w:after="0" w:line="240" w:lineRule="auto"/>
        <w:jc w:val="both"/>
        <w:rPr>
          <w:rFonts w:ascii="Times New Roman" w:hAnsi="Times New Roman"/>
          <w:sz w:val="28"/>
          <w:szCs w:val="28"/>
          <w:lang w:val="uk-UA"/>
        </w:rPr>
      </w:pPr>
      <w:r>
        <w:rPr>
          <w:rFonts w:ascii="Times New Roman" w:hAnsi="Times New Roman"/>
          <w:sz w:val="28"/>
          <w:szCs w:val="28"/>
          <w:lang w:val="uk-UA"/>
        </w:rPr>
        <w:t>РН</w:t>
      </w:r>
      <w:r w:rsidRPr="002423DD">
        <w:rPr>
          <w:rFonts w:ascii="Times New Roman" w:hAnsi="Times New Roman"/>
          <w:sz w:val="28"/>
          <w:szCs w:val="28"/>
          <w:lang w:val="uk-UA"/>
        </w:rPr>
        <w:t xml:space="preserve"> 13. Знати і розуміти відповідні вимоги законодавства, </w:t>
      </w:r>
      <w:proofErr w:type="spellStart"/>
      <w:r w:rsidRPr="002423DD">
        <w:rPr>
          <w:rFonts w:ascii="Times New Roman" w:hAnsi="Times New Roman"/>
          <w:sz w:val="28"/>
          <w:szCs w:val="28"/>
          <w:lang w:val="uk-UA"/>
        </w:rPr>
        <w:t>грамотно</w:t>
      </w:r>
      <w:proofErr w:type="spellEnd"/>
      <w:r w:rsidRPr="002423DD">
        <w:rPr>
          <w:rFonts w:ascii="Times New Roman" w:hAnsi="Times New Roman"/>
          <w:sz w:val="28"/>
          <w:szCs w:val="28"/>
          <w:lang w:val="uk-UA"/>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2423DD" w:rsidRDefault="002423DD" w:rsidP="00022B76">
      <w:pPr>
        <w:pStyle w:val="af1"/>
        <w:ind w:left="0" w:firstLine="567"/>
        <w:jc w:val="both"/>
        <w:rPr>
          <w:bCs/>
          <w:sz w:val="28"/>
          <w:szCs w:val="28"/>
          <w:lang w:val="uk-UA"/>
        </w:rPr>
      </w:pPr>
    </w:p>
    <w:p w:rsidR="00022B76" w:rsidRPr="00B9219D" w:rsidRDefault="00022B76" w:rsidP="00022B76">
      <w:pPr>
        <w:pStyle w:val="af1"/>
        <w:ind w:left="0" w:firstLine="567"/>
        <w:jc w:val="both"/>
        <w:rPr>
          <w:bCs/>
          <w:sz w:val="28"/>
          <w:szCs w:val="28"/>
          <w:lang w:val="uk-UA"/>
        </w:rPr>
      </w:pPr>
      <w:r w:rsidRPr="00B9219D">
        <w:rPr>
          <w:bCs/>
          <w:sz w:val="28"/>
          <w:szCs w:val="28"/>
          <w:lang w:val="uk-UA"/>
        </w:rPr>
        <w:t xml:space="preserve">У </w:t>
      </w:r>
      <w:r w:rsidR="002423DD">
        <w:rPr>
          <w:bCs/>
          <w:sz w:val="28"/>
          <w:szCs w:val="28"/>
          <w:lang w:val="uk-UA"/>
        </w:rPr>
        <w:t>підсумку</w:t>
      </w:r>
      <w:r w:rsidRPr="00B9219D">
        <w:rPr>
          <w:bCs/>
          <w:sz w:val="28"/>
          <w:szCs w:val="28"/>
          <w:lang w:val="uk-UA"/>
        </w:rPr>
        <w:t xml:space="preserve"> </w:t>
      </w:r>
      <w:r w:rsidR="000763E6">
        <w:rPr>
          <w:sz w:val="28"/>
          <w:szCs w:val="28"/>
          <w:lang w:val="uk-UA"/>
        </w:rPr>
        <w:t>ЗВО</w:t>
      </w:r>
      <w:r w:rsidRPr="00B9219D">
        <w:rPr>
          <w:bCs/>
          <w:sz w:val="28"/>
          <w:szCs w:val="28"/>
          <w:lang w:val="uk-UA"/>
        </w:rPr>
        <w:t xml:space="preserve"> повинн</w:t>
      </w:r>
      <w:r w:rsidR="002423DD">
        <w:rPr>
          <w:bCs/>
          <w:sz w:val="28"/>
          <w:szCs w:val="28"/>
          <w:lang w:val="uk-UA"/>
        </w:rPr>
        <w:t>і</w:t>
      </w:r>
      <w:r w:rsidRPr="00B9219D">
        <w:rPr>
          <w:bCs/>
          <w:sz w:val="28"/>
          <w:szCs w:val="28"/>
          <w:lang w:val="uk-UA"/>
        </w:rPr>
        <w:t xml:space="preserve"> </w:t>
      </w:r>
    </w:p>
    <w:p w:rsidR="002423DD" w:rsidRDefault="002423DD" w:rsidP="00022B76">
      <w:pPr>
        <w:pStyle w:val="af1"/>
        <w:ind w:left="0" w:firstLine="567"/>
        <w:jc w:val="both"/>
        <w:rPr>
          <w:bCs/>
          <w:sz w:val="28"/>
          <w:szCs w:val="28"/>
          <w:lang w:val="uk-UA"/>
        </w:rPr>
      </w:pPr>
    </w:p>
    <w:p w:rsidR="00022B76" w:rsidRPr="002423DD" w:rsidRDefault="002423DD" w:rsidP="00022B76">
      <w:pPr>
        <w:pStyle w:val="af1"/>
        <w:ind w:left="0" w:firstLine="567"/>
        <w:jc w:val="both"/>
        <w:rPr>
          <w:b/>
          <w:bCs/>
          <w:i/>
          <w:sz w:val="28"/>
          <w:szCs w:val="28"/>
          <w:lang w:val="uk-UA"/>
        </w:rPr>
      </w:pPr>
      <w:r w:rsidRPr="002423DD">
        <w:rPr>
          <w:b/>
          <w:bCs/>
          <w:i/>
          <w:sz w:val="28"/>
          <w:szCs w:val="28"/>
          <w:lang w:val="uk-UA"/>
        </w:rPr>
        <w:t>з</w:t>
      </w:r>
      <w:r w:rsidR="00022B76" w:rsidRPr="002423DD">
        <w:rPr>
          <w:b/>
          <w:bCs/>
          <w:i/>
          <w:sz w:val="28"/>
          <w:szCs w:val="28"/>
          <w:lang w:val="uk-UA"/>
        </w:rPr>
        <w:t>нати:</w:t>
      </w:r>
    </w:p>
    <w:p w:rsidR="00022B76" w:rsidRPr="00B9219D" w:rsidRDefault="00022B76" w:rsidP="00763F3A">
      <w:pPr>
        <w:pStyle w:val="af1"/>
        <w:numPr>
          <w:ilvl w:val="0"/>
          <w:numId w:val="2"/>
        </w:numPr>
        <w:ind w:left="0" w:firstLine="567"/>
        <w:jc w:val="both"/>
        <w:rPr>
          <w:bCs/>
          <w:sz w:val="28"/>
          <w:szCs w:val="28"/>
          <w:lang w:val="uk-UA"/>
        </w:rPr>
      </w:pPr>
      <w:r w:rsidRPr="00B9219D">
        <w:rPr>
          <w:bCs/>
          <w:sz w:val="28"/>
          <w:szCs w:val="28"/>
          <w:lang w:val="uk-UA"/>
        </w:rPr>
        <w:t>механізм держави, систему права, механізм і засоби правового регулювання, особливості реалізації права;</w:t>
      </w:r>
    </w:p>
    <w:p w:rsidR="00022B76" w:rsidRPr="00B9219D" w:rsidRDefault="00022B76" w:rsidP="00763F3A">
      <w:pPr>
        <w:pStyle w:val="af1"/>
        <w:numPr>
          <w:ilvl w:val="0"/>
          <w:numId w:val="2"/>
        </w:numPr>
        <w:ind w:left="0" w:firstLine="567"/>
        <w:jc w:val="both"/>
        <w:rPr>
          <w:bCs/>
          <w:sz w:val="28"/>
          <w:szCs w:val="28"/>
          <w:lang w:val="uk-UA"/>
        </w:rPr>
      </w:pPr>
      <w:r w:rsidRPr="00B9219D">
        <w:rPr>
          <w:bCs/>
          <w:sz w:val="28"/>
          <w:szCs w:val="28"/>
          <w:lang w:val="uk-UA"/>
        </w:rPr>
        <w:t>зміст і особливості професійної етики в юридичній діяльності, можливі шляхи (способи) вирішення конфліктних ситуацій у професійній діяльності юриста;</w:t>
      </w:r>
    </w:p>
    <w:p w:rsidR="00022B76" w:rsidRPr="00B9219D" w:rsidRDefault="00022B76" w:rsidP="00763F3A">
      <w:pPr>
        <w:pStyle w:val="af1"/>
        <w:numPr>
          <w:ilvl w:val="0"/>
          <w:numId w:val="2"/>
        </w:numPr>
        <w:ind w:left="0" w:firstLine="567"/>
        <w:jc w:val="both"/>
        <w:rPr>
          <w:bCs/>
          <w:sz w:val="28"/>
          <w:szCs w:val="28"/>
          <w:lang w:val="uk-UA"/>
        </w:rPr>
      </w:pPr>
      <w:r w:rsidRPr="00B9219D">
        <w:rPr>
          <w:bCs/>
          <w:sz w:val="28"/>
          <w:szCs w:val="28"/>
          <w:lang w:val="uk-UA"/>
        </w:rPr>
        <w:t>поняття етикету, його роль у житті суспільства,</w:t>
      </w:r>
      <w:r w:rsidR="00F44540">
        <w:rPr>
          <w:bCs/>
          <w:sz w:val="28"/>
          <w:szCs w:val="28"/>
          <w:lang w:val="uk-UA"/>
        </w:rPr>
        <w:t xml:space="preserve"> особливості етикету правоохорон</w:t>
      </w:r>
      <w:r w:rsidRPr="00B9219D">
        <w:rPr>
          <w:bCs/>
          <w:sz w:val="28"/>
          <w:szCs w:val="28"/>
          <w:lang w:val="uk-UA"/>
        </w:rPr>
        <w:t>ця, його основні норми і функції;</w:t>
      </w:r>
    </w:p>
    <w:p w:rsidR="00022B76" w:rsidRPr="00B9219D" w:rsidRDefault="00022B76" w:rsidP="00763F3A">
      <w:pPr>
        <w:pStyle w:val="af1"/>
        <w:numPr>
          <w:ilvl w:val="0"/>
          <w:numId w:val="2"/>
        </w:numPr>
        <w:ind w:left="0" w:firstLine="567"/>
        <w:jc w:val="both"/>
        <w:rPr>
          <w:bCs/>
          <w:sz w:val="28"/>
          <w:szCs w:val="28"/>
          <w:lang w:val="uk-UA"/>
        </w:rPr>
      </w:pPr>
      <w:r w:rsidRPr="00B9219D">
        <w:rPr>
          <w:bCs/>
          <w:sz w:val="28"/>
          <w:szCs w:val="28"/>
          <w:lang w:val="uk-UA"/>
        </w:rPr>
        <w:t>структуру і зміст основних процесуальних та інших документів, що складаються під час здійснення практичної діяльності;</w:t>
      </w:r>
    </w:p>
    <w:p w:rsidR="00022B76" w:rsidRPr="00B9219D" w:rsidRDefault="00022B76" w:rsidP="00763F3A">
      <w:pPr>
        <w:pStyle w:val="af1"/>
        <w:numPr>
          <w:ilvl w:val="0"/>
          <w:numId w:val="2"/>
        </w:numPr>
        <w:ind w:left="0" w:firstLine="567"/>
        <w:jc w:val="both"/>
        <w:rPr>
          <w:bCs/>
          <w:sz w:val="28"/>
          <w:szCs w:val="28"/>
          <w:lang w:val="uk-UA"/>
        </w:rPr>
      </w:pPr>
      <w:r w:rsidRPr="00B9219D">
        <w:rPr>
          <w:bCs/>
          <w:sz w:val="28"/>
          <w:szCs w:val="28"/>
          <w:lang w:val="uk-UA"/>
        </w:rPr>
        <w:t>лексико-граматичну основу з правоохоронної діяльності в обсязі, необхідному для роботи з нормативно-правовими актами в процесі професійної діяльності;</w:t>
      </w:r>
    </w:p>
    <w:p w:rsidR="00022B76" w:rsidRPr="00B9219D" w:rsidRDefault="00022B76" w:rsidP="00763F3A">
      <w:pPr>
        <w:pStyle w:val="af1"/>
        <w:numPr>
          <w:ilvl w:val="0"/>
          <w:numId w:val="2"/>
        </w:numPr>
        <w:ind w:left="0" w:firstLine="567"/>
        <w:jc w:val="both"/>
        <w:rPr>
          <w:bCs/>
          <w:sz w:val="28"/>
          <w:szCs w:val="28"/>
          <w:lang w:val="uk-UA"/>
        </w:rPr>
      </w:pPr>
      <w:r w:rsidRPr="00B9219D">
        <w:rPr>
          <w:bCs/>
          <w:sz w:val="28"/>
          <w:szCs w:val="28"/>
          <w:lang w:val="uk-UA"/>
        </w:rPr>
        <w:t xml:space="preserve">основні етичні поняття і категорії, зміст і особливості професійної етики в юридичній діяльності, можливі шляхи (способи) вирішення моральних конфліктних ситуацій у професійній діяльності юриста; </w:t>
      </w:r>
    </w:p>
    <w:p w:rsidR="00022B76" w:rsidRPr="00B9219D" w:rsidRDefault="00022B76" w:rsidP="00763F3A">
      <w:pPr>
        <w:pStyle w:val="af1"/>
        <w:numPr>
          <w:ilvl w:val="0"/>
          <w:numId w:val="2"/>
        </w:numPr>
        <w:ind w:left="0" w:firstLine="567"/>
        <w:jc w:val="both"/>
        <w:rPr>
          <w:bCs/>
          <w:sz w:val="28"/>
          <w:szCs w:val="28"/>
          <w:lang w:val="uk-UA"/>
        </w:rPr>
      </w:pPr>
      <w:r w:rsidRPr="00B9219D">
        <w:rPr>
          <w:bCs/>
          <w:sz w:val="28"/>
          <w:szCs w:val="28"/>
          <w:lang w:val="uk-UA"/>
        </w:rPr>
        <w:lastRenderedPageBreak/>
        <w:t xml:space="preserve">сутність </w:t>
      </w:r>
      <w:proofErr w:type="spellStart"/>
      <w:r w:rsidRPr="00B9219D">
        <w:rPr>
          <w:bCs/>
          <w:sz w:val="28"/>
          <w:szCs w:val="28"/>
          <w:lang w:val="uk-UA"/>
        </w:rPr>
        <w:t>професійно</w:t>
      </w:r>
      <w:proofErr w:type="spellEnd"/>
      <w:r w:rsidRPr="00B9219D">
        <w:rPr>
          <w:bCs/>
          <w:sz w:val="28"/>
          <w:szCs w:val="28"/>
          <w:lang w:val="uk-UA"/>
        </w:rPr>
        <w:t>-моральної деформації та шляхи її попередження і подолання.</w:t>
      </w:r>
    </w:p>
    <w:p w:rsidR="00022B76" w:rsidRPr="00B9219D" w:rsidRDefault="00022B76" w:rsidP="00022B76">
      <w:pPr>
        <w:pStyle w:val="af1"/>
        <w:ind w:left="0" w:firstLine="567"/>
        <w:jc w:val="both"/>
        <w:rPr>
          <w:bCs/>
          <w:sz w:val="28"/>
          <w:szCs w:val="28"/>
          <w:lang w:val="uk-UA"/>
        </w:rPr>
      </w:pPr>
    </w:p>
    <w:p w:rsidR="00022B76" w:rsidRPr="002423DD" w:rsidRDefault="002423DD" w:rsidP="00022B76">
      <w:pPr>
        <w:pStyle w:val="af1"/>
        <w:ind w:left="0" w:firstLine="567"/>
        <w:jc w:val="both"/>
        <w:rPr>
          <w:b/>
          <w:bCs/>
          <w:i/>
          <w:sz w:val="28"/>
          <w:szCs w:val="28"/>
          <w:lang w:val="uk-UA"/>
        </w:rPr>
      </w:pPr>
      <w:r w:rsidRPr="002423DD">
        <w:rPr>
          <w:b/>
          <w:bCs/>
          <w:i/>
          <w:sz w:val="28"/>
          <w:szCs w:val="28"/>
          <w:lang w:val="uk-UA"/>
        </w:rPr>
        <w:t>в</w:t>
      </w:r>
      <w:r w:rsidR="00022B76" w:rsidRPr="002423DD">
        <w:rPr>
          <w:b/>
          <w:bCs/>
          <w:i/>
          <w:sz w:val="28"/>
          <w:szCs w:val="28"/>
          <w:lang w:val="uk-UA"/>
        </w:rPr>
        <w:t>міти:</w:t>
      </w:r>
    </w:p>
    <w:p w:rsidR="007A378C" w:rsidRPr="00B9219D" w:rsidRDefault="007A378C" w:rsidP="00763F3A">
      <w:pPr>
        <w:pStyle w:val="af1"/>
        <w:numPr>
          <w:ilvl w:val="0"/>
          <w:numId w:val="3"/>
        </w:numPr>
        <w:ind w:left="0" w:firstLine="567"/>
        <w:jc w:val="both"/>
        <w:rPr>
          <w:bCs/>
          <w:sz w:val="28"/>
          <w:szCs w:val="28"/>
          <w:lang w:val="uk-UA"/>
        </w:rPr>
      </w:pPr>
      <w:r w:rsidRPr="00B9219D">
        <w:rPr>
          <w:bCs/>
          <w:sz w:val="28"/>
          <w:szCs w:val="28"/>
          <w:lang w:val="uk-UA"/>
        </w:rPr>
        <w:t>аналізувати різні правові явища, юридичні факти, правові норми і правові відносини, що є об’єктами професійної діяльності;</w:t>
      </w:r>
    </w:p>
    <w:p w:rsidR="007A378C" w:rsidRPr="00B9219D" w:rsidRDefault="007A378C" w:rsidP="00763F3A">
      <w:pPr>
        <w:pStyle w:val="af1"/>
        <w:numPr>
          <w:ilvl w:val="0"/>
          <w:numId w:val="3"/>
        </w:numPr>
        <w:ind w:left="0" w:firstLine="567"/>
        <w:jc w:val="both"/>
        <w:rPr>
          <w:bCs/>
          <w:sz w:val="28"/>
          <w:szCs w:val="28"/>
          <w:lang w:val="uk-UA"/>
        </w:rPr>
      </w:pPr>
      <w:r w:rsidRPr="00B9219D">
        <w:rPr>
          <w:bCs/>
          <w:sz w:val="28"/>
          <w:szCs w:val="28"/>
          <w:lang w:val="uk-UA"/>
        </w:rPr>
        <w:t>володіти навичками поведінки в колективі і спілкування з громадянами відповідно до норм етикету;</w:t>
      </w:r>
    </w:p>
    <w:p w:rsidR="007A378C" w:rsidRPr="00B9219D" w:rsidRDefault="007A378C" w:rsidP="00763F3A">
      <w:pPr>
        <w:pStyle w:val="af1"/>
        <w:numPr>
          <w:ilvl w:val="0"/>
          <w:numId w:val="3"/>
        </w:numPr>
        <w:ind w:left="0" w:firstLine="567"/>
        <w:jc w:val="both"/>
        <w:rPr>
          <w:bCs/>
          <w:sz w:val="28"/>
          <w:szCs w:val="28"/>
          <w:lang w:val="uk-UA"/>
        </w:rPr>
      </w:pPr>
      <w:r w:rsidRPr="00B9219D">
        <w:rPr>
          <w:sz w:val="28"/>
          <w:szCs w:val="28"/>
          <w:lang w:val="uk-UA"/>
        </w:rPr>
        <w:t>застосовувати моральні норми і правила поведінки в конкретних життєвих ситуаціях;</w:t>
      </w:r>
    </w:p>
    <w:p w:rsidR="007A378C" w:rsidRPr="00B9219D" w:rsidRDefault="007A378C" w:rsidP="00763F3A">
      <w:pPr>
        <w:pStyle w:val="af1"/>
        <w:numPr>
          <w:ilvl w:val="0"/>
          <w:numId w:val="3"/>
        </w:numPr>
        <w:ind w:left="0" w:firstLine="567"/>
        <w:jc w:val="both"/>
        <w:rPr>
          <w:bCs/>
          <w:sz w:val="28"/>
          <w:szCs w:val="28"/>
          <w:lang w:val="uk-UA"/>
        </w:rPr>
      </w:pPr>
      <w:proofErr w:type="spellStart"/>
      <w:r w:rsidRPr="00B9219D">
        <w:rPr>
          <w:bCs/>
          <w:sz w:val="28"/>
          <w:szCs w:val="28"/>
          <w:lang w:val="uk-UA"/>
        </w:rPr>
        <w:t>логічно</w:t>
      </w:r>
      <w:proofErr w:type="spellEnd"/>
      <w:r w:rsidRPr="00B9219D">
        <w:rPr>
          <w:bCs/>
          <w:sz w:val="28"/>
          <w:szCs w:val="28"/>
          <w:lang w:val="uk-UA"/>
        </w:rPr>
        <w:t xml:space="preserve"> правильно будувати усну і письмову мову;</w:t>
      </w:r>
    </w:p>
    <w:p w:rsidR="007A378C" w:rsidRPr="00B9219D" w:rsidRDefault="007A378C" w:rsidP="00763F3A">
      <w:pPr>
        <w:pStyle w:val="af1"/>
        <w:numPr>
          <w:ilvl w:val="0"/>
          <w:numId w:val="3"/>
        </w:numPr>
        <w:ind w:left="0" w:firstLine="567"/>
        <w:jc w:val="both"/>
        <w:rPr>
          <w:bCs/>
          <w:sz w:val="28"/>
          <w:szCs w:val="28"/>
          <w:lang w:val="uk-UA"/>
        </w:rPr>
      </w:pPr>
      <w:proofErr w:type="spellStart"/>
      <w:r w:rsidRPr="00B9219D">
        <w:rPr>
          <w:bCs/>
          <w:sz w:val="28"/>
          <w:szCs w:val="28"/>
          <w:lang w:val="uk-UA"/>
        </w:rPr>
        <w:t>грамотно</w:t>
      </w:r>
      <w:proofErr w:type="spellEnd"/>
      <w:r w:rsidRPr="00B9219D">
        <w:rPr>
          <w:bCs/>
          <w:sz w:val="28"/>
          <w:szCs w:val="28"/>
          <w:lang w:val="uk-UA"/>
        </w:rPr>
        <w:t xml:space="preserve"> використовувати юридичні категорії і поняття;</w:t>
      </w:r>
    </w:p>
    <w:p w:rsidR="00022B76" w:rsidRPr="00B9219D" w:rsidRDefault="00022B76" w:rsidP="00763F3A">
      <w:pPr>
        <w:pStyle w:val="af1"/>
        <w:numPr>
          <w:ilvl w:val="0"/>
          <w:numId w:val="3"/>
        </w:numPr>
        <w:ind w:left="0" w:firstLine="567"/>
        <w:jc w:val="both"/>
        <w:rPr>
          <w:bCs/>
          <w:sz w:val="28"/>
          <w:szCs w:val="28"/>
          <w:lang w:val="uk-UA"/>
        </w:rPr>
      </w:pPr>
      <w:r w:rsidRPr="00B9219D">
        <w:rPr>
          <w:bCs/>
          <w:sz w:val="28"/>
          <w:szCs w:val="28"/>
          <w:lang w:val="uk-UA"/>
        </w:rPr>
        <w:t>сприймати та узагальнювати інформацію, аналізувати, тлумачити і правильно застосовувати правові норми;</w:t>
      </w:r>
    </w:p>
    <w:p w:rsidR="00022B76" w:rsidRPr="00B9219D" w:rsidRDefault="00022B76" w:rsidP="00763F3A">
      <w:pPr>
        <w:pStyle w:val="af1"/>
        <w:numPr>
          <w:ilvl w:val="0"/>
          <w:numId w:val="3"/>
        </w:numPr>
        <w:ind w:left="0" w:firstLine="567"/>
        <w:jc w:val="both"/>
        <w:rPr>
          <w:bCs/>
          <w:sz w:val="28"/>
          <w:szCs w:val="28"/>
          <w:lang w:val="uk-UA"/>
        </w:rPr>
      </w:pPr>
      <w:r w:rsidRPr="00B9219D">
        <w:rPr>
          <w:sz w:val="28"/>
          <w:szCs w:val="28"/>
          <w:lang w:val="uk-UA"/>
        </w:rPr>
        <w:t xml:space="preserve">оцінювати факти і явища професійної діяльності з етичної точки зору; </w:t>
      </w:r>
    </w:p>
    <w:p w:rsidR="00022B76" w:rsidRPr="007A378C" w:rsidRDefault="00022B76" w:rsidP="00763F3A">
      <w:pPr>
        <w:pStyle w:val="af1"/>
        <w:numPr>
          <w:ilvl w:val="0"/>
          <w:numId w:val="3"/>
        </w:numPr>
        <w:ind w:left="0" w:firstLine="567"/>
        <w:jc w:val="both"/>
        <w:rPr>
          <w:bCs/>
          <w:sz w:val="28"/>
          <w:szCs w:val="28"/>
          <w:lang w:val="uk-UA"/>
        </w:rPr>
      </w:pPr>
      <w:r w:rsidRPr="00B9219D">
        <w:rPr>
          <w:sz w:val="28"/>
          <w:szCs w:val="28"/>
          <w:lang w:val="uk-UA"/>
        </w:rPr>
        <w:t xml:space="preserve">застосовувати сучасні інформаційні довідково-пошукові системи для пошуку і обробки правової інформації, оформлення юридичних документів і проведення </w:t>
      </w:r>
      <w:r w:rsidR="007A378C">
        <w:rPr>
          <w:sz w:val="28"/>
          <w:szCs w:val="28"/>
          <w:lang w:val="uk-UA"/>
        </w:rPr>
        <w:t>аналізу інформації.</w:t>
      </w:r>
    </w:p>
    <w:p w:rsidR="007A378C" w:rsidRPr="007A378C" w:rsidRDefault="007A378C" w:rsidP="007A378C">
      <w:pPr>
        <w:pStyle w:val="af1"/>
        <w:ind w:left="567"/>
        <w:jc w:val="both"/>
        <w:rPr>
          <w:bCs/>
          <w:sz w:val="28"/>
          <w:szCs w:val="28"/>
          <w:lang w:val="uk-UA"/>
        </w:rPr>
      </w:pPr>
    </w:p>
    <w:p w:rsidR="00022B76" w:rsidRPr="00B9219D" w:rsidRDefault="00022B76" w:rsidP="00022B76">
      <w:pPr>
        <w:tabs>
          <w:tab w:val="right" w:pos="8010"/>
        </w:tabs>
        <w:spacing w:after="0" w:line="240" w:lineRule="auto"/>
        <w:ind w:firstLine="709"/>
        <w:jc w:val="center"/>
        <w:rPr>
          <w:rFonts w:ascii="Times New Roman" w:hAnsi="Times New Roman"/>
          <w:b/>
          <w:sz w:val="28"/>
          <w:szCs w:val="28"/>
          <w:lang w:val="uk-UA"/>
        </w:rPr>
      </w:pPr>
      <w:r w:rsidRPr="00B9219D">
        <w:rPr>
          <w:rFonts w:ascii="Times New Roman" w:hAnsi="Times New Roman"/>
          <w:b/>
          <w:sz w:val="28"/>
          <w:szCs w:val="28"/>
          <w:lang w:val="uk-UA"/>
        </w:rPr>
        <w:t>2. ОРГАНІЗАЦІЯ НАВЧАЛЬНОЇ ПРАКТИКИ</w:t>
      </w:r>
    </w:p>
    <w:p w:rsidR="00022B76" w:rsidRPr="00B9219D" w:rsidRDefault="00022B76" w:rsidP="00022B76">
      <w:pPr>
        <w:tabs>
          <w:tab w:val="right" w:pos="8010"/>
        </w:tabs>
        <w:spacing w:after="0" w:line="240" w:lineRule="auto"/>
        <w:ind w:firstLine="709"/>
        <w:jc w:val="both"/>
        <w:rPr>
          <w:rFonts w:ascii="Times New Roman" w:hAnsi="Times New Roman"/>
          <w:sz w:val="28"/>
          <w:szCs w:val="28"/>
          <w:lang w:val="uk-UA"/>
        </w:rPr>
      </w:pPr>
    </w:p>
    <w:p w:rsidR="00022B76" w:rsidRPr="00B9219D" w:rsidRDefault="00022B76" w:rsidP="00022B76">
      <w:pPr>
        <w:tabs>
          <w:tab w:val="right" w:pos="8010"/>
        </w:tabs>
        <w:spacing w:after="0" w:line="240" w:lineRule="auto"/>
        <w:ind w:firstLine="709"/>
        <w:jc w:val="both"/>
        <w:rPr>
          <w:rFonts w:ascii="Times New Roman" w:hAnsi="Times New Roman"/>
          <w:b/>
          <w:sz w:val="28"/>
          <w:szCs w:val="28"/>
          <w:lang w:val="uk-UA"/>
        </w:rPr>
      </w:pPr>
      <w:r w:rsidRPr="00B9219D">
        <w:rPr>
          <w:rFonts w:ascii="Times New Roman" w:hAnsi="Times New Roman"/>
          <w:b/>
          <w:sz w:val="28"/>
          <w:szCs w:val="28"/>
          <w:lang w:val="uk-UA"/>
        </w:rPr>
        <w:t>2.1. Бази практики</w:t>
      </w:r>
    </w:p>
    <w:p w:rsidR="00022B76" w:rsidRPr="00B9219D" w:rsidRDefault="00022B76" w:rsidP="00022B76">
      <w:pPr>
        <w:pStyle w:val="af1"/>
        <w:ind w:left="0" w:right="97" w:firstLine="709"/>
        <w:jc w:val="both"/>
        <w:rPr>
          <w:sz w:val="28"/>
          <w:szCs w:val="28"/>
          <w:lang w:val="uk-UA"/>
        </w:rPr>
      </w:pPr>
      <w:r w:rsidRPr="00B9219D">
        <w:rPr>
          <w:sz w:val="28"/>
          <w:szCs w:val="28"/>
          <w:lang w:val="uk-UA"/>
        </w:rPr>
        <w:t>Навчальна практика студентів Університету проводиться на базах практики, які відповідають меті, завданням, змісту практики, а також вимогам освітньо-кваліфікаційній характеристиці підготовки фахівців.</w:t>
      </w:r>
    </w:p>
    <w:p w:rsidR="00022B76" w:rsidRPr="00B9219D" w:rsidRDefault="00022B76" w:rsidP="00022B76">
      <w:pPr>
        <w:pStyle w:val="af1"/>
        <w:ind w:left="0" w:right="97" w:firstLine="709"/>
        <w:jc w:val="both"/>
        <w:rPr>
          <w:sz w:val="28"/>
          <w:szCs w:val="28"/>
          <w:lang w:val="uk-UA"/>
        </w:rPr>
      </w:pPr>
      <w:r w:rsidRPr="00B9219D">
        <w:rPr>
          <w:sz w:val="28"/>
          <w:szCs w:val="28"/>
          <w:lang w:val="uk-UA"/>
        </w:rPr>
        <w:t xml:space="preserve">Базами практики можуть бути такі правоохоронні органи: </w:t>
      </w:r>
      <w:hyperlink r:id="rId8" w:tooltip="Органи внутрішніх справ" w:history="1">
        <w:r w:rsidR="008F06F7">
          <w:rPr>
            <w:rStyle w:val="a4"/>
            <w:color w:val="auto"/>
            <w:sz w:val="28"/>
            <w:szCs w:val="28"/>
            <w:u w:val="none"/>
            <w:lang w:val="uk-UA"/>
          </w:rPr>
          <w:t>підрозділи</w:t>
        </w:r>
      </w:hyperlink>
      <w:r w:rsidR="008F06F7">
        <w:rPr>
          <w:rStyle w:val="a4"/>
          <w:color w:val="auto"/>
          <w:sz w:val="28"/>
          <w:szCs w:val="28"/>
          <w:u w:val="none"/>
          <w:lang w:val="uk-UA"/>
        </w:rPr>
        <w:t xml:space="preserve"> Національної поліції</w:t>
      </w:r>
      <w:r w:rsidRPr="00037162">
        <w:rPr>
          <w:sz w:val="28"/>
          <w:szCs w:val="28"/>
          <w:lang w:val="uk-UA"/>
        </w:rPr>
        <w:t xml:space="preserve">; </w:t>
      </w:r>
      <w:r w:rsidR="008F06F7">
        <w:rPr>
          <w:sz w:val="28"/>
          <w:szCs w:val="28"/>
          <w:lang w:val="uk-UA"/>
        </w:rPr>
        <w:t>патрульна поліція;</w:t>
      </w:r>
      <w:r w:rsidR="008F06F7" w:rsidRPr="00037162">
        <w:rPr>
          <w:sz w:val="28"/>
          <w:szCs w:val="28"/>
          <w:lang w:val="uk-UA"/>
        </w:rPr>
        <w:t xml:space="preserve"> </w:t>
      </w:r>
      <w:hyperlink r:id="rId9" w:tooltip="Митні органи" w:history="1">
        <w:r w:rsidRPr="00037162">
          <w:rPr>
            <w:rStyle w:val="a4"/>
            <w:color w:val="auto"/>
            <w:sz w:val="28"/>
            <w:szCs w:val="28"/>
            <w:u w:val="none"/>
            <w:lang w:val="uk-UA"/>
          </w:rPr>
          <w:t>державна</w:t>
        </w:r>
      </w:hyperlink>
      <w:r w:rsidRPr="00037162">
        <w:rPr>
          <w:rStyle w:val="a4"/>
          <w:color w:val="auto"/>
          <w:sz w:val="28"/>
          <w:szCs w:val="28"/>
          <w:u w:val="none"/>
          <w:lang w:val="uk-UA"/>
        </w:rPr>
        <w:t xml:space="preserve"> фіскальна служба</w:t>
      </w:r>
      <w:r w:rsidRPr="00037162">
        <w:rPr>
          <w:sz w:val="28"/>
          <w:szCs w:val="28"/>
          <w:lang w:val="uk-UA"/>
        </w:rPr>
        <w:t>;</w:t>
      </w:r>
      <w:r w:rsidR="008F06F7">
        <w:rPr>
          <w:sz w:val="28"/>
          <w:szCs w:val="28"/>
          <w:lang w:val="uk-UA"/>
        </w:rPr>
        <w:t xml:space="preserve"> н</w:t>
      </w:r>
      <w:r w:rsidR="008F06F7" w:rsidRPr="008F06F7">
        <w:rPr>
          <w:sz w:val="28"/>
          <w:szCs w:val="28"/>
          <w:lang w:val="uk-UA"/>
        </w:rPr>
        <w:t>ауково-дослідні експертно-криміналістичні центри</w:t>
      </w:r>
      <w:r w:rsidR="008F06F7">
        <w:rPr>
          <w:sz w:val="28"/>
          <w:szCs w:val="28"/>
          <w:lang w:val="uk-UA"/>
        </w:rPr>
        <w:t xml:space="preserve">, служба судової охорони та ін., </w:t>
      </w:r>
      <w:r w:rsidRPr="00037162">
        <w:rPr>
          <w:sz w:val="28"/>
          <w:szCs w:val="28"/>
          <w:lang w:val="uk-UA"/>
        </w:rPr>
        <w:t xml:space="preserve">з </w:t>
      </w:r>
      <w:r w:rsidRPr="00B9219D">
        <w:rPr>
          <w:sz w:val="28"/>
          <w:szCs w:val="28"/>
          <w:lang w:val="uk-UA"/>
        </w:rPr>
        <w:t xml:space="preserve">якими укладені договори про проходження </w:t>
      </w:r>
      <w:r w:rsidR="008F06F7">
        <w:rPr>
          <w:sz w:val="28"/>
          <w:szCs w:val="28"/>
          <w:lang w:val="uk-UA"/>
        </w:rPr>
        <w:t>ЗВО</w:t>
      </w:r>
      <w:r w:rsidRPr="00B9219D">
        <w:rPr>
          <w:sz w:val="28"/>
          <w:szCs w:val="28"/>
          <w:lang w:val="uk-UA"/>
        </w:rPr>
        <w:t xml:space="preserve"> практики.</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З базами практики Університет завчасно укладає угоди на її проведення за встановленою формою. Тривалість дії договорів погоджується договірними сторонами. Вона може визначатися на період конкретного виду практики або терміном до п’яти років.</w:t>
      </w:r>
    </w:p>
    <w:p w:rsidR="00335E6D" w:rsidRPr="00335E6D" w:rsidRDefault="00335E6D" w:rsidP="00335E6D">
      <w:pPr>
        <w:numPr>
          <w:ilvl w:val="12"/>
          <w:numId w:val="0"/>
        </w:numPr>
        <w:spacing w:after="0"/>
        <w:ind w:firstLine="720"/>
        <w:jc w:val="both"/>
        <w:rPr>
          <w:rFonts w:ascii="Times New Roman" w:hAnsi="Times New Roman"/>
          <w:sz w:val="28"/>
          <w:szCs w:val="28"/>
          <w:lang w:val="uk-UA"/>
        </w:rPr>
      </w:pPr>
      <w:r w:rsidRPr="00335E6D">
        <w:rPr>
          <w:rFonts w:ascii="Times New Roman" w:hAnsi="Times New Roman"/>
          <w:sz w:val="28"/>
          <w:szCs w:val="28"/>
          <w:lang w:val="uk-UA"/>
        </w:rPr>
        <w:t>Навчальна практика проводиться на основі наказу по університету, в якому вказується курс, спеціальність, прізвище, ім</w:t>
      </w:r>
      <w:r w:rsidRPr="00335E6D">
        <w:rPr>
          <w:rFonts w:ascii="Times New Roman" w:hAnsi="Times New Roman"/>
          <w:bCs/>
          <w:sz w:val="28"/>
          <w:szCs w:val="28"/>
          <w:lang w:val="uk-UA"/>
        </w:rPr>
        <w:t>’</w:t>
      </w:r>
      <w:r w:rsidRPr="00335E6D">
        <w:rPr>
          <w:rFonts w:ascii="Times New Roman" w:hAnsi="Times New Roman"/>
          <w:sz w:val="28"/>
          <w:szCs w:val="28"/>
          <w:lang w:val="uk-UA"/>
        </w:rPr>
        <w:t>я та по батькові ЗВО, місце /назва бази практики/ та строки проходження практики, керівники практикою від університету.</w:t>
      </w:r>
    </w:p>
    <w:p w:rsidR="00335E6D" w:rsidRPr="00335E6D" w:rsidRDefault="00335E6D" w:rsidP="00335E6D">
      <w:pPr>
        <w:numPr>
          <w:ilvl w:val="12"/>
          <w:numId w:val="0"/>
        </w:numPr>
        <w:spacing w:after="0"/>
        <w:ind w:firstLine="720"/>
        <w:jc w:val="both"/>
        <w:rPr>
          <w:rFonts w:ascii="Times New Roman" w:hAnsi="Times New Roman"/>
          <w:sz w:val="28"/>
          <w:szCs w:val="28"/>
          <w:lang w:val="uk-UA"/>
        </w:rPr>
      </w:pPr>
      <w:r w:rsidRPr="00335E6D">
        <w:rPr>
          <w:rFonts w:ascii="Times New Roman" w:hAnsi="Times New Roman"/>
          <w:sz w:val="28"/>
          <w:szCs w:val="28"/>
          <w:lang w:val="uk-UA"/>
        </w:rPr>
        <w:t xml:space="preserve">Відповідальний за проведення практики від університету до її початку узгоджує з базами практики програму. </w:t>
      </w:r>
    </w:p>
    <w:p w:rsidR="00335E6D" w:rsidRPr="00335E6D" w:rsidRDefault="00335E6D" w:rsidP="00335E6D">
      <w:pPr>
        <w:numPr>
          <w:ilvl w:val="12"/>
          <w:numId w:val="0"/>
        </w:numPr>
        <w:spacing w:after="0"/>
        <w:ind w:firstLine="720"/>
        <w:jc w:val="both"/>
        <w:rPr>
          <w:rFonts w:ascii="Times New Roman" w:hAnsi="Times New Roman"/>
          <w:sz w:val="28"/>
          <w:szCs w:val="28"/>
          <w:lang w:val="uk-UA"/>
        </w:rPr>
      </w:pPr>
      <w:r w:rsidRPr="00335E6D">
        <w:rPr>
          <w:rFonts w:ascii="Times New Roman" w:hAnsi="Times New Roman"/>
          <w:sz w:val="28"/>
          <w:szCs w:val="28"/>
          <w:lang w:val="uk-UA"/>
        </w:rPr>
        <w:t xml:space="preserve">На основі направлення університету керівництво бази практики  видає наказ про допуск студентів до проходження практики, в якому вказується порядок її проходження, визначаються керівники практики від бази практики. Ними </w:t>
      </w:r>
      <w:r w:rsidRPr="00335E6D">
        <w:rPr>
          <w:rFonts w:ascii="Times New Roman" w:hAnsi="Times New Roman"/>
          <w:sz w:val="28"/>
          <w:szCs w:val="28"/>
          <w:lang w:val="uk-UA"/>
        </w:rPr>
        <w:lastRenderedPageBreak/>
        <w:t xml:space="preserve">рекомендується призначати працівників, які мають значний досвід практичної роботи, схильні до виховної роботи, можуть служити прикладом професійної майстерності. </w:t>
      </w:r>
    </w:p>
    <w:p w:rsidR="00335E6D" w:rsidRPr="00335E6D" w:rsidRDefault="00335E6D" w:rsidP="00335E6D">
      <w:pPr>
        <w:spacing w:after="0" w:line="240" w:lineRule="auto"/>
        <w:ind w:firstLine="709"/>
        <w:jc w:val="both"/>
        <w:rPr>
          <w:rFonts w:ascii="Times New Roman" w:hAnsi="Times New Roman"/>
          <w:sz w:val="28"/>
          <w:szCs w:val="28"/>
          <w:lang w:val="uk-UA"/>
        </w:rPr>
      </w:pPr>
      <w:r w:rsidRPr="00335E6D">
        <w:rPr>
          <w:rFonts w:ascii="Times New Roman" w:hAnsi="Times New Roman"/>
          <w:sz w:val="28"/>
          <w:szCs w:val="28"/>
          <w:lang w:val="uk-UA"/>
        </w:rPr>
        <w:t xml:space="preserve">Загальне навчально-методичне керівництво практикою та виконанням програми забезпечують кафедра правоохоронної </w:t>
      </w:r>
      <w:r w:rsidR="00F770D7" w:rsidRPr="00335E6D">
        <w:rPr>
          <w:rFonts w:ascii="Times New Roman" w:hAnsi="Times New Roman"/>
          <w:sz w:val="28"/>
          <w:szCs w:val="28"/>
          <w:lang w:val="uk-UA"/>
        </w:rPr>
        <w:t>діяльності</w:t>
      </w:r>
      <w:r w:rsidRPr="00335E6D">
        <w:rPr>
          <w:rFonts w:ascii="Times New Roman" w:hAnsi="Times New Roman"/>
          <w:sz w:val="28"/>
          <w:szCs w:val="28"/>
          <w:lang w:val="uk-UA"/>
        </w:rPr>
        <w:t xml:space="preserve"> та загальноправових дисциплін та бази практики. Кафедра визначає і закріплює за студентами керівників практики від університету.</w:t>
      </w:r>
    </w:p>
    <w:p w:rsidR="00022B76" w:rsidRPr="00B9219D" w:rsidRDefault="00022B76" w:rsidP="00335E6D">
      <w:pPr>
        <w:spacing w:after="0" w:line="240" w:lineRule="auto"/>
        <w:ind w:firstLine="709"/>
        <w:jc w:val="both"/>
        <w:rPr>
          <w:rFonts w:ascii="Times New Roman" w:hAnsi="Times New Roman"/>
          <w:sz w:val="28"/>
          <w:szCs w:val="28"/>
          <w:lang w:val="uk-UA"/>
        </w:rPr>
      </w:pPr>
      <w:r w:rsidRPr="00B9219D">
        <w:rPr>
          <w:rFonts w:ascii="Times New Roman" w:eastAsia="Times New Roman" w:hAnsi="Times New Roman"/>
          <w:sz w:val="28"/>
          <w:szCs w:val="28"/>
          <w:lang w:val="uk-UA"/>
        </w:rPr>
        <w:t>Студенти можуть самостійно (за дозволом кафедри) підбирати для себе місце проходження практики і пропонувати його для затвердження.</w:t>
      </w:r>
    </w:p>
    <w:p w:rsidR="00022B76" w:rsidRPr="00B9219D" w:rsidRDefault="00022B76" w:rsidP="00022B76">
      <w:pPr>
        <w:spacing w:after="0" w:line="240" w:lineRule="auto"/>
        <w:jc w:val="both"/>
        <w:rPr>
          <w:rFonts w:ascii="Times New Roman" w:hAnsi="Times New Roman"/>
          <w:bCs/>
          <w:sz w:val="28"/>
          <w:szCs w:val="28"/>
          <w:lang w:val="uk-UA"/>
        </w:rPr>
      </w:pPr>
    </w:p>
    <w:p w:rsidR="00022B76" w:rsidRDefault="00022B76" w:rsidP="00022B76">
      <w:pPr>
        <w:spacing w:after="0" w:line="240" w:lineRule="auto"/>
        <w:ind w:firstLine="567"/>
        <w:jc w:val="both"/>
        <w:rPr>
          <w:rFonts w:ascii="Times New Roman" w:hAnsi="Times New Roman"/>
          <w:b/>
          <w:bCs/>
          <w:sz w:val="28"/>
          <w:szCs w:val="28"/>
          <w:lang w:val="uk-UA"/>
        </w:rPr>
      </w:pPr>
      <w:r w:rsidRPr="00B9219D">
        <w:rPr>
          <w:rFonts w:ascii="Times New Roman" w:hAnsi="Times New Roman"/>
          <w:b/>
          <w:bCs/>
          <w:sz w:val="28"/>
          <w:szCs w:val="28"/>
          <w:lang w:val="uk-UA"/>
        </w:rPr>
        <w:t xml:space="preserve">2.2. Обов’язки </w:t>
      </w:r>
      <w:r w:rsidR="00335E6D">
        <w:rPr>
          <w:rFonts w:ascii="Times New Roman" w:hAnsi="Times New Roman"/>
          <w:b/>
          <w:sz w:val="28"/>
          <w:szCs w:val="28"/>
          <w:lang w:val="uk-UA"/>
        </w:rPr>
        <w:t>ЗВО</w:t>
      </w:r>
      <w:r w:rsidRPr="00B9219D">
        <w:rPr>
          <w:rFonts w:ascii="Times New Roman" w:hAnsi="Times New Roman"/>
          <w:b/>
          <w:bCs/>
          <w:sz w:val="28"/>
          <w:szCs w:val="28"/>
          <w:lang w:val="uk-UA"/>
        </w:rPr>
        <w:t xml:space="preserve"> та керівників практики</w:t>
      </w:r>
    </w:p>
    <w:p w:rsidR="00335E6D" w:rsidRPr="00335E6D" w:rsidRDefault="00335E6D" w:rsidP="00335E6D">
      <w:pPr>
        <w:spacing w:after="0"/>
        <w:ind w:firstLine="426"/>
        <w:jc w:val="both"/>
        <w:rPr>
          <w:rFonts w:ascii="Times New Roman" w:hAnsi="Times New Roman"/>
          <w:sz w:val="28"/>
          <w:szCs w:val="28"/>
          <w:lang w:val="uk-UA"/>
        </w:rPr>
      </w:pPr>
      <w:r w:rsidRPr="00335E6D">
        <w:rPr>
          <w:rFonts w:ascii="Times New Roman" w:hAnsi="Times New Roman"/>
          <w:sz w:val="28"/>
          <w:szCs w:val="28"/>
          <w:lang w:val="uk-UA"/>
        </w:rPr>
        <w:t xml:space="preserve">ЗВО-практиканти під час проходження навчальної практики </w:t>
      </w:r>
      <w:r w:rsidRPr="00335E6D">
        <w:rPr>
          <w:rFonts w:ascii="Times New Roman" w:hAnsi="Times New Roman"/>
          <w:b/>
          <w:sz w:val="28"/>
          <w:szCs w:val="28"/>
          <w:lang w:val="uk-UA"/>
        </w:rPr>
        <w:t>мають право</w:t>
      </w:r>
      <w:r w:rsidRPr="00335E6D">
        <w:rPr>
          <w:rFonts w:ascii="Times New Roman" w:hAnsi="Times New Roman"/>
          <w:sz w:val="28"/>
          <w:szCs w:val="28"/>
          <w:lang w:val="uk-UA"/>
        </w:rPr>
        <w:t>:</w:t>
      </w:r>
    </w:p>
    <w:p w:rsidR="00335E6D" w:rsidRPr="00335E6D" w:rsidRDefault="00335E6D" w:rsidP="00335E6D">
      <w:pPr>
        <w:widowControl w:val="0"/>
        <w:numPr>
          <w:ilvl w:val="0"/>
          <w:numId w:val="27"/>
        </w:numPr>
        <w:autoSpaceDE w:val="0"/>
        <w:autoSpaceDN w:val="0"/>
        <w:adjustRightInd w:val="0"/>
        <w:spacing w:after="0" w:line="240" w:lineRule="auto"/>
        <w:ind w:left="0" w:firstLine="567"/>
        <w:jc w:val="both"/>
        <w:rPr>
          <w:rFonts w:ascii="Times New Roman" w:hAnsi="Times New Roman"/>
          <w:sz w:val="28"/>
          <w:szCs w:val="28"/>
          <w:lang w:val="uk-UA"/>
        </w:rPr>
      </w:pPr>
      <w:r w:rsidRPr="00335E6D">
        <w:rPr>
          <w:rFonts w:ascii="Times New Roman" w:hAnsi="Times New Roman"/>
          <w:sz w:val="28"/>
          <w:szCs w:val="28"/>
          <w:lang w:val="uk-UA"/>
        </w:rPr>
        <w:t>звертатися до керівників практики університету, адміністрації баз практик з усіх питань, що виникають у процесі проходження ЗВО</w:t>
      </w:r>
      <w:r>
        <w:rPr>
          <w:rFonts w:ascii="Times New Roman" w:hAnsi="Times New Roman"/>
          <w:sz w:val="28"/>
          <w:szCs w:val="28"/>
          <w:lang w:val="uk-UA"/>
        </w:rPr>
        <w:t xml:space="preserve"> </w:t>
      </w:r>
      <w:r w:rsidRPr="00335E6D">
        <w:rPr>
          <w:rFonts w:ascii="Times New Roman" w:hAnsi="Times New Roman"/>
          <w:sz w:val="28"/>
          <w:szCs w:val="28"/>
          <w:lang w:val="uk-UA"/>
        </w:rPr>
        <w:t>практики;</w:t>
      </w:r>
    </w:p>
    <w:p w:rsidR="00335E6D" w:rsidRPr="00335E6D" w:rsidRDefault="00335E6D" w:rsidP="00335E6D">
      <w:pPr>
        <w:tabs>
          <w:tab w:val="left" w:pos="426"/>
        </w:tabs>
        <w:spacing w:after="0"/>
        <w:ind w:firstLine="426"/>
        <w:jc w:val="both"/>
        <w:rPr>
          <w:rFonts w:ascii="Times New Roman" w:hAnsi="Times New Roman"/>
          <w:sz w:val="28"/>
          <w:szCs w:val="28"/>
          <w:lang w:val="uk-UA"/>
        </w:rPr>
      </w:pPr>
      <w:r w:rsidRPr="00335E6D">
        <w:rPr>
          <w:rFonts w:ascii="Times New Roman" w:hAnsi="Times New Roman"/>
          <w:sz w:val="28"/>
          <w:szCs w:val="28"/>
          <w:lang w:val="uk-UA"/>
        </w:rPr>
        <w:t xml:space="preserve"> - користуватися матеріальною базою, бібліотекою, кабінетами, та навчально-методичним забезпеченням, використовувати технічну, інформаційно-методичною та іншою документацією, необхідною для виконання програми практики. </w:t>
      </w:r>
    </w:p>
    <w:p w:rsidR="00335E6D" w:rsidRPr="00335E6D" w:rsidRDefault="00335E6D" w:rsidP="00335E6D">
      <w:pPr>
        <w:spacing w:after="0" w:line="240" w:lineRule="auto"/>
        <w:ind w:firstLine="567"/>
        <w:jc w:val="both"/>
        <w:rPr>
          <w:rFonts w:ascii="Times New Roman" w:hAnsi="Times New Roman"/>
          <w:b/>
          <w:sz w:val="28"/>
          <w:szCs w:val="28"/>
          <w:lang w:val="uk-UA"/>
        </w:rPr>
      </w:pPr>
    </w:p>
    <w:p w:rsidR="00022B76" w:rsidRPr="00B9219D" w:rsidRDefault="00335E6D" w:rsidP="00022B76">
      <w:pPr>
        <w:spacing w:after="0" w:line="240" w:lineRule="auto"/>
        <w:ind w:firstLine="567"/>
        <w:jc w:val="both"/>
        <w:rPr>
          <w:rFonts w:ascii="Times New Roman" w:hAnsi="Times New Roman"/>
          <w:b/>
          <w:sz w:val="28"/>
          <w:szCs w:val="28"/>
          <w:lang w:val="uk-UA"/>
        </w:rPr>
      </w:pPr>
      <w:r w:rsidRPr="00335E6D">
        <w:rPr>
          <w:rFonts w:ascii="Times New Roman" w:hAnsi="Times New Roman"/>
          <w:b/>
          <w:sz w:val="28"/>
          <w:szCs w:val="28"/>
          <w:lang w:val="uk-UA"/>
        </w:rPr>
        <w:t>ЗВО</w:t>
      </w:r>
      <w:r w:rsidR="00022B76" w:rsidRPr="00B9219D">
        <w:rPr>
          <w:rFonts w:ascii="Times New Roman" w:hAnsi="Times New Roman"/>
          <w:b/>
          <w:sz w:val="28"/>
          <w:szCs w:val="28"/>
          <w:lang w:val="uk-UA"/>
        </w:rPr>
        <w:t xml:space="preserve"> при проходженні навчальної практики зобов’язані:</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до початку практики вивчити програму практики, одержати від керівника практики кафедри інструктаж про порядок проходження практики та з техніки безпеки і консультації щодо оформлення усіх необхідних документів;</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своєчасно прибути на базу практики;</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ознайомити керівника практики з програмою практики;</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суворо дотримуватись правил внутрішнього трудового розпорядку, охорони праці та техніки безпеки за місцем проходження практики;</w:t>
      </w:r>
    </w:p>
    <w:p w:rsidR="00022B76" w:rsidRPr="00B9219D" w:rsidRDefault="00022B76" w:rsidP="00763F3A">
      <w:pPr>
        <w:pStyle w:val="af1"/>
        <w:numPr>
          <w:ilvl w:val="0"/>
          <w:numId w:val="7"/>
        </w:numPr>
        <w:ind w:left="0" w:firstLine="567"/>
        <w:jc w:val="both"/>
        <w:rPr>
          <w:bCs/>
          <w:sz w:val="28"/>
          <w:szCs w:val="28"/>
          <w:lang w:val="uk-UA"/>
        </w:rPr>
      </w:pPr>
      <w:r w:rsidRPr="00B9219D">
        <w:rPr>
          <w:bCs/>
          <w:sz w:val="28"/>
          <w:szCs w:val="28"/>
          <w:lang w:val="uk-UA"/>
        </w:rPr>
        <w:t>дотримуватися вимог охорони праці та пожежної безпеки;</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у повному обсязі виконувати всі завдання, передбачені програмою;</w:t>
      </w:r>
    </w:p>
    <w:p w:rsidR="00022B76" w:rsidRPr="00B9219D" w:rsidRDefault="00022B76" w:rsidP="00763F3A">
      <w:pPr>
        <w:pStyle w:val="af1"/>
        <w:numPr>
          <w:ilvl w:val="0"/>
          <w:numId w:val="7"/>
        </w:numPr>
        <w:ind w:left="0" w:firstLine="567"/>
        <w:jc w:val="both"/>
        <w:rPr>
          <w:bCs/>
          <w:sz w:val="28"/>
          <w:szCs w:val="28"/>
          <w:lang w:val="uk-UA"/>
        </w:rPr>
      </w:pPr>
      <w:r w:rsidRPr="00B9219D">
        <w:rPr>
          <w:bCs/>
          <w:sz w:val="28"/>
          <w:szCs w:val="28"/>
          <w:lang w:val="uk-UA"/>
        </w:rPr>
        <w:t xml:space="preserve">виконувати, </w:t>
      </w:r>
      <w:r w:rsidR="00D976B4" w:rsidRPr="00B9219D">
        <w:rPr>
          <w:bCs/>
          <w:sz w:val="28"/>
          <w:szCs w:val="28"/>
          <w:lang w:val="uk-UA"/>
        </w:rPr>
        <w:t>пов’язані</w:t>
      </w:r>
      <w:r w:rsidRPr="00B9219D">
        <w:rPr>
          <w:bCs/>
          <w:sz w:val="28"/>
          <w:szCs w:val="28"/>
          <w:lang w:val="uk-UA"/>
        </w:rPr>
        <w:t xml:space="preserve"> з практикою вказівки керівника практики, як від Університету, так і від бази практики;</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нести відповідальність за виконану роботу, її результати, за довірені їм документи;</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систематично вести щоденник практики;</w:t>
      </w:r>
    </w:p>
    <w:p w:rsidR="00022B76" w:rsidRPr="00B9219D" w:rsidRDefault="00022B76" w:rsidP="00763F3A">
      <w:pPr>
        <w:pStyle w:val="af1"/>
        <w:numPr>
          <w:ilvl w:val="0"/>
          <w:numId w:val="7"/>
        </w:numPr>
        <w:ind w:left="0" w:firstLine="567"/>
        <w:jc w:val="both"/>
        <w:rPr>
          <w:bCs/>
          <w:sz w:val="28"/>
          <w:szCs w:val="28"/>
          <w:lang w:val="uk-UA"/>
        </w:rPr>
      </w:pPr>
      <w:r w:rsidRPr="00B9219D">
        <w:rPr>
          <w:bCs/>
          <w:sz w:val="28"/>
          <w:szCs w:val="28"/>
          <w:lang w:val="uk-UA"/>
        </w:rPr>
        <w:t>виконувати індивідуальні завдання, передбачені програмою практики;</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своєчасно подати керівнику практики від кафедри щоденник, звіт про виконання всіх завдань з додатком складених ним особисто документів, та інші звітні документи;</w:t>
      </w:r>
    </w:p>
    <w:p w:rsidR="00022B76" w:rsidRPr="00B9219D" w:rsidRDefault="00022B76" w:rsidP="00763F3A">
      <w:pPr>
        <w:pStyle w:val="afd"/>
        <w:numPr>
          <w:ilvl w:val="0"/>
          <w:numId w:val="7"/>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захистити результати практики.</w:t>
      </w:r>
    </w:p>
    <w:p w:rsidR="00F92E17" w:rsidRDefault="00F92E17">
      <w:pPr>
        <w:rPr>
          <w:rFonts w:ascii="Times New Roman" w:eastAsia="Times New Roman" w:hAnsi="Times New Roman"/>
          <w:bCs/>
          <w:sz w:val="28"/>
          <w:szCs w:val="28"/>
          <w:lang w:val="uk-UA" w:eastAsia="ru-RU"/>
        </w:rPr>
      </w:pPr>
      <w:r>
        <w:rPr>
          <w:bCs/>
          <w:sz w:val="28"/>
          <w:szCs w:val="28"/>
          <w:lang w:val="uk-UA"/>
        </w:rPr>
        <w:br w:type="page"/>
      </w:r>
    </w:p>
    <w:p w:rsidR="00022B76" w:rsidRPr="00B9219D" w:rsidRDefault="00022B76" w:rsidP="00022B76">
      <w:pPr>
        <w:pStyle w:val="af1"/>
        <w:ind w:left="0" w:firstLine="567"/>
        <w:jc w:val="both"/>
        <w:rPr>
          <w:bCs/>
          <w:sz w:val="28"/>
          <w:szCs w:val="28"/>
          <w:lang w:val="uk-UA"/>
        </w:rPr>
      </w:pPr>
    </w:p>
    <w:p w:rsidR="00022B76" w:rsidRPr="00B9219D" w:rsidRDefault="00022B76" w:rsidP="00022B76">
      <w:pPr>
        <w:pStyle w:val="af1"/>
        <w:ind w:left="0" w:firstLine="567"/>
        <w:jc w:val="both"/>
        <w:rPr>
          <w:b/>
          <w:bCs/>
          <w:sz w:val="28"/>
          <w:szCs w:val="28"/>
          <w:lang w:val="uk-UA"/>
        </w:rPr>
      </w:pPr>
      <w:r w:rsidRPr="00B9219D">
        <w:rPr>
          <w:b/>
          <w:bCs/>
          <w:sz w:val="28"/>
          <w:szCs w:val="28"/>
          <w:lang w:val="uk-UA"/>
        </w:rPr>
        <w:t>Керівник практики від кафедри:</w:t>
      </w:r>
    </w:p>
    <w:p w:rsidR="00022B76" w:rsidRPr="00B9219D" w:rsidRDefault="00022B76" w:rsidP="00763F3A">
      <w:pPr>
        <w:numPr>
          <w:ilvl w:val="0"/>
          <w:numId w:val="8"/>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організовує проходження практики, проводить організаційні заходи перед направленням </w:t>
      </w:r>
      <w:r w:rsidR="00335E6D">
        <w:rPr>
          <w:rFonts w:ascii="Times New Roman" w:hAnsi="Times New Roman"/>
          <w:sz w:val="28"/>
          <w:szCs w:val="28"/>
          <w:lang w:val="uk-UA"/>
        </w:rPr>
        <w:t>ЗВО</w:t>
      </w:r>
      <w:r w:rsidRPr="00B9219D">
        <w:rPr>
          <w:rFonts w:ascii="Times New Roman" w:hAnsi="Times New Roman"/>
          <w:sz w:val="28"/>
          <w:szCs w:val="28"/>
          <w:lang w:val="uk-UA"/>
        </w:rPr>
        <w:t xml:space="preserve"> на практику, зокрема:</w:t>
      </w:r>
    </w:p>
    <w:p w:rsidR="00022B76" w:rsidRPr="00B9219D" w:rsidRDefault="00022B76" w:rsidP="00022B76">
      <w:pPr>
        <w:pStyle w:val="afd"/>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а) перед від’їздом </w:t>
      </w:r>
      <w:r w:rsidR="00335E6D">
        <w:rPr>
          <w:rFonts w:ascii="Times New Roman" w:hAnsi="Times New Roman"/>
          <w:sz w:val="28"/>
          <w:szCs w:val="28"/>
          <w:lang w:val="uk-UA"/>
        </w:rPr>
        <w:t>ЗВО</w:t>
      </w:r>
      <w:r w:rsidR="00335E6D" w:rsidRPr="00B9219D">
        <w:rPr>
          <w:rFonts w:ascii="Times New Roman" w:hAnsi="Times New Roman"/>
          <w:sz w:val="28"/>
          <w:szCs w:val="28"/>
          <w:lang w:val="uk-UA"/>
        </w:rPr>
        <w:t xml:space="preserve"> </w:t>
      </w:r>
      <w:r w:rsidRPr="00B9219D">
        <w:rPr>
          <w:rFonts w:ascii="Times New Roman" w:hAnsi="Times New Roman"/>
          <w:sz w:val="28"/>
          <w:szCs w:val="28"/>
          <w:lang w:val="uk-UA"/>
        </w:rPr>
        <w:t>на практику проводить інструктаж про порядок проходження практики та з техніки безпеки;</w:t>
      </w:r>
    </w:p>
    <w:p w:rsidR="00022B76" w:rsidRPr="00B9219D" w:rsidRDefault="00022B76" w:rsidP="00022B76">
      <w:pPr>
        <w:pStyle w:val="afd"/>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б) надає </w:t>
      </w:r>
      <w:r w:rsidR="00335E6D">
        <w:rPr>
          <w:rFonts w:ascii="Times New Roman" w:hAnsi="Times New Roman"/>
          <w:sz w:val="28"/>
          <w:szCs w:val="28"/>
          <w:lang w:val="uk-UA"/>
        </w:rPr>
        <w:t>ЗВО</w:t>
      </w:r>
      <w:r w:rsidRPr="00B9219D">
        <w:rPr>
          <w:rFonts w:ascii="Times New Roman" w:hAnsi="Times New Roman"/>
          <w:sz w:val="28"/>
          <w:szCs w:val="28"/>
          <w:lang w:val="uk-UA"/>
        </w:rPr>
        <w:t>-практикантам необхідні документи (направлення, щоденник, програму, індивідуальні завдання);</w:t>
      </w:r>
    </w:p>
    <w:p w:rsidR="00022B76" w:rsidRPr="00B9219D" w:rsidRDefault="00022B76" w:rsidP="00763F3A">
      <w:pPr>
        <w:numPr>
          <w:ilvl w:val="0"/>
          <w:numId w:val="8"/>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знайомить </w:t>
      </w:r>
      <w:r w:rsidR="00335E6D">
        <w:rPr>
          <w:rFonts w:ascii="Times New Roman" w:hAnsi="Times New Roman"/>
          <w:sz w:val="28"/>
          <w:szCs w:val="28"/>
          <w:lang w:val="uk-UA"/>
        </w:rPr>
        <w:t>ЗВО</w:t>
      </w:r>
      <w:r w:rsidRPr="00B9219D">
        <w:rPr>
          <w:rFonts w:ascii="Times New Roman" w:hAnsi="Times New Roman"/>
          <w:sz w:val="28"/>
          <w:szCs w:val="28"/>
          <w:lang w:val="uk-UA"/>
        </w:rPr>
        <w:t xml:space="preserve"> із системою звітності з практики;</w:t>
      </w:r>
    </w:p>
    <w:p w:rsidR="00022B76" w:rsidRPr="00B9219D" w:rsidRDefault="00022B76" w:rsidP="00763F3A">
      <w:pPr>
        <w:numPr>
          <w:ilvl w:val="0"/>
          <w:numId w:val="8"/>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разом з керівниками з бази практики забезпечує її проходження згідно з програмою;</w:t>
      </w:r>
    </w:p>
    <w:p w:rsidR="00022B76" w:rsidRPr="00B9219D" w:rsidRDefault="00022B76" w:rsidP="00763F3A">
      <w:pPr>
        <w:numPr>
          <w:ilvl w:val="0"/>
          <w:numId w:val="8"/>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перевіряє звітну документацію і оцінює результати виконання програми практики;</w:t>
      </w:r>
    </w:p>
    <w:p w:rsidR="00022B76" w:rsidRPr="00B9219D" w:rsidRDefault="00022B76" w:rsidP="00763F3A">
      <w:pPr>
        <w:numPr>
          <w:ilvl w:val="0"/>
          <w:numId w:val="8"/>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приймає захист практики;</w:t>
      </w:r>
    </w:p>
    <w:p w:rsidR="00022B76" w:rsidRPr="00B9219D" w:rsidRDefault="00022B76" w:rsidP="00763F3A">
      <w:pPr>
        <w:numPr>
          <w:ilvl w:val="0"/>
          <w:numId w:val="8"/>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подає завідувачу кафедри письмовий звіт про результати проведення практики із зауваженнями і пропозиціями щодо її поліпшення.</w:t>
      </w:r>
    </w:p>
    <w:p w:rsidR="00022B76" w:rsidRDefault="00022B76" w:rsidP="00022B76">
      <w:pPr>
        <w:spacing w:after="0" w:line="240" w:lineRule="auto"/>
        <w:ind w:firstLine="567"/>
        <w:jc w:val="both"/>
        <w:rPr>
          <w:rFonts w:ascii="Times New Roman" w:hAnsi="Times New Roman"/>
          <w:sz w:val="28"/>
          <w:szCs w:val="28"/>
          <w:lang w:val="uk-UA"/>
        </w:rPr>
      </w:pPr>
    </w:p>
    <w:p w:rsidR="003E1490" w:rsidRPr="003E1490" w:rsidRDefault="003E1490" w:rsidP="003E1490">
      <w:pPr>
        <w:spacing w:after="0"/>
        <w:jc w:val="both"/>
        <w:rPr>
          <w:rFonts w:ascii="Times New Roman" w:hAnsi="Times New Roman"/>
          <w:b/>
          <w:bCs/>
          <w:snapToGrid w:val="0"/>
          <w:sz w:val="28"/>
          <w:lang w:val="uk-UA"/>
        </w:rPr>
      </w:pPr>
      <w:r w:rsidRPr="003E1490">
        <w:rPr>
          <w:rFonts w:ascii="Times New Roman" w:hAnsi="Times New Roman"/>
          <w:b/>
          <w:bCs/>
          <w:snapToGrid w:val="0"/>
          <w:sz w:val="28"/>
          <w:lang w:val="uk-UA"/>
        </w:rPr>
        <w:t>Керівник установи, який здій</w:t>
      </w:r>
      <w:bookmarkStart w:id="0" w:name="OCRUncertain357"/>
      <w:r w:rsidRPr="003E1490">
        <w:rPr>
          <w:rFonts w:ascii="Times New Roman" w:hAnsi="Times New Roman"/>
          <w:b/>
          <w:bCs/>
          <w:snapToGrid w:val="0"/>
          <w:sz w:val="28"/>
          <w:lang w:val="uk-UA"/>
        </w:rPr>
        <w:t>с</w:t>
      </w:r>
      <w:bookmarkEnd w:id="0"/>
      <w:r w:rsidRPr="003E1490">
        <w:rPr>
          <w:rFonts w:ascii="Times New Roman" w:hAnsi="Times New Roman"/>
          <w:b/>
          <w:bCs/>
          <w:snapToGrid w:val="0"/>
          <w:sz w:val="28"/>
          <w:lang w:val="uk-UA"/>
        </w:rPr>
        <w:t xml:space="preserve">нює загальне </w:t>
      </w:r>
      <w:bookmarkStart w:id="1" w:name="OCRUncertain359"/>
      <w:r w:rsidRPr="003E1490">
        <w:rPr>
          <w:rFonts w:ascii="Times New Roman" w:hAnsi="Times New Roman"/>
          <w:b/>
          <w:bCs/>
          <w:snapToGrid w:val="0"/>
          <w:sz w:val="28"/>
          <w:lang w:val="uk-UA"/>
        </w:rPr>
        <w:t>керівництво</w:t>
      </w:r>
      <w:bookmarkEnd w:id="1"/>
      <w:r w:rsidRPr="003E1490">
        <w:rPr>
          <w:rFonts w:ascii="Times New Roman" w:hAnsi="Times New Roman"/>
          <w:b/>
          <w:bCs/>
          <w:snapToGrid w:val="0"/>
          <w:sz w:val="28"/>
          <w:lang w:val="uk-UA"/>
        </w:rPr>
        <w:t xml:space="preserve"> практикою, </w:t>
      </w:r>
      <w:bookmarkStart w:id="2" w:name="OCRUncertain360"/>
      <w:r w:rsidRPr="003E1490">
        <w:rPr>
          <w:rFonts w:ascii="Times New Roman" w:hAnsi="Times New Roman"/>
          <w:b/>
          <w:bCs/>
          <w:snapToGrid w:val="0"/>
          <w:sz w:val="28"/>
          <w:lang w:val="uk-UA"/>
        </w:rPr>
        <w:t>з</w:t>
      </w:r>
      <w:bookmarkEnd w:id="2"/>
      <w:r w:rsidRPr="003E1490">
        <w:rPr>
          <w:rFonts w:ascii="Times New Roman" w:hAnsi="Times New Roman"/>
          <w:b/>
          <w:bCs/>
          <w:snapToGrid w:val="0"/>
          <w:sz w:val="28"/>
          <w:lang w:val="uk-UA"/>
        </w:rPr>
        <w:t>обов’язаний:</w:t>
      </w:r>
    </w:p>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napToGrid w:val="0"/>
          <w:sz w:val="28"/>
          <w:lang w:val="uk-UA"/>
        </w:rPr>
      </w:pPr>
      <w:r w:rsidRPr="003E1490">
        <w:rPr>
          <w:rFonts w:ascii="Times New Roman" w:hAnsi="Times New Roman"/>
          <w:snapToGrid w:val="0"/>
          <w:sz w:val="28"/>
          <w:lang w:val="uk-UA"/>
        </w:rPr>
        <w:t>затвердити календарний план проходження практики;</w:t>
      </w:r>
    </w:p>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napToGrid w:val="0"/>
          <w:sz w:val="28"/>
          <w:lang w:val="uk-UA"/>
        </w:rPr>
      </w:pPr>
      <w:r w:rsidRPr="003E1490">
        <w:rPr>
          <w:rFonts w:ascii="Times New Roman" w:hAnsi="Times New Roman"/>
          <w:snapToGrid w:val="0"/>
          <w:sz w:val="28"/>
          <w:lang w:val="uk-UA"/>
        </w:rPr>
        <w:t xml:space="preserve">закріпити за </w:t>
      </w:r>
      <w:r>
        <w:rPr>
          <w:rFonts w:ascii="Times New Roman" w:hAnsi="Times New Roman"/>
          <w:sz w:val="28"/>
          <w:szCs w:val="28"/>
          <w:lang w:val="uk-UA"/>
        </w:rPr>
        <w:t>ЗВО</w:t>
      </w:r>
      <w:r w:rsidRPr="003E1490">
        <w:rPr>
          <w:rFonts w:ascii="Times New Roman" w:hAnsi="Times New Roman"/>
          <w:snapToGrid w:val="0"/>
          <w:sz w:val="28"/>
          <w:lang w:val="uk-UA"/>
        </w:rPr>
        <w:t xml:space="preserve">-практикантами безпосередніх керівників з-поміж висококваліфікованих спеціалістів </w:t>
      </w:r>
      <w:proofErr w:type="spellStart"/>
      <w:r w:rsidRPr="003E1490">
        <w:rPr>
          <w:rFonts w:ascii="Times New Roman" w:hAnsi="Times New Roman"/>
          <w:snapToGrid w:val="0"/>
          <w:sz w:val="28"/>
          <w:lang w:val="uk-UA"/>
        </w:rPr>
        <w:t>щляхом</w:t>
      </w:r>
      <w:proofErr w:type="spellEnd"/>
      <w:r w:rsidRPr="003E1490">
        <w:rPr>
          <w:rFonts w:ascii="Times New Roman" w:hAnsi="Times New Roman"/>
          <w:snapToGrid w:val="0"/>
          <w:sz w:val="28"/>
          <w:lang w:val="uk-UA"/>
        </w:rPr>
        <w:t xml:space="preserve"> оформлення наказу;  </w:t>
      </w:r>
    </w:p>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napToGrid w:val="0"/>
          <w:sz w:val="28"/>
          <w:lang w:val="uk-UA"/>
        </w:rPr>
      </w:pPr>
      <w:r w:rsidRPr="003E1490">
        <w:rPr>
          <w:rFonts w:ascii="Times New Roman" w:hAnsi="Times New Roman"/>
          <w:snapToGrid w:val="0"/>
          <w:sz w:val="28"/>
          <w:lang w:val="uk-UA"/>
        </w:rPr>
        <w:t xml:space="preserve">створити </w:t>
      </w:r>
      <w:r>
        <w:rPr>
          <w:rFonts w:ascii="Times New Roman" w:hAnsi="Times New Roman"/>
          <w:sz w:val="28"/>
          <w:szCs w:val="28"/>
          <w:lang w:val="uk-UA"/>
        </w:rPr>
        <w:t>ЗВО</w:t>
      </w:r>
      <w:r w:rsidRPr="003E1490">
        <w:rPr>
          <w:rFonts w:ascii="Times New Roman" w:hAnsi="Times New Roman"/>
          <w:snapToGrid w:val="0"/>
          <w:sz w:val="28"/>
          <w:lang w:val="uk-UA"/>
        </w:rPr>
        <w:t>-практикантам необхід</w:t>
      </w:r>
      <w:bookmarkStart w:id="3" w:name="OCRUncertain373"/>
      <w:r w:rsidRPr="003E1490">
        <w:rPr>
          <w:rFonts w:ascii="Times New Roman" w:hAnsi="Times New Roman"/>
          <w:snapToGrid w:val="0"/>
          <w:sz w:val="28"/>
          <w:lang w:val="uk-UA"/>
        </w:rPr>
        <w:t>н</w:t>
      </w:r>
      <w:bookmarkEnd w:id="3"/>
      <w:r w:rsidRPr="003E1490">
        <w:rPr>
          <w:rFonts w:ascii="Times New Roman" w:hAnsi="Times New Roman"/>
          <w:snapToGrid w:val="0"/>
          <w:sz w:val="28"/>
          <w:lang w:val="uk-UA"/>
        </w:rPr>
        <w:t xml:space="preserve">і умови, які </w:t>
      </w:r>
      <w:bookmarkStart w:id="4" w:name="OCRUncertain374"/>
      <w:r w:rsidRPr="003E1490">
        <w:rPr>
          <w:rFonts w:ascii="Times New Roman" w:hAnsi="Times New Roman"/>
          <w:snapToGrid w:val="0"/>
          <w:sz w:val="28"/>
          <w:lang w:val="uk-UA"/>
        </w:rPr>
        <w:t>забезпечують</w:t>
      </w:r>
      <w:bookmarkEnd w:id="4"/>
      <w:r w:rsidRPr="003E1490">
        <w:rPr>
          <w:rFonts w:ascii="Times New Roman" w:hAnsi="Times New Roman"/>
          <w:snapToGrid w:val="0"/>
          <w:sz w:val="28"/>
          <w:lang w:val="uk-UA"/>
        </w:rPr>
        <w:t xml:space="preserve"> ви</w:t>
      </w:r>
      <w:bookmarkStart w:id="5" w:name="OCRUncertain375"/>
      <w:r w:rsidRPr="003E1490">
        <w:rPr>
          <w:rFonts w:ascii="Times New Roman" w:hAnsi="Times New Roman"/>
          <w:snapToGrid w:val="0"/>
          <w:sz w:val="28"/>
          <w:lang w:val="uk-UA"/>
        </w:rPr>
        <w:t>с</w:t>
      </w:r>
      <w:bookmarkEnd w:id="5"/>
      <w:r w:rsidRPr="003E1490">
        <w:rPr>
          <w:rFonts w:ascii="Times New Roman" w:hAnsi="Times New Roman"/>
          <w:snapToGrid w:val="0"/>
          <w:sz w:val="28"/>
          <w:lang w:val="uk-UA"/>
        </w:rPr>
        <w:t>оку</w:t>
      </w:r>
      <w:bookmarkStart w:id="6" w:name="OCRUncertain376"/>
      <w:r w:rsidRPr="003E1490">
        <w:rPr>
          <w:rFonts w:ascii="Times New Roman" w:hAnsi="Times New Roman"/>
          <w:snapToGrid w:val="0"/>
          <w:sz w:val="28"/>
          <w:lang w:val="uk-UA"/>
        </w:rPr>
        <w:t xml:space="preserve"> ефективність</w:t>
      </w:r>
      <w:bookmarkEnd w:id="6"/>
      <w:r w:rsidRPr="003E1490">
        <w:rPr>
          <w:rFonts w:ascii="Times New Roman" w:hAnsi="Times New Roman"/>
          <w:snapToGrid w:val="0"/>
          <w:sz w:val="28"/>
          <w:lang w:val="uk-UA"/>
        </w:rPr>
        <w:t xml:space="preserve"> проходження ними пра</w:t>
      </w:r>
      <w:bookmarkStart w:id="7" w:name="OCRUncertain377"/>
      <w:r w:rsidRPr="003E1490">
        <w:rPr>
          <w:rFonts w:ascii="Times New Roman" w:hAnsi="Times New Roman"/>
          <w:snapToGrid w:val="0"/>
          <w:sz w:val="28"/>
          <w:lang w:val="uk-UA"/>
        </w:rPr>
        <w:t>к</w:t>
      </w:r>
      <w:bookmarkEnd w:id="7"/>
      <w:r w:rsidRPr="003E1490">
        <w:rPr>
          <w:rFonts w:ascii="Times New Roman" w:hAnsi="Times New Roman"/>
          <w:snapToGrid w:val="0"/>
          <w:sz w:val="28"/>
          <w:lang w:val="uk-UA"/>
        </w:rPr>
        <w:t xml:space="preserve">тики; </w:t>
      </w:r>
      <w:bookmarkStart w:id="8" w:name="OCRUncertain378"/>
    </w:p>
    <w:bookmarkEnd w:id="8"/>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napToGrid w:val="0"/>
          <w:sz w:val="28"/>
          <w:lang w:val="uk-UA"/>
        </w:rPr>
      </w:pPr>
      <w:r w:rsidRPr="003E1490">
        <w:rPr>
          <w:rFonts w:ascii="Times New Roman" w:hAnsi="Times New Roman"/>
          <w:snapToGrid w:val="0"/>
          <w:sz w:val="28"/>
          <w:lang w:val="uk-UA"/>
        </w:rPr>
        <w:t xml:space="preserve">надати </w:t>
      </w:r>
      <w:bookmarkStart w:id="9" w:name="OCRUncertain379"/>
      <w:r w:rsidRPr="003E1490">
        <w:rPr>
          <w:rFonts w:ascii="Times New Roman" w:hAnsi="Times New Roman"/>
          <w:snapToGrid w:val="0"/>
          <w:sz w:val="28"/>
          <w:lang w:val="uk-UA"/>
        </w:rPr>
        <w:t>можливість</w:t>
      </w:r>
      <w:bookmarkEnd w:id="9"/>
      <w:r w:rsidRPr="003E1490">
        <w:rPr>
          <w:rFonts w:ascii="Times New Roman" w:hAnsi="Times New Roman"/>
          <w:snapToGrid w:val="0"/>
          <w:sz w:val="28"/>
          <w:lang w:val="uk-UA"/>
        </w:rPr>
        <w:t xml:space="preserve"> </w:t>
      </w:r>
      <w:r>
        <w:rPr>
          <w:rFonts w:ascii="Times New Roman" w:hAnsi="Times New Roman"/>
          <w:sz w:val="28"/>
          <w:szCs w:val="28"/>
          <w:lang w:val="uk-UA"/>
        </w:rPr>
        <w:t>ЗВО</w:t>
      </w:r>
      <w:r w:rsidRPr="003E1490">
        <w:rPr>
          <w:rFonts w:ascii="Times New Roman" w:hAnsi="Times New Roman"/>
          <w:snapToGrid w:val="0"/>
          <w:sz w:val="28"/>
          <w:lang w:val="uk-UA"/>
        </w:rPr>
        <w:t>-прак</w:t>
      </w:r>
      <w:bookmarkStart w:id="10" w:name="OCRUncertain380"/>
      <w:r w:rsidRPr="003E1490">
        <w:rPr>
          <w:rFonts w:ascii="Times New Roman" w:hAnsi="Times New Roman"/>
          <w:snapToGrid w:val="0"/>
          <w:sz w:val="28"/>
          <w:lang w:val="uk-UA"/>
        </w:rPr>
        <w:t>т</w:t>
      </w:r>
      <w:bookmarkEnd w:id="10"/>
      <w:r w:rsidRPr="003E1490">
        <w:rPr>
          <w:rFonts w:ascii="Times New Roman" w:hAnsi="Times New Roman"/>
          <w:snapToGrid w:val="0"/>
          <w:sz w:val="28"/>
          <w:lang w:val="uk-UA"/>
        </w:rPr>
        <w:t>икантам користуватись нормативними а</w:t>
      </w:r>
      <w:bookmarkStart w:id="11" w:name="OCRUncertain382"/>
      <w:r w:rsidRPr="003E1490">
        <w:rPr>
          <w:rFonts w:ascii="Times New Roman" w:hAnsi="Times New Roman"/>
          <w:snapToGrid w:val="0"/>
          <w:sz w:val="28"/>
          <w:lang w:val="uk-UA"/>
        </w:rPr>
        <w:t>к</w:t>
      </w:r>
      <w:bookmarkEnd w:id="11"/>
      <w:r w:rsidRPr="003E1490">
        <w:rPr>
          <w:rFonts w:ascii="Times New Roman" w:hAnsi="Times New Roman"/>
          <w:snapToGrid w:val="0"/>
          <w:sz w:val="28"/>
          <w:lang w:val="uk-UA"/>
        </w:rPr>
        <w:t>тами та і</w:t>
      </w:r>
      <w:bookmarkStart w:id="12" w:name="OCRUncertain383"/>
      <w:r w:rsidRPr="003E1490">
        <w:rPr>
          <w:rFonts w:ascii="Times New Roman" w:hAnsi="Times New Roman"/>
          <w:snapToGrid w:val="0"/>
          <w:sz w:val="28"/>
          <w:lang w:val="uk-UA"/>
        </w:rPr>
        <w:t>н</w:t>
      </w:r>
      <w:bookmarkEnd w:id="12"/>
      <w:r w:rsidRPr="003E1490">
        <w:rPr>
          <w:rFonts w:ascii="Times New Roman" w:hAnsi="Times New Roman"/>
          <w:snapToGrid w:val="0"/>
          <w:sz w:val="28"/>
          <w:lang w:val="uk-UA"/>
        </w:rPr>
        <w:t>шим</w:t>
      </w:r>
      <w:bookmarkStart w:id="13" w:name="OCRUncertain384"/>
      <w:r w:rsidRPr="003E1490">
        <w:rPr>
          <w:rFonts w:ascii="Times New Roman" w:hAnsi="Times New Roman"/>
          <w:snapToGrid w:val="0"/>
          <w:sz w:val="28"/>
          <w:lang w:val="uk-UA"/>
        </w:rPr>
        <w:t>и</w:t>
      </w:r>
      <w:bookmarkEnd w:id="13"/>
      <w:r w:rsidRPr="003E1490">
        <w:rPr>
          <w:rFonts w:ascii="Times New Roman" w:hAnsi="Times New Roman"/>
          <w:snapToGrid w:val="0"/>
          <w:sz w:val="28"/>
          <w:lang w:val="uk-UA"/>
        </w:rPr>
        <w:t xml:space="preserve"> матеріалами;</w:t>
      </w:r>
    </w:p>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z w:val="28"/>
          <w:lang w:val="uk-UA"/>
        </w:rPr>
      </w:pPr>
      <w:r w:rsidRPr="003E1490">
        <w:rPr>
          <w:rFonts w:ascii="Times New Roman" w:hAnsi="Times New Roman"/>
          <w:snapToGrid w:val="0"/>
          <w:sz w:val="28"/>
          <w:lang w:val="uk-UA"/>
        </w:rPr>
        <w:t>на базах практик</w:t>
      </w:r>
      <w:bookmarkStart w:id="14" w:name="OCRUncertain391"/>
      <w:r w:rsidRPr="003E1490">
        <w:rPr>
          <w:rFonts w:ascii="Times New Roman" w:hAnsi="Times New Roman"/>
          <w:snapToGrid w:val="0"/>
          <w:sz w:val="28"/>
          <w:lang w:val="uk-UA"/>
        </w:rPr>
        <w:t>и</w:t>
      </w:r>
      <w:bookmarkEnd w:id="14"/>
      <w:r w:rsidRPr="003E1490">
        <w:rPr>
          <w:rFonts w:ascii="Times New Roman" w:hAnsi="Times New Roman"/>
          <w:snapToGrid w:val="0"/>
          <w:sz w:val="28"/>
          <w:lang w:val="uk-UA"/>
        </w:rPr>
        <w:t>, де одноча</w:t>
      </w:r>
      <w:bookmarkStart w:id="15" w:name="OCRUncertain392"/>
      <w:r w:rsidRPr="003E1490">
        <w:rPr>
          <w:rFonts w:ascii="Times New Roman" w:hAnsi="Times New Roman"/>
          <w:snapToGrid w:val="0"/>
          <w:sz w:val="28"/>
          <w:lang w:val="uk-UA"/>
        </w:rPr>
        <w:t>с</w:t>
      </w:r>
      <w:bookmarkEnd w:id="15"/>
      <w:r w:rsidRPr="003E1490">
        <w:rPr>
          <w:rFonts w:ascii="Times New Roman" w:hAnsi="Times New Roman"/>
          <w:snapToGrid w:val="0"/>
          <w:sz w:val="28"/>
          <w:lang w:val="uk-UA"/>
        </w:rPr>
        <w:t>но прохо</w:t>
      </w:r>
      <w:bookmarkStart w:id="16" w:name="OCRUncertain393"/>
      <w:r w:rsidRPr="003E1490">
        <w:rPr>
          <w:rFonts w:ascii="Times New Roman" w:hAnsi="Times New Roman"/>
          <w:snapToGrid w:val="0"/>
          <w:sz w:val="28"/>
          <w:lang w:val="uk-UA"/>
        </w:rPr>
        <w:t>д</w:t>
      </w:r>
      <w:bookmarkEnd w:id="16"/>
      <w:r w:rsidRPr="003E1490">
        <w:rPr>
          <w:rFonts w:ascii="Times New Roman" w:hAnsi="Times New Roman"/>
          <w:snapToGrid w:val="0"/>
          <w:sz w:val="28"/>
          <w:lang w:val="uk-UA"/>
        </w:rPr>
        <w:t xml:space="preserve">ять практику два і більше </w:t>
      </w:r>
      <w:r>
        <w:rPr>
          <w:rFonts w:ascii="Times New Roman" w:hAnsi="Times New Roman"/>
          <w:sz w:val="28"/>
          <w:szCs w:val="28"/>
          <w:lang w:val="uk-UA"/>
        </w:rPr>
        <w:t>ЗВО</w:t>
      </w:r>
      <w:r w:rsidRPr="003E1490">
        <w:rPr>
          <w:rFonts w:ascii="Times New Roman" w:hAnsi="Times New Roman"/>
          <w:snapToGrid w:val="0"/>
          <w:sz w:val="28"/>
          <w:lang w:val="uk-UA"/>
        </w:rPr>
        <w:t>, один раз на тижде</w:t>
      </w:r>
      <w:bookmarkStart w:id="17" w:name="OCRUncertain395"/>
      <w:r w:rsidRPr="003E1490">
        <w:rPr>
          <w:rFonts w:ascii="Times New Roman" w:hAnsi="Times New Roman"/>
          <w:snapToGrid w:val="0"/>
          <w:sz w:val="28"/>
          <w:lang w:val="uk-UA"/>
        </w:rPr>
        <w:t>н</w:t>
      </w:r>
      <w:bookmarkEnd w:id="17"/>
      <w:r w:rsidRPr="003E1490">
        <w:rPr>
          <w:rFonts w:ascii="Times New Roman" w:hAnsi="Times New Roman"/>
          <w:snapToGrid w:val="0"/>
          <w:sz w:val="28"/>
          <w:lang w:val="uk-UA"/>
        </w:rPr>
        <w:t xml:space="preserve">ь </w:t>
      </w:r>
      <w:bookmarkStart w:id="18" w:name="OCRUncertain396"/>
      <w:r w:rsidRPr="003E1490">
        <w:rPr>
          <w:rFonts w:ascii="Times New Roman" w:hAnsi="Times New Roman"/>
          <w:snapToGrid w:val="0"/>
          <w:sz w:val="28"/>
          <w:lang w:val="uk-UA"/>
        </w:rPr>
        <w:t>п</w:t>
      </w:r>
      <w:bookmarkEnd w:id="18"/>
      <w:r w:rsidRPr="003E1490">
        <w:rPr>
          <w:rFonts w:ascii="Times New Roman" w:hAnsi="Times New Roman"/>
          <w:snapToGrid w:val="0"/>
          <w:sz w:val="28"/>
          <w:lang w:val="uk-UA"/>
        </w:rPr>
        <w:t>роводити з ними с</w:t>
      </w:r>
      <w:bookmarkStart w:id="19" w:name="OCRUncertain397"/>
      <w:r w:rsidRPr="003E1490">
        <w:rPr>
          <w:rFonts w:ascii="Times New Roman" w:hAnsi="Times New Roman"/>
          <w:snapToGrid w:val="0"/>
          <w:sz w:val="28"/>
          <w:lang w:val="uk-UA"/>
        </w:rPr>
        <w:t>п</w:t>
      </w:r>
      <w:bookmarkEnd w:id="19"/>
      <w:r w:rsidRPr="003E1490">
        <w:rPr>
          <w:rFonts w:ascii="Times New Roman" w:hAnsi="Times New Roman"/>
          <w:snapToGrid w:val="0"/>
          <w:sz w:val="28"/>
          <w:lang w:val="uk-UA"/>
        </w:rPr>
        <w:t xml:space="preserve">івбесіду, </w:t>
      </w:r>
      <w:r w:rsidRPr="003E1490">
        <w:rPr>
          <w:rFonts w:ascii="Times New Roman" w:hAnsi="Times New Roman"/>
          <w:sz w:val="28"/>
          <w:lang w:val="uk-UA"/>
        </w:rPr>
        <w:t>н</w:t>
      </w:r>
      <w:bookmarkStart w:id="20" w:name="OCRUncertain398"/>
      <w:r w:rsidRPr="003E1490">
        <w:rPr>
          <w:rFonts w:ascii="Times New Roman" w:hAnsi="Times New Roman"/>
          <w:sz w:val="28"/>
          <w:lang w:val="uk-UA"/>
        </w:rPr>
        <w:t>а</w:t>
      </w:r>
      <w:bookmarkEnd w:id="20"/>
      <w:r w:rsidRPr="003E1490">
        <w:rPr>
          <w:rFonts w:ascii="Times New Roman" w:hAnsi="Times New Roman"/>
          <w:sz w:val="28"/>
          <w:lang w:val="uk-UA"/>
        </w:rPr>
        <w:t xml:space="preserve"> якій </w:t>
      </w:r>
      <w:bookmarkStart w:id="21" w:name="OCRUncertain399"/>
      <w:r w:rsidRPr="003E1490">
        <w:rPr>
          <w:rFonts w:ascii="Times New Roman" w:hAnsi="Times New Roman"/>
          <w:sz w:val="28"/>
          <w:lang w:val="uk-UA"/>
        </w:rPr>
        <w:t>обговорювати</w:t>
      </w:r>
      <w:bookmarkEnd w:id="21"/>
      <w:r w:rsidRPr="003E1490">
        <w:rPr>
          <w:rFonts w:ascii="Times New Roman" w:hAnsi="Times New Roman"/>
          <w:sz w:val="28"/>
          <w:lang w:val="uk-UA"/>
        </w:rPr>
        <w:t xml:space="preserve"> </w:t>
      </w:r>
      <w:bookmarkStart w:id="22" w:name="OCRUncertain400"/>
      <w:r w:rsidRPr="003E1490">
        <w:rPr>
          <w:rFonts w:ascii="Times New Roman" w:hAnsi="Times New Roman"/>
          <w:sz w:val="28"/>
          <w:lang w:val="uk-UA"/>
        </w:rPr>
        <w:t>підсумки</w:t>
      </w:r>
      <w:bookmarkEnd w:id="22"/>
      <w:r w:rsidRPr="003E1490">
        <w:rPr>
          <w:rFonts w:ascii="Times New Roman" w:hAnsi="Times New Roman"/>
          <w:sz w:val="28"/>
          <w:lang w:val="uk-UA"/>
        </w:rPr>
        <w:t xml:space="preserve"> </w:t>
      </w:r>
      <w:bookmarkStart w:id="23" w:name="OCRUncertain401"/>
      <w:r w:rsidRPr="003E1490">
        <w:rPr>
          <w:rFonts w:ascii="Times New Roman" w:hAnsi="Times New Roman"/>
          <w:sz w:val="28"/>
          <w:lang w:val="uk-UA"/>
        </w:rPr>
        <w:t>практи</w:t>
      </w:r>
      <w:bookmarkEnd w:id="23"/>
      <w:r w:rsidRPr="003E1490">
        <w:rPr>
          <w:rFonts w:ascii="Times New Roman" w:hAnsi="Times New Roman"/>
          <w:sz w:val="28"/>
          <w:lang w:val="uk-UA"/>
        </w:rPr>
        <w:t>ки з</w:t>
      </w:r>
      <w:bookmarkStart w:id="24" w:name="OCRUncertain402"/>
      <w:r w:rsidRPr="003E1490">
        <w:rPr>
          <w:rFonts w:ascii="Times New Roman" w:hAnsi="Times New Roman"/>
          <w:sz w:val="28"/>
          <w:lang w:val="uk-UA"/>
        </w:rPr>
        <w:t>а</w:t>
      </w:r>
      <w:bookmarkEnd w:id="24"/>
      <w:r w:rsidRPr="003E1490">
        <w:rPr>
          <w:rFonts w:ascii="Times New Roman" w:hAnsi="Times New Roman"/>
          <w:sz w:val="28"/>
          <w:lang w:val="uk-UA"/>
        </w:rPr>
        <w:t xml:space="preserve"> мину</w:t>
      </w:r>
      <w:bookmarkStart w:id="25" w:name="OCRUncertain403"/>
      <w:r w:rsidRPr="003E1490">
        <w:rPr>
          <w:rFonts w:ascii="Times New Roman" w:hAnsi="Times New Roman"/>
          <w:sz w:val="28"/>
          <w:lang w:val="uk-UA"/>
        </w:rPr>
        <w:t>л</w:t>
      </w:r>
      <w:bookmarkEnd w:id="25"/>
      <w:r w:rsidRPr="003E1490">
        <w:rPr>
          <w:rFonts w:ascii="Times New Roman" w:hAnsi="Times New Roman"/>
          <w:sz w:val="28"/>
          <w:lang w:val="uk-UA"/>
        </w:rPr>
        <w:t>ий п</w:t>
      </w:r>
      <w:bookmarkStart w:id="26" w:name="OCRUncertain404"/>
      <w:r w:rsidRPr="003E1490">
        <w:rPr>
          <w:rFonts w:ascii="Times New Roman" w:hAnsi="Times New Roman"/>
          <w:sz w:val="28"/>
          <w:lang w:val="uk-UA"/>
        </w:rPr>
        <w:t>е</w:t>
      </w:r>
      <w:bookmarkEnd w:id="26"/>
      <w:r w:rsidRPr="003E1490">
        <w:rPr>
          <w:rFonts w:ascii="Times New Roman" w:hAnsi="Times New Roman"/>
          <w:sz w:val="28"/>
          <w:lang w:val="uk-UA"/>
        </w:rPr>
        <w:t>р</w:t>
      </w:r>
      <w:bookmarkStart w:id="27" w:name="OCRUncertain405"/>
      <w:r w:rsidRPr="003E1490">
        <w:rPr>
          <w:rFonts w:ascii="Times New Roman" w:hAnsi="Times New Roman"/>
          <w:sz w:val="28"/>
          <w:lang w:val="uk-UA"/>
        </w:rPr>
        <w:t>і</w:t>
      </w:r>
      <w:bookmarkEnd w:id="27"/>
      <w:r w:rsidRPr="003E1490">
        <w:rPr>
          <w:rFonts w:ascii="Times New Roman" w:hAnsi="Times New Roman"/>
          <w:sz w:val="28"/>
          <w:lang w:val="uk-UA"/>
        </w:rPr>
        <w:t xml:space="preserve">од, </w:t>
      </w:r>
      <w:bookmarkStart w:id="28" w:name="OCRUncertain406"/>
      <w:r w:rsidRPr="003E1490">
        <w:rPr>
          <w:rFonts w:ascii="Times New Roman" w:hAnsi="Times New Roman"/>
          <w:sz w:val="28"/>
          <w:lang w:val="uk-UA"/>
        </w:rPr>
        <w:t xml:space="preserve">аналізувати </w:t>
      </w:r>
      <w:bookmarkEnd w:id="28"/>
      <w:r w:rsidRPr="003E1490">
        <w:rPr>
          <w:rFonts w:ascii="Times New Roman" w:hAnsi="Times New Roman"/>
          <w:sz w:val="28"/>
          <w:lang w:val="uk-UA"/>
        </w:rPr>
        <w:t xml:space="preserve"> н</w:t>
      </w:r>
      <w:bookmarkStart w:id="29" w:name="OCRUncertain408"/>
      <w:r w:rsidRPr="003E1490">
        <w:rPr>
          <w:rFonts w:ascii="Times New Roman" w:hAnsi="Times New Roman"/>
          <w:sz w:val="28"/>
          <w:lang w:val="uk-UA"/>
        </w:rPr>
        <w:t>е</w:t>
      </w:r>
      <w:bookmarkEnd w:id="29"/>
      <w:r w:rsidRPr="003E1490">
        <w:rPr>
          <w:rFonts w:ascii="Times New Roman" w:hAnsi="Times New Roman"/>
          <w:sz w:val="28"/>
          <w:lang w:val="uk-UA"/>
        </w:rPr>
        <w:t>дол</w:t>
      </w:r>
      <w:bookmarkStart w:id="30" w:name="OCRUncertain409"/>
      <w:r w:rsidRPr="003E1490">
        <w:rPr>
          <w:rFonts w:ascii="Times New Roman" w:hAnsi="Times New Roman"/>
          <w:sz w:val="28"/>
          <w:lang w:val="uk-UA"/>
        </w:rPr>
        <w:t>і</w:t>
      </w:r>
      <w:bookmarkEnd w:id="30"/>
      <w:r w:rsidRPr="003E1490">
        <w:rPr>
          <w:rFonts w:ascii="Times New Roman" w:hAnsi="Times New Roman"/>
          <w:sz w:val="28"/>
          <w:lang w:val="uk-UA"/>
        </w:rPr>
        <w:t xml:space="preserve">ки й </w:t>
      </w:r>
      <w:bookmarkStart w:id="31" w:name="OCRUncertain410"/>
      <w:r w:rsidRPr="003E1490">
        <w:rPr>
          <w:rFonts w:ascii="Times New Roman" w:hAnsi="Times New Roman"/>
          <w:sz w:val="28"/>
          <w:lang w:val="uk-UA"/>
        </w:rPr>
        <w:t>упущення,</w:t>
      </w:r>
      <w:bookmarkEnd w:id="31"/>
      <w:r w:rsidRPr="003E1490">
        <w:rPr>
          <w:rFonts w:ascii="Times New Roman" w:hAnsi="Times New Roman"/>
          <w:sz w:val="28"/>
          <w:lang w:val="uk-UA"/>
        </w:rPr>
        <w:t xml:space="preserve"> нам</w:t>
      </w:r>
      <w:bookmarkStart w:id="32" w:name="OCRUncertain411"/>
      <w:r w:rsidRPr="003E1490">
        <w:rPr>
          <w:rFonts w:ascii="Times New Roman" w:hAnsi="Times New Roman"/>
          <w:sz w:val="28"/>
          <w:lang w:val="uk-UA"/>
        </w:rPr>
        <w:t>іч</w:t>
      </w:r>
      <w:bookmarkEnd w:id="32"/>
      <w:r w:rsidRPr="003E1490">
        <w:rPr>
          <w:rFonts w:ascii="Times New Roman" w:hAnsi="Times New Roman"/>
          <w:sz w:val="28"/>
          <w:lang w:val="uk-UA"/>
        </w:rPr>
        <w:t>а</w:t>
      </w:r>
      <w:bookmarkStart w:id="33" w:name="OCRUncertain412"/>
      <w:r w:rsidRPr="003E1490">
        <w:rPr>
          <w:rFonts w:ascii="Times New Roman" w:hAnsi="Times New Roman"/>
          <w:sz w:val="28"/>
          <w:lang w:val="uk-UA"/>
        </w:rPr>
        <w:t>т</w:t>
      </w:r>
      <w:bookmarkEnd w:id="33"/>
      <w:r w:rsidRPr="003E1490">
        <w:rPr>
          <w:rFonts w:ascii="Times New Roman" w:hAnsi="Times New Roman"/>
          <w:sz w:val="28"/>
          <w:lang w:val="uk-UA"/>
        </w:rPr>
        <w:t>и п</w:t>
      </w:r>
      <w:bookmarkStart w:id="34" w:name="OCRUncertain413"/>
      <w:r w:rsidRPr="003E1490">
        <w:rPr>
          <w:rFonts w:ascii="Times New Roman" w:hAnsi="Times New Roman"/>
          <w:sz w:val="28"/>
          <w:lang w:val="uk-UA"/>
        </w:rPr>
        <w:t>р</w:t>
      </w:r>
      <w:bookmarkEnd w:id="34"/>
      <w:r w:rsidRPr="003E1490">
        <w:rPr>
          <w:rFonts w:ascii="Times New Roman" w:hAnsi="Times New Roman"/>
          <w:sz w:val="28"/>
          <w:lang w:val="uk-UA"/>
        </w:rPr>
        <w:t>огра</w:t>
      </w:r>
      <w:bookmarkStart w:id="35" w:name="OCRUncertain414"/>
      <w:r w:rsidRPr="003E1490">
        <w:rPr>
          <w:rFonts w:ascii="Times New Roman" w:hAnsi="Times New Roman"/>
          <w:sz w:val="28"/>
          <w:lang w:val="uk-UA"/>
        </w:rPr>
        <w:t>м</w:t>
      </w:r>
      <w:bookmarkEnd w:id="35"/>
      <w:r w:rsidRPr="003E1490">
        <w:rPr>
          <w:rFonts w:ascii="Times New Roman" w:hAnsi="Times New Roman"/>
          <w:sz w:val="28"/>
          <w:lang w:val="uk-UA"/>
        </w:rPr>
        <w:t>у д</w:t>
      </w:r>
      <w:bookmarkStart w:id="36" w:name="OCRUncertain415"/>
      <w:r w:rsidRPr="003E1490">
        <w:rPr>
          <w:rFonts w:ascii="Times New Roman" w:hAnsi="Times New Roman"/>
          <w:sz w:val="28"/>
          <w:lang w:val="uk-UA"/>
        </w:rPr>
        <w:t>і</w:t>
      </w:r>
      <w:bookmarkEnd w:id="36"/>
      <w:r w:rsidRPr="003E1490">
        <w:rPr>
          <w:rFonts w:ascii="Times New Roman" w:hAnsi="Times New Roman"/>
          <w:sz w:val="28"/>
          <w:lang w:val="uk-UA"/>
        </w:rPr>
        <w:t>й на майбу</w:t>
      </w:r>
      <w:bookmarkStart w:id="37" w:name="OCRUncertain416"/>
      <w:r w:rsidRPr="003E1490">
        <w:rPr>
          <w:rFonts w:ascii="Times New Roman" w:hAnsi="Times New Roman"/>
          <w:sz w:val="28"/>
          <w:lang w:val="uk-UA"/>
        </w:rPr>
        <w:t>тнє;</w:t>
      </w:r>
      <w:bookmarkEnd w:id="37"/>
    </w:p>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napToGrid w:val="0"/>
          <w:sz w:val="28"/>
          <w:lang w:val="uk-UA"/>
        </w:rPr>
      </w:pPr>
      <w:r w:rsidRPr="003E1490">
        <w:rPr>
          <w:rFonts w:ascii="Times New Roman" w:hAnsi="Times New Roman"/>
          <w:snapToGrid w:val="0"/>
          <w:sz w:val="28"/>
          <w:lang w:val="uk-UA"/>
        </w:rPr>
        <w:t>зап</w:t>
      </w:r>
      <w:bookmarkStart w:id="38" w:name="OCRUncertain418"/>
      <w:r w:rsidRPr="003E1490">
        <w:rPr>
          <w:rFonts w:ascii="Times New Roman" w:hAnsi="Times New Roman"/>
          <w:snapToGrid w:val="0"/>
          <w:sz w:val="28"/>
          <w:lang w:val="uk-UA"/>
        </w:rPr>
        <w:t>р</w:t>
      </w:r>
      <w:bookmarkEnd w:id="38"/>
      <w:r w:rsidRPr="003E1490">
        <w:rPr>
          <w:rFonts w:ascii="Times New Roman" w:hAnsi="Times New Roman"/>
          <w:snapToGrid w:val="0"/>
          <w:sz w:val="28"/>
          <w:lang w:val="uk-UA"/>
        </w:rPr>
        <w:t>ошуват</w:t>
      </w:r>
      <w:bookmarkStart w:id="39" w:name="OCRUncertain419"/>
      <w:r w:rsidRPr="003E1490">
        <w:rPr>
          <w:rFonts w:ascii="Times New Roman" w:hAnsi="Times New Roman"/>
          <w:snapToGrid w:val="0"/>
          <w:sz w:val="28"/>
          <w:lang w:val="uk-UA"/>
        </w:rPr>
        <w:t>и</w:t>
      </w:r>
      <w:bookmarkEnd w:id="39"/>
      <w:r w:rsidRPr="003E1490">
        <w:rPr>
          <w:rFonts w:ascii="Times New Roman" w:hAnsi="Times New Roman"/>
          <w:snapToGrid w:val="0"/>
          <w:sz w:val="28"/>
          <w:lang w:val="uk-UA"/>
        </w:rPr>
        <w:t xml:space="preserve"> </w:t>
      </w:r>
      <w:r>
        <w:rPr>
          <w:rFonts w:ascii="Times New Roman" w:hAnsi="Times New Roman"/>
          <w:sz w:val="28"/>
          <w:szCs w:val="28"/>
          <w:lang w:val="uk-UA"/>
        </w:rPr>
        <w:t>ЗВО</w:t>
      </w:r>
      <w:r w:rsidRPr="003E1490">
        <w:rPr>
          <w:rFonts w:ascii="Times New Roman" w:hAnsi="Times New Roman"/>
          <w:snapToGrid w:val="0"/>
          <w:sz w:val="28"/>
          <w:lang w:val="uk-UA"/>
        </w:rPr>
        <w:t>-пра</w:t>
      </w:r>
      <w:bookmarkStart w:id="40" w:name="OCRUncertain423"/>
      <w:r w:rsidRPr="003E1490">
        <w:rPr>
          <w:rFonts w:ascii="Times New Roman" w:hAnsi="Times New Roman"/>
          <w:snapToGrid w:val="0"/>
          <w:sz w:val="28"/>
          <w:lang w:val="uk-UA"/>
        </w:rPr>
        <w:t>кти</w:t>
      </w:r>
      <w:bookmarkEnd w:id="40"/>
      <w:r w:rsidRPr="003E1490">
        <w:rPr>
          <w:rFonts w:ascii="Times New Roman" w:hAnsi="Times New Roman"/>
          <w:snapToGrid w:val="0"/>
          <w:sz w:val="28"/>
          <w:lang w:val="uk-UA"/>
        </w:rPr>
        <w:t>ка</w:t>
      </w:r>
      <w:bookmarkStart w:id="41" w:name="OCRUncertain424"/>
      <w:r w:rsidRPr="003E1490">
        <w:rPr>
          <w:rFonts w:ascii="Times New Roman" w:hAnsi="Times New Roman"/>
          <w:snapToGrid w:val="0"/>
          <w:sz w:val="28"/>
          <w:lang w:val="uk-UA"/>
        </w:rPr>
        <w:t>нт</w:t>
      </w:r>
      <w:bookmarkEnd w:id="41"/>
      <w:r w:rsidRPr="003E1490">
        <w:rPr>
          <w:rFonts w:ascii="Times New Roman" w:hAnsi="Times New Roman"/>
          <w:snapToGrid w:val="0"/>
          <w:sz w:val="28"/>
          <w:lang w:val="uk-UA"/>
        </w:rPr>
        <w:t>ів на службо</w:t>
      </w:r>
      <w:bookmarkStart w:id="42" w:name="OCRUncertain426"/>
      <w:r w:rsidRPr="003E1490">
        <w:rPr>
          <w:rFonts w:ascii="Times New Roman" w:hAnsi="Times New Roman"/>
          <w:snapToGrid w:val="0"/>
          <w:sz w:val="28"/>
          <w:lang w:val="uk-UA"/>
        </w:rPr>
        <w:t>в</w:t>
      </w:r>
      <w:bookmarkEnd w:id="42"/>
      <w:r w:rsidRPr="003E1490">
        <w:rPr>
          <w:rFonts w:ascii="Times New Roman" w:hAnsi="Times New Roman"/>
          <w:snapToGrid w:val="0"/>
          <w:sz w:val="28"/>
          <w:lang w:val="uk-UA"/>
        </w:rPr>
        <w:t xml:space="preserve">і наради </w:t>
      </w:r>
      <w:bookmarkStart w:id="43" w:name="OCRUncertain427"/>
      <w:r w:rsidRPr="003E1490">
        <w:rPr>
          <w:rFonts w:ascii="Times New Roman" w:hAnsi="Times New Roman"/>
          <w:snapToGrid w:val="0"/>
          <w:sz w:val="28"/>
          <w:lang w:val="uk-UA"/>
        </w:rPr>
        <w:t>т</w:t>
      </w:r>
      <w:bookmarkEnd w:id="43"/>
      <w:r w:rsidRPr="003E1490">
        <w:rPr>
          <w:rFonts w:ascii="Times New Roman" w:hAnsi="Times New Roman"/>
          <w:snapToGrid w:val="0"/>
          <w:sz w:val="28"/>
          <w:lang w:val="uk-UA"/>
        </w:rPr>
        <w:t>а ін</w:t>
      </w:r>
      <w:bookmarkStart w:id="44" w:name="OCRUncertain428"/>
      <w:r w:rsidRPr="003E1490">
        <w:rPr>
          <w:rFonts w:ascii="Times New Roman" w:hAnsi="Times New Roman"/>
          <w:snapToGrid w:val="0"/>
          <w:sz w:val="28"/>
          <w:lang w:val="uk-UA"/>
        </w:rPr>
        <w:t>ш</w:t>
      </w:r>
      <w:bookmarkEnd w:id="44"/>
      <w:r w:rsidRPr="003E1490">
        <w:rPr>
          <w:rFonts w:ascii="Times New Roman" w:hAnsi="Times New Roman"/>
          <w:snapToGrid w:val="0"/>
          <w:sz w:val="28"/>
          <w:lang w:val="uk-UA"/>
        </w:rPr>
        <w:t xml:space="preserve">і </w:t>
      </w:r>
      <w:bookmarkStart w:id="45" w:name="OCRUncertain429"/>
      <w:r w:rsidRPr="003E1490">
        <w:rPr>
          <w:rFonts w:ascii="Times New Roman" w:hAnsi="Times New Roman"/>
          <w:snapToGrid w:val="0"/>
          <w:sz w:val="28"/>
          <w:lang w:val="uk-UA"/>
        </w:rPr>
        <w:t>заходи;</w:t>
      </w:r>
      <w:bookmarkEnd w:id="45"/>
    </w:p>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napToGrid w:val="0"/>
          <w:sz w:val="28"/>
          <w:lang w:val="uk-UA"/>
        </w:rPr>
      </w:pPr>
      <w:bookmarkStart w:id="46" w:name="OCRUncertain431"/>
      <w:r w:rsidRPr="003E1490">
        <w:rPr>
          <w:rFonts w:ascii="Times New Roman" w:hAnsi="Times New Roman"/>
          <w:snapToGrid w:val="0"/>
          <w:sz w:val="28"/>
          <w:lang w:val="uk-UA"/>
        </w:rPr>
        <w:t>з</w:t>
      </w:r>
      <w:bookmarkEnd w:id="46"/>
      <w:r w:rsidRPr="003E1490">
        <w:rPr>
          <w:rFonts w:ascii="Times New Roman" w:hAnsi="Times New Roman"/>
          <w:snapToGrid w:val="0"/>
          <w:sz w:val="28"/>
          <w:lang w:val="uk-UA"/>
        </w:rPr>
        <w:t>алуча</w:t>
      </w:r>
      <w:bookmarkStart w:id="47" w:name="OCRUncertain432"/>
      <w:r w:rsidRPr="003E1490">
        <w:rPr>
          <w:rFonts w:ascii="Times New Roman" w:hAnsi="Times New Roman"/>
          <w:snapToGrid w:val="0"/>
          <w:sz w:val="28"/>
          <w:lang w:val="uk-UA"/>
        </w:rPr>
        <w:t>т</w:t>
      </w:r>
      <w:bookmarkEnd w:id="47"/>
      <w:r w:rsidRPr="003E1490">
        <w:rPr>
          <w:rFonts w:ascii="Times New Roman" w:hAnsi="Times New Roman"/>
          <w:snapToGrid w:val="0"/>
          <w:sz w:val="28"/>
          <w:lang w:val="uk-UA"/>
        </w:rPr>
        <w:t xml:space="preserve">и </w:t>
      </w:r>
      <w:r>
        <w:rPr>
          <w:rFonts w:ascii="Times New Roman" w:hAnsi="Times New Roman"/>
          <w:sz w:val="28"/>
          <w:szCs w:val="28"/>
          <w:lang w:val="uk-UA"/>
        </w:rPr>
        <w:t>ЗВО</w:t>
      </w:r>
      <w:r w:rsidRPr="003E1490">
        <w:rPr>
          <w:rFonts w:ascii="Times New Roman" w:hAnsi="Times New Roman"/>
          <w:snapToGrid w:val="0"/>
          <w:sz w:val="28"/>
          <w:lang w:val="uk-UA"/>
        </w:rPr>
        <w:t xml:space="preserve"> до </w:t>
      </w:r>
      <w:bookmarkStart w:id="48" w:name="OCRUncertain434"/>
      <w:r w:rsidRPr="003E1490">
        <w:rPr>
          <w:rFonts w:ascii="Times New Roman" w:hAnsi="Times New Roman"/>
          <w:snapToGrid w:val="0"/>
          <w:sz w:val="28"/>
          <w:lang w:val="uk-UA"/>
        </w:rPr>
        <w:t>суспільного</w:t>
      </w:r>
      <w:bookmarkEnd w:id="48"/>
      <w:r w:rsidRPr="003E1490">
        <w:rPr>
          <w:rFonts w:ascii="Times New Roman" w:hAnsi="Times New Roman"/>
          <w:snapToGrid w:val="0"/>
          <w:sz w:val="28"/>
          <w:lang w:val="uk-UA"/>
        </w:rPr>
        <w:t xml:space="preserve"> життя ко</w:t>
      </w:r>
      <w:bookmarkStart w:id="49" w:name="OCRUncertain435"/>
      <w:r w:rsidRPr="003E1490">
        <w:rPr>
          <w:rFonts w:ascii="Times New Roman" w:hAnsi="Times New Roman"/>
          <w:snapToGrid w:val="0"/>
          <w:sz w:val="28"/>
          <w:lang w:val="uk-UA"/>
        </w:rPr>
        <w:t>лек</w:t>
      </w:r>
      <w:bookmarkEnd w:id="49"/>
      <w:r w:rsidRPr="003E1490">
        <w:rPr>
          <w:rFonts w:ascii="Times New Roman" w:hAnsi="Times New Roman"/>
          <w:snapToGrid w:val="0"/>
          <w:sz w:val="28"/>
          <w:lang w:val="uk-UA"/>
        </w:rPr>
        <w:t>тиву, ор</w:t>
      </w:r>
      <w:bookmarkStart w:id="50" w:name="OCRUncertain436"/>
      <w:r w:rsidRPr="003E1490">
        <w:rPr>
          <w:rFonts w:ascii="Times New Roman" w:hAnsi="Times New Roman"/>
          <w:snapToGrid w:val="0"/>
          <w:sz w:val="28"/>
          <w:lang w:val="uk-UA"/>
        </w:rPr>
        <w:t>г</w:t>
      </w:r>
      <w:bookmarkEnd w:id="50"/>
      <w:r w:rsidRPr="003E1490">
        <w:rPr>
          <w:rFonts w:ascii="Times New Roman" w:hAnsi="Times New Roman"/>
          <w:snapToGrid w:val="0"/>
          <w:sz w:val="28"/>
          <w:lang w:val="uk-UA"/>
        </w:rPr>
        <w:t>ані</w:t>
      </w:r>
      <w:bookmarkStart w:id="51" w:name="OCRUncertain437"/>
      <w:r w:rsidRPr="003E1490">
        <w:rPr>
          <w:rFonts w:ascii="Times New Roman" w:hAnsi="Times New Roman"/>
          <w:snapToGrid w:val="0"/>
          <w:sz w:val="28"/>
          <w:lang w:val="uk-UA"/>
        </w:rPr>
        <w:t>зовувати</w:t>
      </w:r>
      <w:bookmarkEnd w:id="51"/>
      <w:r w:rsidRPr="003E1490">
        <w:rPr>
          <w:rFonts w:ascii="Times New Roman" w:hAnsi="Times New Roman"/>
          <w:snapToGrid w:val="0"/>
          <w:sz w:val="28"/>
          <w:lang w:val="uk-UA"/>
        </w:rPr>
        <w:t xml:space="preserve"> їх </w:t>
      </w:r>
      <w:bookmarkStart w:id="52" w:name="OCRUncertain439"/>
      <w:r w:rsidRPr="003E1490">
        <w:rPr>
          <w:rFonts w:ascii="Times New Roman" w:hAnsi="Times New Roman"/>
          <w:snapToGrid w:val="0"/>
          <w:sz w:val="28"/>
          <w:lang w:val="uk-UA"/>
        </w:rPr>
        <w:t>в</w:t>
      </w:r>
      <w:bookmarkEnd w:id="52"/>
      <w:r w:rsidRPr="003E1490">
        <w:rPr>
          <w:rFonts w:ascii="Times New Roman" w:hAnsi="Times New Roman"/>
          <w:snapToGrid w:val="0"/>
          <w:sz w:val="28"/>
          <w:lang w:val="uk-UA"/>
        </w:rPr>
        <w:t xml:space="preserve">иступи </w:t>
      </w:r>
      <w:bookmarkStart w:id="53" w:name="OCRUncertain440"/>
      <w:r w:rsidRPr="003E1490">
        <w:rPr>
          <w:rFonts w:ascii="Times New Roman" w:hAnsi="Times New Roman"/>
          <w:snapToGrid w:val="0"/>
          <w:sz w:val="28"/>
          <w:lang w:val="uk-UA"/>
        </w:rPr>
        <w:t>з</w:t>
      </w:r>
      <w:bookmarkEnd w:id="53"/>
      <w:r w:rsidRPr="003E1490">
        <w:rPr>
          <w:rFonts w:ascii="Times New Roman" w:hAnsi="Times New Roman"/>
          <w:snapToGrid w:val="0"/>
          <w:sz w:val="28"/>
          <w:lang w:val="uk-UA"/>
        </w:rPr>
        <w:t xml:space="preserve"> лекціями та бесідами перед населенням</w:t>
      </w:r>
      <w:bookmarkStart w:id="54" w:name="OCRUncertain441"/>
      <w:r w:rsidRPr="003E1490">
        <w:rPr>
          <w:rFonts w:ascii="Times New Roman" w:hAnsi="Times New Roman"/>
          <w:snapToGrid w:val="0"/>
          <w:sz w:val="28"/>
          <w:lang w:val="uk-UA"/>
        </w:rPr>
        <w:t>;</w:t>
      </w:r>
      <w:bookmarkEnd w:id="54"/>
    </w:p>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napToGrid w:val="0"/>
          <w:sz w:val="28"/>
          <w:lang w:val="uk-UA"/>
        </w:rPr>
      </w:pPr>
      <w:r w:rsidRPr="003E1490">
        <w:rPr>
          <w:rFonts w:ascii="Times New Roman" w:hAnsi="Times New Roman"/>
          <w:snapToGrid w:val="0"/>
          <w:sz w:val="28"/>
          <w:lang w:val="uk-UA"/>
        </w:rPr>
        <w:t xml:space="preserve">підтримувати </w:t>
      </w:r>
      <w:bookmarkStart w:id="55" w:name="OCRUncertain443"/>
      <w:r w:rsidRPr="003E1490">
        <w:rPr>
          <w:rFonts w:ascii="Times New Roman" w:hAnsi="Times New Roman"/>
          <w:snapToGrid w:val="0"/>
          <w:sz w:val="28"/>
          <w:lang w:val="uk-UA"/>
        </w:rPr>
        <w:t>з</w:t>
      </w:r>
      <w:bookmarkEnd w:id="55"/>
      <w:r w:rsidRPr="003E1490">
        <w:rPr>
          <w:rFonts w:ascii="Times New Roman" w:hAnsi="Times New Roman"/>
          <w:snapToGrid w:val="0"/>
          <w:sz w:val="28"/>
          <w:lang w:val="uk-UA"/>
        </w:rPr>
        <w:t>в</w:t>
      </w:r>
      <w:r w:rsidRPr="003E1490">
        <w:rPr>
          <w:rFonts w:ascii="Times New Roman" w:hAnsi="Times New Roman"/>
          <w:bCs/>
          <w:sz w:val="28"/>
          <w:szCs w:val="28"/>
          <w:lang w:val="uk-UA"/>
        </w:rPr>
        <w:t>’</w:t>
      </w:r>
      <w:r w:rsidRPr="003E1490">
        <w:rPr>
          <w:rFonts w:ascii="Times New Roman" w:hAnsi="Times New Roman"/>
          <w:snapToGrid w:val="0"/>
          <w:sz w:val="28"/>
          <w:lang w:val="uk-UA"/>
        </w:rPr>
        <w:t>я</w:t>
      </w:r>
      <w:bookmarkStart w:id="56" w:name="OCRUncertain445"/>
      <w:r w:rsidRPr="003E1490">
        <w:rPr>
          <w:rFonts w:ascii="Times New Roman" w:hAnsi="Times New Roman"/>
          <w:snapToGrid w:val="0"/>
          <w:sz w:val="28"/>
          <w:lang w:val="uk-UA"/>
        </w:rPr>
        <w:t>з</w:t>
      </w:r>
      <w:bookmarkEnd w:id="56"/>
      <w:r w:rsidRPr="003E1490">
        <w:rPr>
          <w:rFonts w:ascii="Times New Roman" w:hAnsi="Times New Roman"/>
          <w:snapToGrid w:val="0"/>
          <w:sz w:val="28"/>
          <w:lang w:val="uk-UA"/>
        </w:rPr>
        <w:t>ок в навчальним закла</w:t>
      </w:r>
      <w:bookmarkStart w:id="57" w:name="OCRUncertain446"/>
      <w:r w:rsidRPr="003E1490">
        <w:rPr>
          <w:rFonts w:ascii="Times New Roman" w:hAnsi="Times New Roman"/>
          <w:snapToGrid w:val="0"/>
          <w:sz w:val="28"/>
          <w:lang w:val="uk-UA"/>
        </w:rPr>
        <w:t>д</w:t>
      </w:r>
      <w:bookmarkEnd w:id="57"/>
      <w:r w:rsidRPr="003E1490">
        <w:rPr>
          <w:rFonts w:ascii="Times New Roman" w:hAnsi="Times New Roman"/>
          <w:snapToGrid w:val="0"/>
          <w:sz w:val="28"/>
          <w:lang w:val="uk-UA"/>
        </w:rPr>
        <w:t>ом;</w:t>
      </w:r>
    </w:p>
    <w:p w:rsidR="003E1490" w:rsidRPr="003E1490" w:rsidRDefault="003E1490" w:rsidP="003E1490">
      <w:pPr>
        <w:widowControl w:val="0"/>
        <w:numPr>
          <w:ilvl w:val="0"/>
          <w:numId w:val="28"/>
        </w:numPr>
        <w:autoSpaceDN w:val="0"/>
        <w:spacing w:after="0" w:line="240" w:lineRule="auto"/>
        <w:ind w:left="0" w:firstLine="540"/>
        <w:jc w:val="both"/>
        <w:rPr>
          <w:rFonts w:ascii="Times New Roman" w:hAnsi="Times New Roman"/>
          <w:snapToGrid w:val="0"/>
          <w:sz w:val="28"/>
          <w:lang w:val="uk-UA"/>
        </w:rPr>
      </w:pPr>
      <w:r w:rsidRPr="003E1490">
        <w:rPr>
          <w:rFonts w:ascii="Times New Roman" w:hAnsi="Times New Roman"/>
          <w:snapToGrid w:val="0"/>
          <w:sz w:val="28"/>
          <w:lang w:val="uk-UA"/>
        </w:rPr>
        <w:t>а</w:t>
      </w:r>
      <w:bookmarkStart w:id="58" w:name="OCRUncertain447"/>
      <w:r w:rsidRPr="003E1490">
        <w:rPr>
          <w:rFonts w:ascii="Times New Roman" w:hAnsi="Times New Roman"/>
          <w:snapToGrid w:val="0"/>
          <w:sz w:val="28"/>
          <w:lang w:val="uk-UA"/>
        </w:rPr>
        <w:t>н</w:t>
      </w:r>
      <w:bookmarkEnd w:id="58"/>
      <w:r w:rsidRPr="003E1490">
        <w:rPr>
          <w:rFonts w:ascii="Times New Roman" w:hAnsi="Times New Roman"/>
          <w:snapToGrid w:val="0"/>
          <w:sz w:val="28"/>
          <w:lang w:val="uk-UA"/>
        </w:rPr>
        <w:t xml:space="preserve">алізувати і </w:t>
      </w:r>
      <w:bookmarkStart w:id="59" w:name="OCRUncertain448"/>
      <w:r w:rsidRPr="003E1490">
        <w:rPr>
          <w:rFonts w:ascii="Times New Roman" w:hAnsi="Times New Roman"/>
          <w:snapToGrid w:val="0"/>
          <w:sz w:val="28"/>
          <w:lang w:val="uk-UA"/>
        </w:rPr>
        <w:t>обговорювати</w:t>
      </w:r>
      <w:bookmarkEnd w:id="59"/>
      <w:r w:rsidRPr="003E1490">
        <w:rPr>
          <w:rFonts w:ascii="Times New Roman" w:hAnsi="Times New Roman"/>
          <w:snapToGrid w:val="0"/>
          <w:sz w:val="28"/>
          <w:lang w:val="uk-UA"/>
        </w:rPr>
        <w:t xml:space="preserve"> </w:t>
      </w:r>
      <w:bookmarkStart w:id="60" w:name="OCRUncertain449"/>
      <w:r w:rsidRPr="003E1490">
        <w:rPr>
          <w:rFonts w:ascii="Times New Roman" w:hAnsi="Times New Roman"/>
          <w:snapToGrid w:val="0"/>
          <w:sz w:val="28"/>
          <w:lang w:val="uk-UA"/>
        </w:rPr>
        <w:t>підсумки</w:t>
      </w:r>
      <w:bookmarkEnd w:id="60"/>
      <w:r w:rsidRPr="003E1490">
        <w:rPr>
          <w:rFonts w:ascii="Times New Roman" w:hAnsi="Times New Roman"/>
          <w:snapToGrid w:val="0"/>
          <w:sz w:val="28"/>
          <w:lang w:val="uk-UA"/>
        </w:rPr>
        <w:t xml:space="preserve"> </w:t>
      </w:r>
      <w:bookmarkStart w:id="61" w:name="OCRUncertain450"/>
      <w:r w:rsidRPr="003E1490">
        <w:rPr>
          <w:rFonts w:ascii="Times New Roman" w:hAnsi="Times New Roman"/>
          <w:snapToGrid w:val="0"/>
          <w:sz w:val="28"/>
          <w:lang w:val="uk-UA"/>
        </w:rPr>
        <w:t>практики</w:t>
      </w:r>
      <w:bookmarkEnd w:id="61"/>
      <w:r w:rsidRPr="003E1490">
        <w:rPr>
          <w:rFonts w:ascii="Times New Roman" w:hAnsi="Times New Roman"/>
          <w:snapToGrid w:val="0"/>
          <w:sz w:val="28"/>
          <w:lang w:val="uk-UA"/>
        </w:rPr>
        <w:t xml:space="preserve"> разом з </w:t>
      </w:r>
      <w:bookmarkStart w:id="62" w:name="OCRUncertain451"/>
      <w:r w:rsidRPr="003E1490">
        <w:rPr>
          <w:rFonts w:ascii="Times New Roman" w:hAnsi="Times New Roman"/>
          <w:snapToGrid w:val="0"/>
          <w:sz w:val="28"/>
          <w:lang w:val="uk-UA"/>
        </w:rPr>
        <w:t>п</w:t>
      </w:r>
      <w:bookmarkEnd w:id="62"/>
      <w:r w:rsidRPr="003E1490">
        <w:rPr>
          <w:rFonts w:ascii="Times New Roman" w:hAnsi="Times New Roman"/>
          <w:snapToGrid w:val="0"/>
          <w:sz w:val="28"/>
          <w:lang w:val="uk-UA"/>
        </w:rPr>
        <w:t>редставниками навчаль</w:t>
      </w:r>
      <w:bookmarkStart w:id="63" w:name="OCRUncertain452"/>
      <w:r w:rsidRPr="003E1490">
        <w:rPr>
          <w:rFonts w:ascii="Times New Roman" w:hAnsi="Times New Roman"/>
          <w:snapToGrid w:val="0"/>
          <w:sz w:val="28"/>
          <w:lang w:val="uk-UA"/>
        </w:rPr>
        <w:t>но</w:t>
      </w:r>
      <w:bookmarkEnd w:id="63"/>
      <w:r w:rsidRPr="003E1490">
        <w:rPr>
          <w:rFonts w:ascii="Times New Roman" w:hAnsi="Times New Roman"/>
          <w:snapToGrid w:val="0"/>
          <w:sz w:val="28"/>
          <w:lang w:val="uk-UA"/>
        </w:rPr>
        <w:t>го закладу.</w:t>
      </w:r>
    </w:p>
    <w:p w:rsidR="003E1490" w:rsidRPr="003E1490" w:rsidRDefault="003E1490" w:rsidP="003E1490">
      <w:pPr>
        <w:spacing w:after="0"/>
        <w:jc w:val="both"/>
        <w:rPr>
          <w:rFonts w:ascii="Times New Roman" w:hAnsi="Times New Roman"/>
          <w:snapToGrid w:val="0"/>
          <w:sz w:val="28"/>
          <w:lang w:val="uk-UA"/>
        </w:rPr>
      </w:pPr>
    </w:p>
    <w:p w:rsidR="00022B76" w:rsidRPr="00B9219D" w:rsidRDefault="00022B76" w:rsidP="00022B76">
      <w:pPr>
        <w:spacing w:after="0" w:line="240" w:lineRule="auto"/>
        <w:ind w:firstLine="567"/>
        <w:jc w:val="both"/>
        <w:rPr>
          <w:rFonts w:ascii="Times New Roman" w:hAnsi="Times New Roman"/>
          <w:b/>
          <w:sz w:val="28"/>
          <w:szCs w:val="28"/>
          <w:lang w:val="uk-UA"/>
        </w:rPr>
      </w:pPr>
      <w:r w:rsidRPr="00B9219D">
        <w:rPr>
          <w:rFonts w:ascii="Times New Roman" w:hAnsi="Times New Roman"/>
          <w:b/>
          <w:sz w:val="28"/>
          <w:szCs w:val="28"/>
          <w:lang w:val="uk-UA"/>
        </w:rPr>
        <w:t>Безпосередній керівник від бази практики зобов’язаний:</w:t>
      </w:r>
    </w:p>
    <w:p w:rsidR="00022B76" w:rsidRPr="00B9219D" w:rsidRDefault="00022B76" w:rsidP="00763F3A">
      <w:pPr>
        <w:pStyle w:val="afd"/>
        <w:numPr>
          <w:ilvl w:val="0"/>
          <w:numId w:val="9"/>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забезпечити відповідні умови для виконання </w:t>
      </w:r>
      <w:r w:rsidR="00335E6D">
        <w:rPr>
          <w:rFonts w:ascii="Times New Roman" w:hAnsi="Times New Roman"/>
          <w:sz w:val="28"/>
          <w:szCs w:val="28"/>
          <w:lang w:val="uk-UA"/>
        </w:rPr>
        <w:t>ЗВО</w:t>
      </w:r>
      <w:r w:rsidRPr="00B9219D">
        <w:rPr>
          <w:rFonts w:ascii="Times New Roman" w:hAnsi="Times New Roman"/>
          <w:sz w:val="28"/>
          <w:szCs w:val="28"/>
          <w:lang w:val="uk-UA"/>
        </w:rPr>
        <w:t xml:space="preserve"> програми практики, з охорони праці та техніки безпеки;</w:t>
      </w:r>
    </w:p>
    <w:p w:rsidR="00022B76" w:rsidRPr="00B9219D" w:rsidRDefault="00022B76" w:rsidP="00763F3A">
      <w:pPr>
        <w:pStyle w:val="afd"/>
        <w:numPr>
          <w:ilvl w:val="0"/>
          <w:numId w:val="9"/>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проводити інструктаж на робочому місці при виконанні конкретних видів робіт;</w:t>
      </w:r>
    </w:p>
    <w:p w:rsidR="001F4C72" w:rsidRPr="001F4C72" w:rsidRDefault="001F4C72" w:rsidP="001F4C72">
      <w:pPr>
        <w:pStyle w:val="af1"/>
        <w:widowControl w:val="0"/>
        <w:numPr>
          <w:ilvl w:val="0"/>
          <w:numId w:val="9"/>
        </w:numPr>
        <w:snapToGrid w:val="0"/>
        <w:ind w:left="0" w:right="-50" w:firstLine="567"/>
        <w:jc w:val="both"/>
        <w:rPr>
          <w:sz w:val="28"/>
          <w:lang w:val="uk-UA"/>
        </w:rPr>
      </w:pPr>
      <w:r w:rsidRPr="001F4C72">
        <w:rPr>
          <w:sz w:val="28"/>
          <w:lang w:val="uk-UA"/>
        </w:rPr>
        <w:t>орга</w:t>
      </w:r>
      <w:bookmarkStart w:id="64" w:name="OCRUncertain459"/>
      <w:r w:rsidRPr="001F4C72">
        <w:rPr>
          <w:sz w:val="28"/>
          <w:lang w:val="uk-UA"/>
        </w:rPr>
        <w:t>н</w:t>
      </w:r>
      <w:bookmarkEnd w:id="64"/>
      <w:r w:rsidRPr="001F4C72">
        <w:rPr>
          <w:sz w:val="28"/>
          <w:lang w:val="uk-UA"/>
        </w:rPr>
        <w:t>ізувати проходження практик</w:t>
      </w:r>
      <w:bookmarkStart w:id="65" w:name="OCRUncertain460"/>
      <w:r w:rsidRPr="001F4C72">
        <w:rPr>
          <w:sz w:val="28"/>
          <w:lang w:val="uk-UA"/>
        </w:rPr>
        <w:t>и</w:t>
      </w:r>
      <w:bookmarkEnd w:id="65"/>
      <w:r w:rsidRPr="001F4C72">
        <w:rPr>
          <w:sz w:val="28"/>
          <w:lang w:val="uk-UA"/>
        </w:rPr>
        <w:t xml:space="preserve"> закріп</w:t>
      </w:r>
      <w:bookmarkStart w:id="66" w:name="OCRUncertain461"/>
      <w:r w:rsidRPr="001F4C72">
        <w:rPr>
          <w:sz w:val="28"/>
          <w:lang w:val="uk-UA"/>
        </w:rPr>
        <w:t>л</w:t>
      </w:r>
      <w:bookmarkEnd w:id="66"/>
      <w:r w:rsidRPr="001F4C72">
        <w:rPr>
          <w:sz w:val="28"/>
          <w:lang w:val="uk-UA"/>
        </w:rPr>
        <w:t>ених за н</w:t>
      </w:r>
      <w:bookmarkStart w:id="67" w:name="OCRUncertain462"/>
      <w:r w:rsidRPr="001F4C72">
        <w:rPr>
          <w:sz w:val="28"/>
          <w:lang w:val="uk-UA"/>
        </w:rPr>
        <w:t>им</w:t>
      </w:r>
      <w:bookmarkEnd w:id="67"/>
      <w:r w:rsidRPr="001F4C72">
        <w:rPr>
          <w:sz w:val="28"/>
          <w:lang w:val="uk-UA"/>
        </w:rPr>
        <w:t xml:space="preserve">и </w:t>
      </w:r>
      <w:r>
        <w:rPr>
          <w:sz w:val="28"/>
          <w:szCs w:val="28"/>
          <w:lang w:val="uk-UA"/>
        </w:rPr>
        <w:t>ЗВО</w:t>
      </w:r>
      <w:r w:rsidRPr="001F4C72">
        <w:rPr>
          <w:sz w:val="28"/>
          <w:lang w:val="uk-UA"/>
        </w:rPr>
        <w:t>, створит</w:t>
      </w:r>
      <w:bookmarkStart w:id="68" w:name="OCRUncertain465"/>
      <w:r w:rsidRPr="001F4C72">
        <w:rPr>
          <w:sz w:val="28"/>
          <w:lang w:val="uk-UA"/>
        </w:rPr>
        <w:t>и</w:t>
      </w:r>
      <w:bookmarkEnd w:id="68"/>
      <w:r w:rsidRPr="001F4C72">
        <w:rPr>
          <w:sz w:val="28"/>
          <w:lang w:val="uk-UA"/>
        </w:rPr>
        <w:t xml:space="preserve"> </w:t>
      </w:r>
      <w:r w:rsidRPr="001F4C72">
        <w:rPr>
          <w:sz w:val="28"/>
          <w:lang w:val="uk-UA"/>
        </w:rPr>
        <w:lastRenderedPageBreak/>
        <w:t>необхідні умови для вико</w:t>
      </w:r>
      <w:bookmarkStart w:id="69" w:name="OCRUncertain466"/>
      <w:r w:rsidRPr="001F4C72">
        <w:rPr>
          <w:sz w:val="28"/>
          <w:lang w:val="uk-UA"/>
        </w:rPr>
        <w:t>н</w:t>
      </w:r>
      <w:bookmarkEnd w:id="69"/>
      <w:r w:rsidRPr="001F4C72">
        <w:rPr>
          <w:sz w:val="28"/>
          <w:lang w:val="uk-UA"/>
        </w:rPr>
        <w:t xml:space="preserve">ання </w:t>
      </w:r>
      <w:r>
        <w:rPr>
          <w:sz w:val="28"/>
          <w:szCs w:val="28"/>
          <w:lang w:val="uk-UA"/>
        </w:rPr>
        <w:t>ЗВО</w:t>
      </w:r>
      <w:r w:rsidRPr="001F4C72">
        <w:rPr>
          <w:sz w:val="28"/>
          <w:lang w:val="uk-UA"/>
        </w:rPr>
        <w:t>-практикантами програми практики, не допускати викори</w:t>
      </w:r>
      <w:bookmarkStart w:id="70" w:name="OCRUncertain468"/>
      <w:r w:rsidRPr="001F4C72">
        <w:rPr>
          <w:sz w:val="28"/>
          <w:lang w:val="uk-UA"/>
        </w:rPr>
        <w:t>с</w:t>
      </w:r>
      <w:bookmarkEnd w:id="70"/>
      <w:r w:rsidRPr="001F4C72">
        <w:rPr>
          <w:sz w:val="28"/>
          <w:lang w:val="uk-UA"/>
        </w:rPr>
        <w:t xml:space="preserve">тання їх на </w:t>
      </w:r>
      <w:bookmarkStart w:id="71" w:name="OCRUncertain469"/>
      <w:r w:rsidRPr="001F4C72">
        <w:rPr>
          <w:sz w:val="28"/>
          <w:lang w:val="uk-UA"/>
        </w:rPr>
        <w:t>посадах</w:t>
      </w:r>
      <w:bookmarkEnd w:id="71"/>
      <w:r w:rsidRPr="001F4C72">
        <w:rPr>
          <w:sz w:val="28"/>
          <w:lang w:val="uk-UA"/>
        </w:rPr>
        <w:t xml:space="preserve"> і р</w:t>
      </w:r>
      <w:bookmarkStart w:id="72" w:name="OCRUncertain470"/>
      <w:r w:rsidRPr="001F4C72">
        <w:rPr>
          <w:sz w:val="28"/>
          <w:lang w:val="uk-UA"/>
        </w:rPr>
        <w:t>о</w:t>
      </w:r>
      <w:bookmarkEnd w:id="72"/>
      <w:r w:rsidRPr="001F4C72">
        <w:rPr>
          <w:sz w:val="28"/>
          <w:lang w:val="uk-UA"/>
        </w:rPr>
        <w:t>ботах, що не в</w:t>
      </w:r>
      <w:bookmarkStart w:id="73" w:name="OCRUncertain471"/>
      <w:r w:rsidRPr="001F4C72">
        <w:rPr>
          <w:sz w:val="28"/>
          <w:lang w:val="uk-UA"/>
        </w:rPr>
        <w:t>і</w:t>
      </w:r>
      <w:bookmarkEnd w:id="73"/>
      <w:r w:rsidRPr="001F4C72">
        <w:rPr>
          <w:sz w:val="28"/>
          <w:lang w:val="uk-UA"/>
        </w:rPr>
        <w:t xml:space="preserve">дповідають програмі практики та майбутній </w:t>
      </w:r>
      <w:bookmarkStart w:id="74" w:name="OCRUncertain473"/>
      <w:r w:rsidRPr="001F4C72">
        <w:rPr>
          <w:sz w:val="28"/>
          <w:lang w:val="uk-UA"/>
        </w:rPr>
        <w:t>спеціальності;</w:t>
      </w:r>
      <w:bookmarkEnd w:id="74"/>
    </w:p>
    <w:p w:rsidR="001F4C72" w:rsidRPr="001F4C72" w:rsidRDefault="001F4C72" w:rsidP="001F4C72">
      <w:pPr>
        <w:widowControl w:val="0"/>
        <w:numPr>
          <w:ilvl w:val="0"/>
          <w:numId w:val="9"/>
        </w:numPr>
        <w:autoSpaceDN w:val="0"/>
        <w:spacing w:after="0" w:line="240" w:lineRule="auto"/>
        <w:ind w:left="0" w:right="-50" w:firstLine="567"/>
        <w:jc w:val="both"/>
        <w:rPr>
          <w:rFonts w:ascii="Times New Roman" w:hAnsi="Times New Roman"/>
          <w:snapToGrid w:val="0"/>
          <w:sz w:val="28"/>
          <w:lang w:val="uk-UA"/>
        </w:rPr>
      </w:pPr>
      <w:r w:rsidRPr="001F4C72">
        <w:rPr>
          <w:rFonts w:ascii="Times New Roman" w:hAnsi="Times New Roman"/>
          <w:snapToGrid w:val="0"/>
          <w:sz w:val="28"/>
          <w:lang w:val="uk-UA"/>
        </w:rPr>
        <w:t>ви</w:t>
      </w:r>
      <w:bookmarkStart w:id="75" w:name="OCRUncertain474"/>
      <w:r w:rsidRPr="001F4C72">
        <w:rPr>
          <w:rFonts w:ascii="Times New Roman" w:hAnsi="Times New Roman"/>
          <w:snapToGrid w:val="0"/>
          <w:sz w:val="28"/>
          <w:lang w:val="uk-UA"/>
        </w:rPr>
        <w:t>з</w:t>
      </w:r>
      <w:bookmarkEnd w:id="75"/>
      <w:r w:rsidRPr="001F4C72">
        <w:rPr>
          <w:rFonts w:ascii="Times New Roman" w:hAnsi="Times New Roman"/>
          <w:snapToGrid w:val="0"/>
          <w:sz w:val="28"/>
          <w:lang w:val="uk-UA"/>
        </w:rPr>
        <w:t>на</w:t>
      </w:r>
      <w:bookmarkStart w:id="76" w:name="OCRUncertain475"/>
      <w:r w:rsidRPr="001F4C72">
        <w:rPr>
          <w:rFonts w:ascii="Times New Roman" w:hAnsi="Times New Roman"/>
          <w:snapToGrid w:val="0"/>
          <w:sz w:val="28"/>
          <w:lang w:val="uk-UA"/>
        </w:rPr>
        <w:t>ч</w:t>
      </w:r>
      <w:bookmarkEnd w:id="76"/>
      <w:r w:rsidRPr="001F4C72">
        <w:rPr>
          <w:rFonts w:ascii="Times New Roman" w:hAnsi="Times New Roman"/>
          <w:snapToGrid w:val="0"/>
          <w:sz w:val="28"/>
          <w:lang w:val="uk-UA"/>
        </w:rPr>
        <w:t xml:space="preserve">ити </w:t>
      </w:r>
      <w:bookmarkStart w:id="77" w:name="OCRUncertain476"/>
      <w:r w:rsidRPr="001F4C72">
        <w:rPr>
          <w:rFonts w:ascii="Times New Roman" w:hAnsi="Times New Roman"/>
          <w:snapToGrid w:val="0"/>
          <w:sz w:val="28"/>
          <w:lang w:val="uk-UA"/>
        </w:rPr>
        <w:t>щ</w:t>
      </w:r>
      <w:bookmarkEnd w:id="77"/>
      <w:r w:rsidRPr="001F4C72">
        <w:rPr>
          <w:rFonts w:ascii="Times New Roman" w:hAnsi="Times New Roman"/>
          <w:snapToGrid w:val="0"/>
          <w:sz w:val="28"/>
          <w:lang w:val="uk-UA"/>
        </w:rPr>
        <w:t xml:space="preserve">оденне завдання </w:t>
      </w:r>
      <w:r>
        <w:rPr>
          <w:rFonts w:ascii="Times New Roman" w:hAnsi="Times New Roman"/>
          <w:sz w:val="28"/>
          <w:szCs w:val="28"/>
          <w:lang w:val="uk-UA"/>
        </w:rPr>
        <w:t>ЗВО</w:t>
      </w:r>
      <w:r w:rsidRPr="001F4C72">
        <w:rPr>
          <w:rFonts w:ascii="Times New Roman" w:hAnsi="Times New Roman"/>
          <w:snapToGrid w:val="0"/>
          <w:sz w:val="28"/>
          <w:lang w:val="uk-UA"/>
        </w:rPr>
        <w:t>-практиканту і контрол</w:t>
      </w:r>
      <w:bookmarkStart w:id="78" w:name="OCRUncertain477"/>
      <w:r w:rsidRPr="001F4C72">
        <w:rPr>
          <w:rFonts w:ascii="Times New Roman" w:hAnsi="Times New Roman"/>
          <w:snapToGrid w:val="0"/>
          <w:sz w:val="28"/>
          <w:lang w:val="uk-UA"/>
        </w:rPr>
        <w:t>ю</w:t>
      </w:r>
      <w:bookmarkEnd w:id="78"/>
      <w:r w:rsidRPr="001F4C72">
        <w:rPr>
          <w:rFonts w:ascii="Times New Roman" w:hAnsi="Times New Roman"/>
          <w:snapToGrid w:val="0"/>
          <w:sz w:val="28"/>
          <w:lang w:val="uk-UA"/>
        </w:rPr>
        <w:t xml:space="preserve">вати його </w:t>
      </w:r>
      <w:bookmarkStart w:id="79" w:name="OCRUncertain478"/>
      <w:r w:rsidRPr="001F4C72">
        <w:rPr>
          <w:rFonts w:ascii="Times New Roman" w:hAnsi="Times New Roman"/>
          <w:snapToGrid w:val="0"/>
          <w:sz w:val="28"/>
          <w:lang w:val="uk-UA"/>
        </w:rPr>
        <w:t>виконання;</w:t>
      </w:r>
      <w:bookmarkEnd w:id="79"/>
    </w:p>
    <w:p w:rsidR="001F4C72" w:rsidRPr="001F4C72" w:rsidRDefault="001F4C72" w:rsidP="001F4C72">
      <w:pPr>
        <w:widowControl w:val="0"/>
        <w:numPr>
          <w:ilvl w:val="0"/>
          <w:numId w:val="9"/>
        </w:numPr>
        <w:autoSpaceDN w:val="0"/>
        <w:spacing w:after="0" w:line="240" w:lineRule="auto"/>
        <w:ind w:left="0" w:right="-50" w:firstLine="567"/>
        <w:jc w:val="both"/>
        <w:rPr>
          <w:rFonts w:ascii="Times New Roman" w:hAnsi="Times New Roman"/>
          <w:snapToGrid w:val="0"/>
          <w:sz w:val="28"/>
          <w:lang w:val="uk-UA"/>
        </w:rPr>
      </w:pPr>
      <w:r w:rsidRPr="001F4C72">
        <w:rPr>
          <w:rFonts w:ascii="Times New Roman" w:hAnsi="Times New Roman"/>
          <w:snapToGrid w:val="0"/>
          <w:sz w:val="28"/>
          <w:lang w:val="uk-UA"/>
        </w:rPr>
        <w:t>п</w:t>
      </w:r>
      <w:bookmarkStart w:id="80" w:name="OCRUncertain479"/>
      <w:r w:rsidRPr="001F4C72">
        <w:rPr>
          <w:rFonts w:ascii="Times New Roman" w:hAnsi="Times New Roman"/>
          <w:snapToGrid w:val="0"/>
          <w:sz w:val="28"/>
          <w:lang w:val="uk-UA"/>
        </w:rPr>
        <w:t>р</w:t>
      </w:r>
      <w:bookmarkEnd w:id="80"/>
      <w:r w:rsidRPr="001F4C72">
        <w:rPr>
          <w:rFonts w:ascii="Times New Roman" w:hAnsi="Times New Roman"/>
          <w:snapToGrid w:val="0"/>
          <w:sz w:val="28"/>
          <w:lang w:val="uk-UA"/>
        </w:rPr>
        <w:t>овод</w:t>
      </w:r>
      <w:bookmarkStart w:id="81" w:name="OCRUncertain480"/>
      <w:r w:rsidRPr="001F4C72">
        <w:rPr>
          <w:rFonts w:ascii="Times New Roman" w:hAnsi="Times New Roman"/>
          <w:snapToGrid w:val="0"/>
          <w:sz w:val="28"/>
          <w:lang w:val="uk-UA"/>
        </w:rPr>
        <w:t>и</w:t>
      </w:r>
      <w:bookmarkEnd w:id="81"/>
      <w:r w:rsidRPr="001F4C72">
        <w:rPr>
          <w:rFonts w:ascii="Times New Roman" w:hAnsi="Times New Roman"/>
          <w:snapToGrid w:val="0"/>
          <w:sz w:val="28"/>
          <w:lang w:val="uk-UA"/>
        </w:rPr>
        <w:t>ти необхідн</w:t>
      </w:r>
      <w:bookmarkStart w:id="82" w:name="OCRUncertain481"/>
      <w:r w:rsidRPr="001F4C72">
        <w:rPr>
          <w:rFonts w:ascii="Times New Roman" w:hAnsi="Times New Roman"/>
          <w:snapToGrid w:val="0"/>
          <w:sz w:val="28"/>
          <w:lang w:val="uk-UA"/>
        </w:rPr>
        <w:t>і</w:t>
      </w:r>
      <w:bookmarkEnd w:id="82"/>
      <w:r w:rsidRPr="001F4C72">
        <w:rPr>
          <w:rFonts w:ascii="Times New Roman" w:hAnsi="Times New Roman"/>
          <w:snapToGrid w:val="0"/>
          <w:sz w:val="28"/>
          <w:lang w:val="uk-UA"/>
        </w:rPr>
        <w:t xml:space="preserve"> для </w:t>
      </w:r>
      <w:r>
        <w:rPr>
          <w:rFonts w:ascii="Times New Roman" w:hAnsi="Times New Roman"/>
          <w:sz w:val="28"/>
          <w:szCs w:val="28"/>
          <w:lang w:val="uk-UA"/>
        </w:rPr>
        <w:t>ЗВО</w:t>
      </w:r>
      <w:r w:rsidRPr="001F4C72">
        <w:rPr>
          <w:rFonts w:ascii="Times New Roman" w:hAnsi="Times New Roman"/>
          <w:snapToGrid w:val="0"/>
          <w:sz w:val="28"/>
          <w:lang w:val="uk-UA"/>
        </w:rPr>
        <w:t xml:space="preserve">-практикантів </w:t>
      </w:r>
      <w:bookmarkStart w:id="83" w:name="OCRUncertain483"/>
      <w:r w:rsidRPr="001F4C72">
        <w:rPr>
          <w:rFonts w:ascii="Times New Roman" w:hAnsi="Times New Roman"/>
          <w:snapToGrid w:val="0"/>
          <w:sz w:val="28"/>
          <w:lang w:val="uk-UA"/>
        </w:rPr>
        <w:t xml:space="preserve">консультації; </w:t>
      </w:r>
      <w:bookmarkEnd w:id="83"/>
    </w:p>
    <w:p w:rsidR="001F4C72" w:rsidRPr="001F4C72" w:rsidRDefault="001F4C72" w:rsidP="001F4C72">
      <w:pPr>
        <w:widowControl w:val="0"/>
        <w:numPr>
          <w:ilvl w:val="0"/>
          <w:numId w:val="9"/>
        </w:numPr>
        <w:autoSpaceDN w:val="0"/>
        <w:spacing w:after="0" w:line="240" w:lineRule="auto"/>
        <w:ind w:left="0" w:right="-50" w:firstLine="567"/>
        <w:jc w:val="both"/>
        <w:rPr>
          <w:rFonts w:ascii="Times New Roman" w:hAnsi="Times New Roman"/>
          <w:snapToGrid w:val="0"/>
          <w:sz w:val="28"/>
          <w:lang w:val="uk-UA"/>
        </w:rPr>
      </w:pPr>
      <w:bookmarkStart w:id="84" w:name="OCRUncertain484"/>
      <w:r w:rsidRPr="001F4C72">
        <w:rPr>
          <w:rFonts w:ascii="Times New Roman" w:hAnsi="Times New Roman"/>
          <w:snapToGrid w:val="0"/>
          <w:sz w:val="28"/>
          <w:lang w:val="uk-UA"/>
        </w:rPr>
        <w:t>прищеплювати</w:t>
      </w:r>
      <w:bookmarkEnd w:id="84"/>
      <w:r w:rsidRPr="001F4C72">
        <w:rPr>
          <w:rFonts w:ascii="Times New Roman" w:hAnsi="Times New Roman"/>
          <w:snapToGrid w:val="0"/>
          <w:sz w:val="28"/>
          <w:lang w:val="uk-UA"/>
        </w:rPr>
        <w:t xml:space="preserve"> </w:t>
      </w:r>
      <w:r>
        <w:rPr>
          <w:rFonts w:ascii="Times New Roman" w:hAnsi="Times New Roman"/>
          <w:sz w:val="28"/>
          <w:szCs w:val="28"/>
          <w:lang w:val="uk-UA"/>
        </w:rPr>
        <w:t>ЗВО</w:t>
      </w:r>
      <w:r w:rsidRPr="001F4C72">
        <w:rPr>
          <w:rFonts w:ascii="Times New Roman" w:hAnsi="Times New Roman"/>
          <w:snapToGrid w:val="0"/>
          <w:sz w:val="28"/>
          <w:lang w:val="uk-UA"/>
        </w:rPr>
        <w:t>-практикантам навички організаторсько</w:t>
      </w:r>
      <w:bookmarkStart w:id="85" w:name="OCRUncertain487"/>
      <w:r w:rsidRPr="001F4C72">
        <w:rPr>
          <w:rFonts w:ascii="Times New Roman" w:hAnsi="Times New Roman"/>
          <w:snapToGrid w:val="0"/>
          <w:sz w:val="28"/>
          <w:lang w:val="uk-UA"/>
        </w:rPr>
        <w:t>ї</w:t>
      </w:r>
      <w:bookmarkEnd w:id="85"/>
      <w:r w:rsidRPr="001F4C72">
        <w:rPr>
          <w:rFonts w:ascii="Times New Roman" w:hAnsi="Times New Roman"/>
          <w:snapToGrid w:val="0"/>
          <w:sz w:val="28"/>
          <w:lang w:val="uk-UA"/>
        </w:rPr>
        <w:t xml:space="preserve"> діяльності в умовах трудового к</w:t>
      </w:r>
      <w:bookmarkStart w:id="86" w:name="OCRUncertain488"/>
      <w:r w:rsidRPr="001F4C72">
        <w:rPr>
          <w:rFonts w:ascii="Times New Roman" w:hAnsi="Times New Roman"/>
          <w:snapToGrid w:val="0"/>
          <w:sz w:val="28"/>
          <w:lang w:val="uk-UA"/>
        </w:rPr>
        <w:t>о</w:t>
      </w:r>
      <w:bookmarkEnd w:id="86"/>
      <w:r w:rsidRPr="001F4C72">
        <w:rPr>
          <w:rFonts w:ascii="Times New Roman" w:hAnsi="Times New Roman"/>
          <w:snapToGrid w:val="0"/>
          <w:sz w:val="28"/>
          <w:lang w:val="uk-UA"/>
        </w:rPr>
        <w:t>лект</w:t>
      </w:r>
      <w:bookmarkStart w:id="87" w:name="OCRUncertain489"/>
      <w:r w:rsidRPr="001F4C72">
        <w:rPr>
          <w:rFonts w:ascii="Times New Roman" w:hAnsi="Times New Roman"/>
          <w:snapToGrid w:val="0"/>
          <w:sz w:val="28"/>
          <w:lang w:val="uk-UA"/>
        </w:rPr>
        <w:t>и</w:t>
      </w:r>
      <w:bookmarkEnd w:id="87"/>
      <w:r w:rsidRPr="001F4C72">
        <w:rPr>
          <w:rFonts w:ascii="Times New Roman" w:hAnsi="Times New Roman"/>
          <w:snapToGrid w:val="0"/>
          <w:sz w:val="28"/>
          <w:lang w:val="uk-UA"/>
        </w:rPr>
        <w:t>ву;</w:t>
      </w:r>
    </w:p>
    <w:p w:rsidR="00022B76" w:rsidRPr="001F4C72" w:rsidRDefault="00022B76" w:rsidP="00763F3A">
      <w:pPr>
        <w:pStyle w:val="afd"/>
        <w:numPr>
          <w:ilvl w:val="0"/>
          <w:numId w:val="9"/>
        </w:numPr>
        <w:spacing w:after="0" w:line="240" w:lineRule="auto"/>
        <w:ind w:left="0" w:firstLine="567"/>
        <w:jc w:val="both"/>
        <w:rPr>
          <w:rFonts w:ascii="Times New Roman" w:hAnsi="Times New Roman"/>
          <w:sz w:val="28"/>
          <w:szCs w:val="28"/>
          <w:lang w:val="uk-UA"/>
        </w:rPr>
      </w:pPr>
      <w:r w:rsidRPr="001F4C72">
        <w:rPr>
          <w:rFonts w:ascii="Times New Roman" w:hAnsi="Times New Roman"/>
          <w:sz w:val="28"/>
          <w:szCs w:val="28"/>
          <w:lang w:val="uk-UA"/>
        </w:rPr>
        <w:t>здійснювати постійний контроль за роботою практикантів;</w:t>
      </w:r>
    </w:p>
    <w:p w:rsidR="00022B76" w:rsidRPr="00B9219D" w:rsidRDefault="00022B76" w:rsidP="00763F3A">
      <w:pPr>
        <w:pStyle w:val="afd"/>
        <w:numPr>
          <w:ilvl w:val="0"/>
          <w:numId w:val="9"/>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надавати </w:t>
      </w:r>
      <w:r w:rsidR="001F4C72">
        <w:rPr>
          <w:rFonts w:ascii="Times New Roman" w:hAnsi="Times New Roman"/>
          <w:sz w:val="28"/>
          <w:szCs w:val="28"/>
          <w:lang w:val="uk-UA"/>
        </w:rPr>
        <w:t>ЗВО</w:t>
      </w:r>
      <w:r w:rsidRPr="00B9219D">
        <w:rPr>
          <w:rFonts w:ascii="Times New Roman" w:hAnsi="Times New Roman"/>
          <w:sz w:val="28"/>
          <w:szCs w:val="28"/>
          <w:lang w:val="uk-UA"/>
        </w:rPr>
        <w:t xml:space="preserve"> допомогу в доборі матеріалів для виконання індивідуальних завдань і контролювати його виконання;</w:t>
      </w:r>
    </w:p>
    <w:p w:rsidR="00022B76" w:rsidRPr="00B9219D" w:rsidRDefault="00022B76" w:rsidP="00763F3A">
      <w:pPr>
        <w:pStyle w:val="afd"/>
        <w:numPr>
          <w:ilvl w:val="0"/>
          <w:numId w:val="9"/>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оцінювати якість роботи </w:t>
      </w:r>
      <w:r w:rsidR="001F4C72">
        <w:rPr>
          <w:rFonts w:ascii="Times New Roman" w:hAnsi="Times New Roman"/>
          <w:sz w:val="28"/>
          <w:szCs w:val="28"/>
          <w:lang w:val="uk-UA"/>
        </w:rPr>
        <w:t>ЗВО</w:t>
      </w:r>
      <w:r w:rsidRPr="00B9219D">
        <w:rPr>
          <w:rFonts w:ascii="Times New Roman" w:hAnsi="Times New Roman"/>
          <w:sz w:val="28"/>
          <w:szCs w:val="28"/>
          <w:lang w:val="uk-UA"/>
        </w:rPr>
        <w:t>;</w:t>
      </w:r>
    </w:p>
    <w:p w:rsidR="00022B76" w:rsidRPr="00B9219D" w:rsidRDefault="001F4C72" w:rsidP="00763F3A">
      <w:pPr>
        <w:pStyle w:val="afd"/>
        <w:numPr>
          <w:ilvl w:val="0"/>
          <w:numId w:val="9"/>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дати характеристику на кожного</w:t>
      </w:r>
      <w:r w:rsidRPr="001F4C72">
        <w:rPr>
          <w:rFonts w:ascii="Times New Roman" w:hAnsi="Times New Roman"/>
          <w:sz w:val="28"/>
          <w:szCs w:val="28"/>
          <w:lang w:val="uk-UA"/>
        </w:rPr>
        <w:t xml:space="preserve"> </w:t>
      </w:r>
      <w:r>
        <w:rPr>
          <w:rFonts w:ascii="Times New Roman" w:hAnsi="Times New Roman"/>
          <w:sz w:val="28"/>
          <w:szCs w:val="28"/>
          <w:lang w:val="uk-UA"/>
        </w:rPr>
        <w:t>ЗВО</w:t>
      </w:r>
      <w:r w:rsidR="00022B76" w:rsidRPr="00B9219D">
        <w:rPr>
          <w:rFonts w:ascii="Times New Roman" w:hAnsi="Times New Roman"/>
          <w:sz w:val="28"/>
          <w:szCs w:val="28"/>
          <w:lang w:val="uk-UA"/>
        </w:rPr>
        <w:t xml:space="preserve"> після закінчення практики;</w:t>
      </w:r>
    </w:p>
    <w:p w:rsidR="00022B76" w:rsidRPr="00B9219D" w:rsidRDefault="00022B76" w:rsidP="00763F3A">
      <w:pPr>
        <w:pStyle w:val="afd"/>
        <w:numPr>
          <w:ilvl w:val="0"/>
          <w:numId w:val="9"/>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повідомляти навчальний заклад про всі порушення дисципліни, внутрішнього розпорядку.</w:t>
      </w:r>
    </w:p>
    <w:p w:rsidR="00022B76" w:rsidRPr="00B9219D" w:rsidRDefault="00022B76" w:rsidP="00022B76">
      <w:pPr>
        <w:spacing w:after="0" w:line="240" w:lineRule="auto"/>
        <w:ind w:firstLine="567"/>
        <w:jc w:val="both"/>
        <w:rPr>
          <w:rFonts w:ascii="Times New Roman" w:hAnsi="Times New Roman"/>
          <w:sz w:val="28"/>
          <w:szCs w:val="28"/>
          <w:lang w:val="uk-UA"/>
        </w:rPr>
      </w:pPr>
    </w:p>
    <w:p w:rsidR="00022B76" w:rsidRPr="00B9219D" w:rsidRDefault="00022B76" w:rsidP="00022B76">
      <w:pPr>
        <w:pStyle w:val="1"/>
        <w:ind w:firstLine="709"/>
        <w:rPr>
          <w:b/>
          <w:szCs w:val="28"/>
          <w:lang w:val="uk-UA"/>
        </w:rPr>
      </w:pPr>
      <w:r w:rsidRPr="00B9219D">
        <w:rPr>
          <w:b/>
          <w:szCs w:val="28"/>
          <w:lang w:val="uk-UA"/>
        </w:rPr>
        <w:t xml:space="preserve">3. ІНФОРМАЦІЙНИЙ ОБСЯГ НАВЧАЛЬНОЇ ПРАКТИКИ В </w:t>
      </w:r>
      <w:r w:rsidR="00E12DC7" w:rsidRPr="00B9219D">
        <w:rPr>
          <w:b/>
          <w:szCs w:val="28"/>
          <w:lang w:val="uk-UA"/>
        </w:rPr>
        <w:t>ОРГАНАХ</w:t>
      </w:r>
      <w:r w:rsidR="00E12DC7">
        <w:rPr>
          <w:b/>
          <w:szCs w:val="28"/>
          <w:lang w:val="uk-UA"/>
        </w:rPr>
        <w:t>, ЩО ЗДІЙСНЮЮТЬ</w:t>
      </w:r>
      <w:r w:rsidR="00E12DC7" w:rsidRPr="00B9219D">
        <w:rPr>
          <w:b/>
          <w:szCs w:val="28"/>
          <w:lang w:val="uk-UA"/>
        </w:rPr>
        <w:t xml:space="preserve"> </w:t>
      </w:r>
      <w:r w:rsidRPr="00B9219D">
        <w:rPr>
          <w:b/>
          <w:szCs w:val="28"/>
          <w:lang w:val="uk-UA"/>
        </w:rPr>
        <w:t>ПРАВООХОРОНН</w:t>
      </w:r>
      <w:r w:rsidR="00E12DC7">
        <w:rPr>
          <w:b/>
          <w:szCs w:val="28"/>
          <w:lang w:val="uk-UA"/>
        </w:rPr>
        <w:t>У</w:t>
      </w:r>
      <w:r w:rsidRPr="00B9219D">
        <w:rPr>
          <w:b/>
          <w:szCs w:val="28"/>
          <w:lang w:val="uk-UA"/>
        </w:rPr>
        <w:t xml:space="preserve"> </w:t>
      </w:r>
      <w:r w:rsidR="00E12DC7">
        <w:rPr>
          <w:b/>
          <w:szCs w:val="28"/>
          <w:lang w:val="uk-UA"/>
        </w:rPr>
        <w:t>ДІЯЛЬНІСТЬ</w:t>
      </w:r>
    </w:p>
    <w:p w:rsidR="00022B76" w:rsidRPr="00B9219D" w:rsidRDefault="00022B76" w:rsidP="00022B76">
      <w:pPr>
        <w:spacing w:after="0" w:line="240" w:lineRule="auto"/>
        <w:ind w:firstLine="709"/>
        <w:rPr>
          <w:rFonts w:ascii="Times New Roman" w:hAnsi="Times New Roman"/>
          <w:lang w:val="uk-UA" w:eastAsia="ru-RU"/>
        </w:rPr>
      </w:pPr>
    </w:p>
    <w:p w:rsidR="00022B76" w:rsidRPr="00B9219D" w:rsidRDefault="00022B76" w:rsidP="00022B76">
      <w:pPr>
        <w:widowControl w:val="0"/>
        <w:spacing w:after="0" w:line="240" w:lineRule="auto"/>
        <w:ind w:right="-50"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Зміст навчальної практики визначається освітньо-професійно</w:t>
      </w:r>
      <w:r w:rsidR="00E12DC7">
        <w:rPr>
          <w:rFonts w:ascii="Times New Roman" w:hAnsi="Times New Roman"/>
          <w:snapToGrid w:val="0"/>
          <w:sz w:val="28"/>
          <w:szCs w:val="28"/>
          <w:lang w:val="uk-UA"/>
        </w:rPr>
        <w:t>ю</w:t>
      </w:r>
      <w:r w:rsidRPr="00B9219D">
        <w:rPr>
          <w:rFonts w:ascii="Times New Roman" w:hAnsi="Times New Roman"/>
          <w:snapToGrid w:val="0"/>
          <w:sz w:val="28"/>
          <w:szCs w:val="28"/>
          <w:lang w:val="uk-UA"/>
        </w:rPr>
        <w:t xml:space="preserve"> програм</w:t>
      </w:r>
      <w:r w:rsidR="00E12DC7">
        <w:rPr>
          <w:rFonts w:ascii="Times New Roman" w:hAnsi="Times New Roman"/>
          <w:snapToGrid w:val="0"/>
          <w:sz w:val="28"/>
          <w:szCs w:val="28"/>
          <w:lang w:val="uk-UA"/>
        </w:rPr>
        <w:t>ою</w:t>
      </w:r>
      <w:r w:rsidRPr="00B9219D">
        <w:rPr>
          <w:rFonts w:ascii="Times New Roman" w:hAnsi="Times New Roman"/>
          <w:snapToGrid w:val="0"/>
          <w:sz w:val="28"/>
          <w:szCs w:val="28"/>
          <w:lang w:val="uk-UA"/>
        </w:rPr>
        <w:t xml:space="preserve"> </w:t>
      </w:r>
      <w:r w:rsidR="00E12DC7">
        <w:rPr>
          <w:rFonts w:ascii="Times New Roman" w:hAnsi="Times New Roman"/>
          <w:snapToGrid w:val="0"/>
          <w:sz w:val="28"/>
          <w:szCs w:val="28"/>
          <w:lang w:val="uk-UA"/>
        </w:rPr>
        <w:t xml:space="preserve">«Правоохоронна діяльність» </w:t>
      </w:r>
      <w:r w:rsidRPr="00B9219D">
        <w:rPr>
          <w:rFonts w:ascii="Times New Roman" w:hAnsi="Times New Roman"/>
          <w:snapToGrid w:val="0"/>
          <w:sz w:val="28"/>
          <w:szCs w:val="28"/>
          <w:lang w:val="uk-UA"/>
        </w:rPr>
        <w:t xml:space="preserve">підготовки </w:t>
      </w:r>
      <w:r w:rsidR="00E12DC7">
        <w:rPr>
          <w:rFonts w:ascii="Times New Roman" w:hAnsi="Times New Roman"/>
          <w:sz w:val="28"/>
          <w:szCs w:val="28"/>
          <w:lang w:val="uk-UA"/>
        </w:rPr>
        <w:t>ЗВО першого (бакалаврського) рівня</w:t>
      </w:r>
      <w:r w:rsidRPr="00B9219D">
        <w:rPr>
          <w:rFonts w:ascii="Times New Roman" w:hAnsi="Times New Roman"/>
          <w:snapToGrid w:val="0"/>
          <w:sz w:val="28"/>
          <w:szCs w:val="28"/>
          <w:lang w:val="uk-UA"/>
        </w:rPr>
        <w:t xml:space="preserve"> спеціальності 262 «Правоохоронна діяльність».</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Алгоритм проходження практики визначається специфікою бази пра</w:t>
      </w:r>
      <w:r w:rsidR="00E12DC7">
        <w:rPr>
          <w:rFonts w:ascii="Times New Roman" w:hAnsi="Times New Roman"/>
          <w:sz w:val="28"/>
          <w:szCs w:val="28"/>
          <w:lang w:val="uk-UA"/>
        </w:rPr>
        <w:t>ктики, індивідуальним завданням</w:t>
      </w:r>
      <w:r w:rsidRPr="00B9219D">
        <w:rPr>
          <w:rFonts w:ascii="Times New Roman" w:hAnsi="Times New Roman"/>
          <w:sz w:val="28"/>
          <w:szCs w:val="28"/>
          <w:lang w:val="uk-UA"/>
        </w:rPr>
        <w:t xml:space="preserve"> </w:t>
      </w:r>
      <w:r w:rsidR="00E12DC7">
        <w:rPr>
          <w:rFonts w:ascii="Times New Roman" w:hAnsi="Times New Roman"/>
          <w:sz w:val="28"/>
          <w:szCs w:val="28"/>
          <w:lang w:val="uk-UA"/>
        </w:rPr>
        <w:t>та робочою</w:t>
      </w:r>
      <w:r w:rsidRPr="00B9219D">
        <w:rPr>
          <w:rFonts w:ascii="Times New Roman" w:hAnsi="Times New Roman"/>
          <w:sz w:val="28"/>
          <w:szCs w:val="28"/>
          <w:lang w:val="uk-UA"/>
        </w:rPr>
        <w:t xml:space="preserve"> навчальною програмою</w:t>
      </w:r>
      <w:r w:rsidR="00E12DC7">
        <w:rPr>
          <w:rFonts w:ascii="Times New Roman" w:hAnsi="Times New Roman"/>
          <w:sz w:val="28"/>
          <w:szCs w:val="28"/>
          <w:lang w:val="uk-UA"/>
        </w:rPr>
        <w:t xml:space="preserve"> практики</w:t>
      </w:r>
      <w:r w:rsidRPr="00B9219D">
        <w:rPr>
          <w:rFonts w:ascii="Times New Roman" w:hAnsi="Times New Roman"/>
          <w:sz w:val="28"/>
          <w:szCs w:val="28"/>
          <w:lang w:val="uk-UA"/>
        </w:rPr>
        <w:t>.</w:t>
      </w:r>
    </w:p>
    <w:p w:rsidR="00022B76" w:rsidRPr="00E12DC7" w:rsidRDefault="00022B76" w:rsidP="00E12DC7">
      <w:pPr>
        <w:pStyle w:val="1"/>
        <w:ind w:firstLine="709"/>
        <w:jc w:val="both"/>
        <w:rPr>
          <w:szCs w:val="28"/>
          <w:lang w:val="uk-UA"/>
        </w:rPr>
      </w:pPr>
      <w:r w:rsidRPr="00B9219D">
        <w:rPr>
          <w:szCs w:val="28"/>
          <w:lang w:val="uk-UA"/>
        </w:rPr>
        <w:t xml:space="preserve">У програмі </w:t>
      </w:r>
      <w:r w:rsidR="00E12DC7">
        <w:rPr>
          <w:szCs w:val="28"/>
          <w:lang w:val="uk-UA"/>
        </w:rPr>
        <w:t>практики</w:t>
      </w:r>
      <w:r w:rsidR="00E12DC7" w:rsidRPr="00B9219D">
        <w:rPr>
          <w:szCs w:val="28"/>
          <w:lang w:val="uk-UA"/>
        </w:rPr>
        <w:t xml:space="preserve"> </w:t>
      </w:r>
      <w:r w:rsidRPr="00B9219D">
        <w:rPr>
          <w:szCs w:val="28"/>
          <w:lang w:val="uk-UA"/>
        </w:rPr>
        <w:t xml:space="preserve">наведено </w:t>
      </w:r>
      <w:r w:rsidR="00E12DC7">
        <w:rPr>
          <w:szCs w:val="28"/>
          <w:lang w:val="uk-UA"/>
        </w:rPr>
        <w:t xml:space="preserve">орієнтовні </w:t>
      </w:r>
      <w:r w:rsidRPr="00B9219D">
        <w:rPr>
          <w:szCs w:val="28"/>
          <w:lang w:val="uk-UA"/>
        </w:rPr>
        <w:t xml:space="preserve">тематичні плани та методичні рекомендації щодо проходження практики в </w:t>
      </w:r>
      <w:r w:rsidR="00E12DC7" w:rsidRPr="00E12DC7">
        <w:rPr>
          <w:szCs w:val="28"/>
          <w:lang w:val="uk-UA"/>
        </w:rPr>
        <w:t>органах, що здійснюють правоохоронну діяльність</w:t>
      </w:r>
      <w:r w:rsidRPr="00E12DC7">
        <w:rPr>
          <w:szCs w:val="28"/>
          <w:lang w:val="uk-UA"/>
        </w:rPr>
        <w:t>.</w:t>
      </w:r>
      <w:r w:rsidR="00E12DC7" w:rsidRPr="00E12DC7">
        <w:rPr>
          <w:szCs w:val="28"/>
          <w:lang w:val="uk-UA"/>
        </w:rPr>
        <w:t xml:space="preserve"> Цей план підлягає індивідуальному узгодженню з</w:t>
      </w:r>
      <w:r w:rsidR="00E12DC7">
        <w:rPr>
          <w:szCs w:val="28"/>
        </w:rPr>
        <w:t xml:space="preserve"> </w:t>
      </w:r>
      <w:r w:rsidR="00E12DC7" w:rsidRPr="00E12DC7">
        <w:rPr>
          <w:szCs w:val="28"/>
          <w:lang w:val="uk-UA"/>
        </w:rPr>
        <w:t xml:space="preserve">керівником бази практики відповідно до специфіки, структури, пріоритетних напрямів діяльності. Після узгодження </w:t>
      </w:r>
      <w:r w:rsidR="00E12DC7">
        <w:rPr>
          <w:szCs w:val="28"/>
          <w:lang w:val="uk-UA"/>
        </w:rPr>
        <w:t xml:space="preserve">орієнтовний </w:t>
      </w:r>
      <w:r w:rsidR="00E12DC7" w:rsidRPr="00E12DC7">
        <w:rPr>
          <w:szCs w:val="28"/>
          <w:lang w:val="uk-UA"/>
        </w:rPr>
        <w:t xml:space="preserve">тематичний план затверджується </w:t>
      </w:r>
      <w:r w:rsidR="00E12DC7">
        <w:rPr>
          <w:szCs w:val="28"/>
          <w:lang w:val="uk-UA"/>
        </w:rPr>
        <w:t>відповідальним за проведення</w:t>
      </w:r>
      <w:r w:rsidR="00E12DC7" w:rsidRPr="00E12DC7">
        <w:rPr>
          <w:szCs w:val="28"/>
          <w:lang w:val="uk-UA"/>
        </w:rPr>
        <w:t xml:space="preserve"> практики</w:t>
      </w:r>
      <w:r w:rsidR="00E12DC7">
        <w:rPr>
          <w:szCs w:val="28"/>
          <w:lang w:val="uk-UA"/>
        </w:rPr>
        <w:t xml:space="preserve"> від</w:t>
      </w:r>
      <w:r w:rsidR="00E12DC7" w:rsidRPr="00E12DC7">
        <w:rPr>
          <w:szCs w:val="28"/>
          <w:lang w:val="uk-UA"/>
        </w:rPr>
        <w:t xml:space="preserve"> університету та керівником бази практики.</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Важливою складовою змісту практики виступають також індивіду</w:t>
      </w:r>
      <w:r w:rsidR="00E12DC7">
        <w:rPr>
          <w:rFonts w:ascii="Times New Roman" w:hAnsi="Times New Roman"/>
          <w:sz w:val="28"/>
          <w:szCs w:val="28"/>
          <w:lang w:val="uk-UA"/>
        </w:rPr>
        <w:t>альні завдання, які обираються ЗВО</w:t>
      </w:r>
      <w:r w:rsidRPr="00B9219D">
        <w:rPr>
          <w:rFonts w:ascii="Times New Roman" w:hAnsi="Times New Roman"/>
          <w:sz w:val="28"/>
          <w:szCs w:val="28"/>
          <w:lang w:val="uk-UA"/>
        </w:rPr>
        <w:t xml:space="preserve"> відповідно до їх нахилів, наукових інтересів, можливостей бази практики та попередньо обговорюються з керівниками практики.</w:t>
      </w:r>
    </w:p>
    <w:p w:rsidR="00022B76" w:rsidRPr="00B9219D" w:rsidRDefault="00022B76" w:rsidP="00022B76">
      <w:pPr>
        <w:spacing w:after="0" w:line="240" w:lineRule="auto"/>
        <w:ind w:firstLine="709"/>
        <w:jc w:val="both"/>
        <w:rPr>
          <w:rFonts w:ascii="Times New Roman" w:hAnsi="Times New Roman"/>
          <w:bCs/>
          <w:snapToGrid w:val="0"/>
          <w:sz w:val="28"/>
          <w:szCs w:val="28"/>
          <w:lang w:val="uk-UA"/>
        </w:rPr>
      </w:pPr>
    </w:p>
    <w:p w:rsidR="00796672" w:rsidRDefault="00796672">
      <w:pPr>
        <w:rPr>
          <w:rFonts w:ascii="Times New Roman" w:hAnsi="Times New Roman"/>
          <w:b/>
          <w:bCs/>
          <w:snapToGrid w:val="0"/>
          <w:sz w:val="28"/>
          <w:szCs w:val="28"/>
          <w:lang w:val="uk-UA"/>
        </w:rPr>
      </w:pPr>
      <w:r>
        <w:rPr>
          <w:rFonts w:ascii="Times New Roman" w:hAnsi="Times New Roman"/>
          <w:b/>
          <w:bCs/>
          <w:snapToGrid w:val="0"/>
          <w:sz w:val="28"/>
          <w:szCs w:val="28"/>
          <w:lang w:val="uk-UA"/>
        </w:rPr>
        <w:br w:type="page"/>
      </w:r>
    </w:p>
    <w:p w:rsidR="00022B76" w:rsidRPr="00796672" w:rsidRDefault="00022B76" w:rsidP="00022B76">
      <w:pPr>
        <w:spacing w:after="0" w:line="240" w:lineRule="auto"/>
        <w:jc w:val="center"/>
        <w:rPr>
          <w:rFonts w:ascii="Times New Roman" w:hAnsi="Times New Roman"/>
          <w:b/>
          <w:sz w:val="28"/>
          <w:szCs w:val="28"/>
          <w:lang w:val="uk-UA"/>
        </w:rPr>
      </w:pPr>
      <w:r w:rsidRPr="00B9219D">
        <w:rPr>
          <w:rFonts w:ascii="Times New Roman" w:hAnsi="Times New Roman"/>
          <w:b/>
          <w:bCs/>
          <w:snapToGrid w:val="0"/>
          <w:sz w:val="28"/>
          <w:szCs w:val="28"/>
          <w:lang w:val="uk-UA"/>
        </w:rPr>
        <w:lastRenderedPageBreak/>
        <w:t xml:space="preserve">3.1. </w:t>
      </w:r>
      <w:r w:rsidRPr="00B9219D">
        <w:rPr>
          <w:rFonts w:ascii="Times New Roman" w:hAnsi="Times New Roman"/>
          <w:b/>
          <w:sz w:val="28"/>
          <w:szCs w:val="28"/>
          <w:lang w:val="uk-UA"/>
        </w:rPr>
        <w:t xml:space="preserve">ОРІЄНТОВНІ ТЕМАТИЧНІ ПЛАНИ НАВЧАЛЬНОЇ ПРАКТИКИ </w:t>
      </w:r>
      <w:r w:rsidR="00796672">
        <w:rPr>
          <w:rFonts w:ascii="Times New Roman" w:hAnsi="Times New Roman"/>
          <w:b/>
          <w:sz w:val="28"/>
          <w:szCs w:val="28"/>
          <w:lang w:val="uk-UA"/>
        </w:rPr>
        <w:t xml:space="preserve">В </w:t>
      </w:r>
      <w:r w:rsidR="00796672" w:rsidRPr="00796672">
        <w:rPr>
          <w:rFonts w:ascii="Times New Roman" w:hAnsi="Times New Roman"/>
          <w:b/>
          <w:sz w:val="28"/>
          <w:szCs w:val="28"/>
          <w:lang w:val="uk-UA"/>
        </w:rPr>
        <w:t>ОРГАНАХ, ЩО ЗДІЙСНЮЮТЬ ПРАВООХОРОННУ ДІЯЛЬНІСТЬ</w:t>
      </w:r>
    </w:p>
    <w:p w:rsidR="00022B76" w:rsidRDefault="00022B76" w:rsidP="007970E9">
      <w:pPr>
        <w:pStyle w:val="1"/>
        <w:ind w:firstLine="709"/>
        <w:jc w:val="both"/>
        <w:rPr>
          <w:b/>
          <w:bCs/>
          <w:snapToGrid w:val="0"/>
          <w:szCs w:val="28"/>
          <w:lang w:val="uk-UA"/>
        </w:rPr>
      </w:pPr>
    </w:p>
    <w:p w:rsidR="00796672" w:rsidRPr="00796672" w:rsidRDefault="00796672" w:rsidP="00796672">
      <w:pPr>
        <w:rPr>
          <w:lang w:val="uk-UA" w:eastAsia="ru-RU"/>
        </w:rPr>
      </w:pPr>
    </w:p>
    <w:p w:rsidR="00796672" w:rsidRPr="00796672" w:rsidRDefault="00E12DC7" w:rsidP="00796672">
      <w:pPr>
        <w:pStyle w:val="9"/>
        <w:spacing w:before="0" w:line="240" w:lineRule="auto"/>
        <w:jc w:val="center"/>
        <w:rPr>
          <w:rStyle w:val="60"/>
          <w:rFonts w:ascii="Times New Roman" w:hAnsi="Times New Roman" w:cs="Times New Roman"/>
          <w:b/>
          <w:i w:val="0"/>
          <w:color w:val="auto"/>
          <w:sz w:val="28"/>
          <w:szCs w:val="28"/>
          <w:lang w:val="uk-UA"/>
        </w:rPr>
      </w:pPr>
      <w:r w:rsidRPr="00796672">
        <w:rPr>
          <w:rFonts w:ascii="Times New Roman" w:hAnsi="Times New Roman" w:cs="Times New Roman"/>
          <w:b/>
          <w:i w:val="0"/>
          <w:sz w:val="28"/>
          <w:szCs w:val="28"/>
          <w:lang w:val="uk-UA" w:eastAsia="uk-UA"/>
        </w:rPr>
        <w:t>3</w:t>
      </w:r>
      <w:r w:rsidRPr="00796672">
        <w:rPr>
          <w:rStyle w:val="60"/>
          <w:rFonts w:ascii="Times New Roman" w:hAnsi="Times New Roman" w:cs="Times New Roman"/>
          <w:b/>
          <w:i w:val="0"/>
          <w:color w:val="auto"/>
          <w:sz w:val="28"/>
          <w:szCs w:val="28"/>
          <w:lang w:val="uk-UA"/>
        </w:rPr>
        <w:t>.1.</w:t>
      </w:r>
      <w:r w:rsidR="007970E9" w:rsidRPr="00796672">
        <w:rPr>
          <w:rStyle w:val="60"/>
          <w:rFonts w:ascii="Times New Roman" w:hAnsi="Times New Roman" w:cs="Times New Roman"/>
          <w:b/>
          <w:i w:val="0"/>
          <w:color w:val="auto"/>
          <w:sz w:val="28"/>
          <w:szCs w:val="28"/>
          <w:lang w:val="uk-UA"/>
        </w:rPr>
        <w:t>1</w:t>
      </w:r>
      <w:r w:rsidRPr="00796672">
        <w:rPr>
          <w:rStyle w:val="60"/>
          <w:rFonts w:ascii="Times New Roman" w:hAnsi="Times New Roman" w:cs="Times New Roman"/>
          <w:b/>
          <w:i w:val="0"/>
          <w:color w:val="auto"/>
          <w:sz w:val="28"/>
          <w:szCs w:val="28"/>
          <w:lang w:val="uk-UA"/>
        </w:rPr>
        <w:t xml:space="preserve"> Орієнтовний тематичний план навчальної практики </w:t>
      </w:r>
    </w:p>
    <w:p w:rsidR="00E12DC7" w:rsidRPr="00796672" w:rsidRDefault="00E12DC7" w:rsidP="00796672">
      <w:pPr>
        <w:pStyle w:val="9"/>
        <w:spacing w:before="0" w:line="240" w:lineRule="auto"/>
        <w:jc w:val="center"/>
        <w:rPr>
          <w:rStyle w:val="60"/>
          <w:rFonts w:ascii="Times New Roman" w:hAnsi="Times New Roman" w:cs="Times New Roman"/>
          <w:b/>
          <w:i w:val="0"/>
          <w:color w:val="auto"/>
          <w:sz w:val="28"/>
          <w:szCs w:val="28"/>
          <w:lang w:val="uk-UA"/>
        </w:rPr>
      </w:pPr>
      <w:r w:rsidRPr="00796672">
        <w:rPr>
          <w:rStyle w:val="60"/>
          <w:rFonts w:ascii="Times New Roman" w:hAnsi="Times New Roman" w:cs="Times New Roman"/>
          <w:b/>
          <w:i w:val="0"/>
          <w:color w:val="auto"/>
          <w:sz w:val="28"/>
          <w:szCs w:val="28"/>
          <w:lang w:val="uk-UA"/>
        </w:rPr>
        <w:t>в підрозділах Національної поліції</w:t>
      </w:r>
    </w:p>
    <w:p w:rsidR="00E12DC7" w:rsidRDefault="00E12DC7" w:rsidP="00796672">
      <w:pPr>
        <w:spacing w:after="0" w:line="240" w:lineRule="auto"/>
        <w:ind w:firstLine="737"/>
        <w:rPr>
          <w:rFonts w:ascii="Times New Roman" w:hAnsi="Times New Roman"/>
          <w:sz w:val="28"/>
          <w:szCs w:val="28"/>
          <w:lang w:val="uk-UA"/>
        </w:rPr>
      </w:pPr>
    </w:p>
    <w:p w:rsidR="00796672" w:rsidRPr="00796672" w:rsidRDefault="00796672" w:rsidP="00796672">
      <w:pPr>
        <w:spacing w:after="0" w:line="240" w:lineRule="auto"/>
        <w:ind w:firstLine="737"/>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6382"/>
        <w:gridCol w:w="2373"/>
      </w:tblGrid>
      <w:tr w:rsidR="00796672" w:rsidRPr="00796672" w:rsidTr="00796672">
        <w:tc>
          <w:tcPr>
            <w:tcW w:w="1077" w:type="dxa"/>
            <w:tcBorders>
              <w:top w:val="single" w:sz="4" w:space="0" w:color="auto"/>
              <w:left w:val="single" w:sz="4" w:space="0" w:color="auto"/>
              <w:bottom w:val="single" w:sz="4" w:space="0" w:color="auto"/>
              <w:right w:val="single" w:sz="4" w:space="0" w:color="auto"/>
            </w:tcBorders>
          </w:tcPr>
          <w:p w:rsidR="00796672" w:rsidRPr="00796672" w:rsidRDefault="00796672" w:rsidP="00796672">
            <w:pPr>
              <w:suppressAutoHyphens/>
              <w:spacing w:after="0" w:line="240" w:lineRule="auto"/>
              <w:jc w:val="center"/>
              <w:rPr>
                <w:rFonts w:ascii="Times New Roman" w:eastAsia="Times New Roman" w:hAnsi="Times New Roman"/>
                <w:b/>
                <w:sz w:val="28"/>
                <w:szCs w:val="28"/>
                <w:lang w:val="uk-UA"/>
              </w:rPr>
            </w:pPr>
            <w:r w:rsidRPr="00796672">
              <w:rPr>
                <w:rFonts w:ascii="Times New Roman" w:hAnsi="Times New Roman"/>
                <w:b/>
                <w:sz w:val="28"/>
                <w:szCs w:val="28"/>
                <w:lang w:val="uk-UA"/>
              </w:rPr>
              <w:t>№</w:t>
            </w:r>
          </w:p>
          <w:p w:rsidR="00796672" w:rsidRPr="00796672" w:rsidRDefault="00796672" w:rsidP="00796672">
            <w:pPr>
              <w:suppressAutoHyphens/>
              <w:spacing w:after="0" w:line="240" w:lineRule="auto"/>
              <w:jc w:val="center"/>
              <w:rPr>
                <w:rFonts w:ascii="Times New Roman" w:hAnsi="Times New Roman"/>
                <w:b/>
                <w:sz w:val="28"/>
                <w:szCs w:val="28"/>
                <w:lang w:val="uk-UA"/>
              </w:rPr>
            </w:pPr>
          </w:p>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6672">
              <w:rPr>
                <w:rFonts w:ascii="Times New Roman" w:hAnsi="Times New Roman"/>
                <w:b/>
                <w:sz w:val="28"/>
                <w:szCs w:val="28"/>
                <w:lang w:val="uk-UA"/>
              </w:rPr>
              <w:t>п/п</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6672">
              <w:rPr>
                <w:rFonts w:ascii="Times New Roman" w:hAnsi="Times New Roman"/>
                <w:b/>
                <w:sz w:val="28"/>
                <w:szCs w:val="28"/>
                <w:lang w:val="uk-UA"/>
              </w:rPr>
              <w:t>Тема програми</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6672">
              <w:rPr>
                <w:rFonts w:ascii="Times New Roman" w:hAnsi="Times New Roman"/>
                <w:b/>
                <w:sz w:val="28"/>
                <w:szCs w:val="28"/>
                <w:lang w:val="uk-UA"/>
              </w:rPr>
              <w:t>Приблизний  розподіл часу в днях</w:t>
            </w:r>
          </w:p>
        </w:tc>
      </w:tr>
      <w:tr w:rsidR="00796672" w:rsidRPr="00796672" w:rsidTr="00796672">
        <w:trPr>
          <w:trHeight w:val="705"/>
        </w:trPr>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1.</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6672">
              <w:rPr>
                <w:rFonts w:ascii="Times New Roman" w:hAnsi="Times New Roman"/>
                <w:sz w:val="28"/>
                <w:szCs w:val="28"/>
                <w:lang w:val="uk-UA"/>
              </w:rPr>
              <w:t>Загальне ознайомлення з організаційною діяльністю підрозділів Національної поліції</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rPr>
          <w:trHeight w:val="255"/>
        </w:trPr>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6672">
              <w:rPr>
                <w:rFonts w:ascii="Times New Roman" w:hAnsi="Times New Roman"/>
                <w:sz w:val="28"/>
                <w:szCs w:val="28"/>
                <w:lang w:val="uk-UA"/>
              </w:rPr>
              <w:t>Охорона праці в підрозділах Національної поліції</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3.</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6672">
              <w:rPr>
                <w:rFonts w:ascii="Times New Roman" w:hAnsi="Times New Roman"/>
                <w:sz w:val="28"/>
                <w:szCs w:val="28"/>
                <w:lang w:val="uk-UA"/>
              </w:rPr>
              <w:t>Загальні правила ведення діловодства в підрозділах Національної поліції</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4.</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6672">
              <w:rPr>
                <w:rFonts w:ascii="Times New Roman" w:hAnsi="Times New Roman"/>
                <w:sz w:val="28"/>
                <w:szCs w:val="28"/>
                <w:lang w:val="uk-UA"/>
              </w:rPr>
              <w:t>Ознайомлення з повноваженнями структурних підрозділів Національної поліції</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5.</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6672">
              <w:rPr>
                <w:rFonts w:ascii="Times New Roman" w:hAnsi="Times New Roman"/>
                <w:sz w:val="28"/>
                <w:szCs w:val="28"/>
                <w:lang w:val="uk-UA" w:eastAsia="uk-UA"/>
              </w:rPr>
              <w:t xml:space="preserve">Ознайомлення з порядком розгляду звернень у підрозділах </w:t>
            </w:r>
            <w:r w:rsidRPr="00796672">
              <w:rPr>
                <w:rFonts w:ascii="Times New Roman" w:hAnsi="Times New Roman"/>
                <w:sz w:val="28"/>
                <w:szCs w:val="28"/>
                <w:lang w:val="uk-UA"/>
              </w:rPr>
              <w:t>Національної поліції</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6</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eastAsia="uk-UA"/>
              </w:rPr>
            </w:pPr>
            <w:r w:rsidRPr="00796672">
              <w:rPr>
                <w:rFonts w:ascii="Times New Roman" w:hAnsi="Times New Roman"/>
                <w:sz w:val="28"/>
                <w:szCs w:val="28"/>
                <w:lang w:val="uk-UA" w:eastAsia="uk-UA"/>
              </w:rPr>
              <w:t>Поліцейські заходи: підстави застосування та види</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7</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eastAsia="uk-UA"/>
              </w:rPr>
            </w:pPr>
            <w:r w:rsidRPr="00796672">
              <w:rPr>
                <w:rFonts w:ascii="Times New Roman" w:hAnsi="Times New Roman"/>
                <w:sz w:val="28"/>
                <w:szCs w:val="28"/>
                <w:lang w:val="uk-UA" w:eastAsia="uk-UA"/>
              </w:rPr>
              <w:t>Спеціальні засоби: підстави застосування та види</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8.</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6672">
              <w:rPr>
                <w:rFonts w:ascii="Times New Roman" w:hAnsi="Times New Roman"/>
                <w:sz w:val="28"/>
                <w:szCs w:val="28"/>
                <w:lang w:val="uk-UA"/>
              </w:rPr>
              <w:t>Порядок добору до підрозділів Національної поліції</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9.</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6672">
              <w:rPr>
                <w:rFonts w:ascii="Times New Roman" w:hAnsi="Times New Roman"/>
                <w:sz w:val="28"/>
                <w:szCs w:val="28"/>
                <w:lang w:val="uk-UA" w:eastAsia="uk-UA"/>
              </w:rPr>
              <w:t xml:space="preserve">Загальні засади проходження служби в підрозділах Національної поліції </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10.</w:t>
            </w: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6672">
              <w:rPr>
                <w:rFonts w:ascii="Times New Roman" w:hAnsi="Times New Roman"/>
                <w:sz w:val="28"/>
                <w:szCs w:val="28"/>
                <w:lang w:val="uk-UA" w:eastAsia="uk-UA"/>
              </w:rPr>
              <w:t xml:space="preserve">Ознайомлення з правовими засадами здійснення громадського контролю в підрозділах </w:t>
            </w:r>
            <w:r w:rsidRPr="00796672">
              <w:rPr>
                <w:rFonts w:ascii="Times New Roman" w:hAnsi="Times New Roman"/>
                <w:sz w:val="28"/>
                <w:szCs w:val="28"/>
                <w:lang w:val="uk-UA"/>
              </w:rPr>
              <w:t>Національної поліції</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6672">
              <w:rPr>
                <w:rFonts w:ascii="Times New Roman" w:hAnsi="Times New Roman"/>
                <w:sz w:val="28"/>
                <w:szCs w:val="28"/>
                <w:lang w:val="uk-UA"/>
              </w:rPr>
              <w:t>2</w:t>
            </w:r>
          </w:p>
        </w:tc>
      </w:tr>
      <w:tr w:rsidR="00796672" w:rsidRPr="00796672" w:rsidTr="00796672">
        <w:tc>
          <w:tcPr>
            <w:tcW w:w="1077" w:type="dxa"/>
            <w:tcBorders>
              <w:top w:val="single" w:sz="4" w:space="0" w:color="auto"/>
              <w:left w:val="single" w:sz="4" w:space="0" w:color="auto"/>
              <w:bottom w:val="single" w:sz="4" w:space="0" w:color="auto"/>
              <w:right w:val="single" w:sz="4" w:space="0" w:color="auto"/>
            </w:tcBorders>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p>
        </w:tc>
        <w:tc>
          <w:tcPr>
            <w:tcW w:w="6382"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6672">
              <w:rPr>
                <w:rFonts w:ascii="Times New Roman" w:hAnsi="Times New Roman"/>
                <w:b/>
                <w:sz w:val="28"/>
                <w:szCs w:val="28"/>
                <w:lang w:val="uk-UA"/>
              </w:rPr>
              <w:t>Всього:</w:t>
            </w:r>
          </w:p>
        </w:tc>
        <w:tc>
          <w:tcPr>
            <w:tcW w:w="2373" w:type="dxa"/>
            <w:tcBorders>
              <w:top w:val="single" w:sz="4" w:space="0" w:color="auto"/>
              <w:left w:val="single" w:sz="4" w:space="0" w:color="auto"/>
              <w:bottom w:val="single" w:sz="4" w:space="0" w:color="auto"/>
              <w:right w:val="single" w:sz="4" w:space="0" w:color="auto"/>
            </w:tcBorders>
            <w:hideMark/>
          </w:tcPr>
          <w:p w:rsidR="00796672" w:rsidRPr="00796672" w:rsidRDefault="00796672" w:rsidP="00796672">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6672">
              <w:rPr>
                <w:rFonts w:ascii="Times New Roman" w:hAnsi="Times New Roman"/>
                <w:b/>
                <w:sz w:val="28"/>
                <w:szCs w:val="28"/>
                <w:lang w:val="uk-UA"/>
              </w:rPr>
              <w:t>20 робочих днів</w:t>
            </w:r>
          </w:p>
        </w:tc>
      </w:tr>
    </w:tbl>
    <w:p w:rsidR="00796672" w:rsidRDefault="00796672" w:rsidP="00022B76">
      <w:pPr>
        <w:spacing w:after="0" w:line="240" w:lineRule="auto"/>
        <w:ind w:firstLine="709"/>
        <w:jc w:val="both"/>
        <w:rPr>
          <w:rFonts w:ascii="Times New Roman" w:hAnsi="Times New Roman"/>
          <w:b/>
          <w:bCs/>
          <w:snapToGrid w:val="0"/>
          <w:sz w:val="28"/>
          <w:szCs w:val="28"/>
          <w:lang w:val="uk-UA"/>
        </w:rPr>
      </w:pPr>
    </w:p>
    <w:p w:rsidR="00796672" w:rsidRDefault="00796672" w:rsidP="00022B76">
      <w:pPr>
        <w:spacing w:after="0" w:line="240" w:lineRule="auto"/>
        <w:ind w:firstLine="709"/>
        <w:jc w:val="both"/>
        <w:rPr>
          <w:rFonts w:ascii="Times New Roman" w:hAnsi="Times New Roman"/>
          <w:b/>
          <w:bCs/>
          <w:snapToGrid w:val="0"/>
          <w:sz w:val="28"/>
          <w:szCs w:val="28"/>
          <w:lang w:val="uk-UA"/>
        </w:rPr>
      </w:pPr>
    </w:p>
    <w:p w:rsidR="00796672" w:rsidRDefault="00796672">
      <w:pPr>
        <w:rPr>
          <w:rFonts w:ascii="Times New Roman" w:hAnsi="Times New Roman"/>
          <w:b/>
          <w:bCs/>
          <w:snapToGrid w:val="0"/>
          <w:sz w:val="28"/>
          <w:szCs w:val="28"/>
          <w:lang w:val="uk-UA"/>
        </w:rPr>
      </w:pPr>
      <w:r>
        <w:rPr>
          <w:rFonts w:ascii="Times New Roman" w:hAnsi="Times New Roman"/>
          <w:b/>
          <w:bCs/>
          <w:snapToGrid w:val="0"/>
          <w:sz w:val="28"/>
          <w:szCs w:val="28"/>
          <w:lang w:val="uk-UA"/>
        </w:rPr>
        <w:br w:type="page"/>
      </w:r>
    </w:p>
    <w:p w:rsidR="00796672" w:rsidRDefault="00022B76" w:rsidP="00022B76">
      <w:pPr>
        <w:spacing w:after="0" w:line="240" w:lineRule="auto"/>
        <w:ind w:firstLine="709"/>
        <w:jc w:val="both"/>
        <w:rPr>
          <w:rFonts w:ascii="Times New Roman" w:hAnsi="Times New Roman"/>
          <w:b/>
          <w:sz w:val="28"/>
          <w:szCs w:val="28"/>
          <w:lang w:val="uk-UA"/>
        </w:rPr>
      </w:pPr>
      <w:r w:rsidRPr="00B9219D">
        <w:rPr>
          <w:rFonts w:ascii="Times New Roman" w:hAnsi="Times New Roman"/>
          <w:b/>
          <w:bCs/>
          <w:snapToGrid w:val="0"/>
          <w:sz w:val="28"/>
          <w:szCs w:val="28"/>
          <w:lang w:val="uk-UA"/>
        </w:rPr>
        <w:lastRenderedPageBreak/>
        <w:t xml:space="preserve">3.1.2. </w:t>
      </w:r>
      <w:r w:rsidRPr="00B9219D">
        <w:rPr>
          <w:rFonts w:ascii="Times New Roman" w:hAnsi="Times New Roman"/>
          <w:b/>
          <w:sz w:val="28"/>
          <w:szCs w:val="28"/>
          <w:lang w:val="uk-UA"/>
        </w:rPr>
        <w:t xml:space="preserve">Орієнтовний тематичний план навчальної практики </w:t>
      </w:r>
    </w:p>
    <w:p w:rsidR="00022B76" w:rsidRDefault="00022B76" w:rsidP="00022B76">
      <w:pPr>
        <w:spacing w:after="0" w:line="240" w:lineRule="auto"/>
        <w:ind w:firstLine="709"/>
        <w:jc w:val="both"/>
        <w:rPr>
          <w:rFonts w:ascii="Times New Roman" w:hAnsi="Times New Roman"/>
          <w:b/>
          <w:sz w:val="28"/>
          <w:szCs w:val="28"/>
          <w:lang w:val="uk-UA"/>
        </w:rPr>
      </w:pPr>
      <w:r w:rsidRPr="00B9219D">
        <w:rPr>
          <w:rFonts w:ascii="Times New Roman" w:hAnsi="Times New Roman"/>
          <w:b/>
          <w:sz w:val="28"/>
          <w:szCs w:val="28"/>
          <w:lang w:val="uk-UA"/>
        </w:rPr>
        <w:t xml:space="preserve">в </w:t>
      </w:r>
      <w:r w:rsidR="00D87371">
        <w:rPr>
          <w:rFonts w:ascii="Times New Roman" w:hAnsi="Times New Roman"/>
          <w:b/>
          <w:sz w:val="28"/>
          <w:szCs w:val="28"/>
          <w:lang w:val="uk-UA"/>
        </w:rPr>
        <w:t>Д</w:t>
      </w:r>
      <w:r w:rsidRPr="00B9219D">
        <w:rPr>
          <w:rFonts w:ascii="Times New Roman" w:hAnsi="Times New Roman"/>
          <w:b/>
          <w:sz w:val="28"/>
          <w:szCs w:val="28"/>
          <w:lang w:val="uk-UA"/>
        </w:rPr>
        <w:t>ержавній фіскальній службі</w:t>
      </w:r>
    </w:p>
    <w:p w:rsidR="00F92E17" w:rsidRPr="00B9219D" w:rsidRDefault="00F92E17" w:rsidP="00022B76">
      <w:pPr>
        <w:spacing w:after="0" w:line="240" w:lineRule="auto"/>
        <w:ind w:firstLine="709"/>
        <w:jc w:val="both"/>
        <w:rPr>
          <w:rFonts w:ascii="Times New Roman" w:hAnsi="Times New Roman"/>
          <w:b/>
          <w:sz w:val="28"/>
          <w:szCs w:val="28"/>
          <w:lang w:val="uk-UA"/>
        </w:rPr>
      </w:pPr>
    </w:p>
    <w:tbl>
      <w:tblPr>
        <w:tblStyle w:val="affd"/>
        <w:tblW w:w="9923" w:type="dxa"/>
        <w:tblInd w:w="108" w:type="dxa"/>
        <w:tblLayout w:type="fixed"/>
        <w:tblLook w:val="04A0" w:firstRow="1" w:lastRow="0" w:firstColumn="1" w:lastColumn="0" w:noHBand="0" w:noVBand="1"/>
      </w:tblPr>
      <w:tblGrid>
        <w:gridCol w:w="567"/>
        <w:gridCol w:w="7372"/>
        <w:gridCol w:w="1984"/>
      </w:tblGrid>
      <w:tr w:rsidR="00022B76" w:rsidRPr="00B9219D" w:rsidTr="00680932">
        <w:trPr>
          <w:trHeight w:val="71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022B76">
            <w:pPr>
              <w:jc w:val="both"/>
              <w:rPr>
                <w:rFonts w:ascii="Times New Roman" w:hAnsi="Times New Roman"/>
                <w:b/>
                <w:sz w:val="28"/>
                <w:szCs w:val="28"/>
                <w:lang w:val="uk-UA"/>
              </w:rPr>
            </w:pPr>
            <w:r w:rsidRPr="00B9219D">
              <w:rPr>
                <w:rFonts w:ascii="Times New Roman" w:hAnsi="Times New Roman"/>
                <w:b/>
                <w:sz w:val="28"/>
                <w:szCs w:val="28"/>
                <w:lang w:val="uk-UA"/>
              </w:rPr>
              <w:t>№ п/п</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2B76" w:rsidRPr="00B9219D" w:rsidRDefault="00022B76">
            <w:pPr>
              <w:ind w:firstLine="709"/>
              <w:jc w:val="both"/>
              <w:rPr>
                <w:rFonts w:ascii="Times New Roman" w:hAnsi="Times New Roman"/>
                <w:b/>
                <w:sz w:val="28"/>
                <w:szCs w:val="28"/>
                <w:lang w:val="uk-UA"/>
              </w:rPr>
            </w:pPr>
          </w:p>
          <w:p w:rsidR="00022B76" w:rsidRPr="00B9219D" w:rsidRDefault="00022B76">
            <w:pPr>
              <w:ind w:firstLine="34"/>
              <w:jc w:val="center"/>
              <w:rPr>
                <w:rFonts w:ascii="Times New Roman" w:hAnsi="Times New Roman"/>
                <w:b/>
                <w:sz w:val="28"/>
                <w:szCs w:val="28"/>
                <w:lang w:val="uk-UA"/>
              </w:rPr>
            </w:pPr>
            <w:r w:rsidRPr="00B9219D">
              <w:rPr>
                <w:rFonts w:ascii="Times New Roman" w:hAnsi="Times New Roman"/>
                <w:b/>
                <w:sz w:val="28"/>
                <w:szCs w:val="28"/>
                <w:lang w:val="uk-UA"/>
              </w:rPr>
              <w:t>Тема програми практики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022B76">
            <w:pPr>
              <w:pStyle w:val="13"/>
              <w:jc w:val="both"/>
              <w:rPr>
                <w:b/>
                <w:sz w:val="28"/>
                <w:szCs w:val="28"/>
                <w:lang w:val="uk-UA" w:eastAsia="en-US"/>
              </w:rPr>
            </w:pPr>
            <w:r w:rsidRPr="00B9219D">
              <w:rPr>
                <w:b/>
                <w:sz w:val="28"/>
                <w:szCs w:val="28"/>
                <w:lang w:val="uk-UA" w:eastAsia="en-US"/>
              </w:rPr>
              <w:t>Розподіл часу</w:t>
            </w:r>
          </w:p>
          <w:p w:rsidR="00022B76" w:rsidRPr="00B9219D" w:rsidRDefault="00022B76">
            <w:pPr>
              <w:pStyle w:val="13"/>
              <w:jc w:val="both"/>
              <w:rPr>
                <w:b/>
                <w:sz w:val="28"/>
                <w:szCs w:val="28"/>
                <w:lang w:val="uk-UA" w:eastAsia="en-US"/>
              </w:rPr>
            </w:pPr>
            <w:r w:rsidRPr="00B9219D">
              <w:rPr>
                <w:b/>
                <w:sz w:val="28"/>
                <w:szCs w:val="28"/>
                <w:lang w:val="uk-UA" w:eastAsia="en-US"/>
              </w:rPr>
              <w:t>в днях</w:t>
            </w:r>
          </w:p>
        </w:tc>
      </w:tr>
      <w:tr w:rsidR="00022B76" w:rsidRPr="00B9219D" w:rsidTr="00680932">
        <w:trPr>
          <w:trHeight w:val="79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022B76">
            <w:pPr>
              <w:jc w:val="center"/>
              <w:rPr>
                <w:rFonts w:ascii="Times New Roman" w:hAnsi="Times New Roman"/>
                <w:sz w:val="28"/>
                <w:szCs w:val="28"/>
                <w:lang w:val="uk-UA"/>
              </w:rPr>
            </w:pPr>
            <w:r w:rsidRPr="00B9219D">
              <w:rPr>
                <w:rFonts w:ascii="Times New Roman" w:hAnsi="Times New Roman"/>
                <w:sz w:val="28"/>
                <w:szCs w:val="28"/>
                <w:lang w:val="uk-UA"/>
              </w:rPr>
              <w:t>1</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022B76" w:rsidP="00791341">
            <w:pPr>
              <w:jc w:val="both"/>
              <w:rPr>
                <w:rFonts w:ascii="Times New Roman" w:hAnsi="Times New Roman"/>
                <w:sz w:val="28"/>
                <w:szCs w:val="28"/>
                <w:lang w:val="uk-UA"/>
              </w:rPr>
            </w:pPr>
            <w:r w:rsidRPr="00B9219D">
              <w:rPr>
                <w:rFonts w:ascii="Times New Roman" w:hAnsi="Times New Roman"/>
                <w:sz w:val="28"/>
                <w:szCs w:val="28"/>
                <w:lang w:val="uk-UA"/>
              </w:rPr>
              <w:t xml:space="preserve">Загальне ознайомлення із </w:t>
            </w:r>
            <w:r w:rsidR="00796672">
              <w:rPr>
                <w:rFonts w:ascii="Times New Roman" w:hAnsi="Times New Roman"/>
                <w:sz w:val="28"/>
                <w:szCs w:val="28"/>
                <w:lang w:val="uk-UA"/>
              </w:rPr>
              <w:t xml:space="preserve">організаційною діяльністю </w:t>
            </w:r>
            <w:r w:rsidRPr="00B9219D">
              <w:rPr>
                <w:rFonts w:ascii="Times New Roman" w:hAnsi="Times New Roman"/>
                <w:sz w:val="28"/>
                <w:szCs w:val="28"/>
                <w:lang w:val="uk-UA"/>
              </w:rPr>
              <w:t>завданнями</w:t>
            </w:r>
            <w:r w:rsidR="00796672">
              <w:rPr>
                <w:rFonts w:ascii="Times New Roman" w:hAnsi="Times New Roman"/>
                <w:sz w:val="28"/>
                <w:szCs w:val="28"/>
                <w:lang w:val="uk-UA"/>
              </w:rPr>
              <w:t xml:space="preserve"> державної фіскальної служби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A37B49">
            <w:pPr>
              <w:ind w:firstLine="709"/>
              <w:jc w:val="both"/>
              <w:rPr>
                <w:rFonts w:ascii="Times New Roman" w:hAnsi="Times New Roman"/>
                <w:sz w:val="28"/>
                <w:szCs w:val="28"/>
                <w:lang w:val="uk-UA"/>
              </w:rPr>
            </w:pPr>
            <w:r>
              <w:rPr>
                <w:rFonts w:ascii="Times New Roman" w:hAnsi="Times New Roman"/>
                <w:sz w:val="28"/>
                <w:szCs w:val="28"/>
                <w:lang w:val="uk-UA"/>
              </w:rPr>
              <w:t>2</w:t>
            </w:r>
          </w:p>
        </w:tc>
      </w:tr>
      <w:tr w:rsidR="00796672" w:rsidRPr="00B9219D" w:rsidTr="00680932">
        <w:trPr>
          <w:trHeight w:val="41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6672" w:rsidRPr="00B9219D" w:rsidRDefault="00791341">
            <w:pPr>
              <w:jc w:val="center"/>
              <w:rPr>
                <w:rFonts w:ascii="Times New Roman" w:hAnsi="Times New Roman"/>
                <w:sz w:val="28"/>
                <w:szCs w:val="28"/>
                <w:lang w:val="uk-UA"/>
              </w:rPr>
            </w:pPr>
            <w:r>
              <w:rPr>
                <w:rFonts w:ascii="Times New Roman" w:hAnsi="Times New Roman"/>
                <w:sz w:val="28"/>
                <w:szCs w:val="28"/>
                <w:lang w:val="uk-UA"/>
              </w:rPr>
              <w:t>2</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6672" w:rsidRPr="00B9219D" w:rsidRDefault="00796672" w:rsidP="00791341">
            <w:pPr>
              <w:ind w:firstLine="34"/>
              <w:jc w:val="both"/>
              <w:rPr>
                <w:rFonts w:ascii="Times New Roman" w:hAnsi="Times New Roman"/>
                <w:sz w:val="28"/>
                <w:szCs w:val="28"/>
                <w:lang w:val="uk-UA"/>
              </w:rPr>
            </w:pPr>
            <w:r w:rsidRPr="00B9219D">
              <w:rPr>
                <w:rFonts w:ascii="Times New Roman" w:hAnsi="Times New Roman"/>
                <w:sz w:val="28"/>
                <w:szCs w:val="28"/>
                <w:lang w:val="uk-UA"/>
              </w:rPr>
              <w:t>Охорона праці на робочому місці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6672" w:rsidRDefault="00791341">
            <w:pPr>
              <w:ind w:firstLine="709"/>
              <w:jc w:val="both"/>
              <w:rPr>
                <w:rFonts w:ascii="Times New Roman" w:hAnsi="Times New Roman"/>
                <w:sz w:val="28"/>
                <w:szCs w:val="28"/>
                <w:lang w:val="uk-UA"/>
              </w:rPr>
            </w:pPr>
            <w:r>
              <w:rPr>
                <w:rFonts w:ascii="Times New Roman" w:hAnsi="Times New Roman"/>
                <w:sz w:val="28"/>
                <w:szCs w:val="28"/>
                <w:lang w:val="uk-UA"/>
              </w:rPr>
              <w:t>2</w:t>
            </w:r>
          </w:p>
        </w:tc>
      </w:tr>
      <w:tr w:rsidR="00791341" w:rsidRPr="00B9219D" w:rsidTr="00680932">
        <w:trPr>
          <w:trHeight w:val="41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341" w:rsidRPr="00B9219D" w:rsidRDefault="00791341">
            <w:pPr>
              <w:jc w:val="center"/>
              <w:rPr>
                <w:rFonts w:ascii="Times New Roman" w:hAnsi="Times New Roman"/>
                <w:sz w:val="28"/>
                <w:szCs w:val="28"/>
                <w:lang w:val="uk-UA"/>
              </w:rPr>
            </w:pPr>
            <w:r>
              <w:rPr>
                <w:rFonts w:ascii="Times New Roman" w:hAnsi="Times New Roman"/>
                <w:sz w:val="28"/>
                <w:szCs w:val="28"/>
                <w:lang w:val="uk-UA"/>
              </w:rPr>
              <w:t>3</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341" w:rsidRPr="00B9219D" w:rsidRDefault="00791341" w:rsidP="00791341">
            <w:pPr>
              <w:ind w:firstLine="34"/>
              <w:jc w:val="both"/>
              <w:rPr>
                <w:rFonts w:ascii="Times New Roman" w:hAnsi="Times New Roman"/>
                <w:sz w:val="28"/>
                <w:szCs w:val="28"/>
                <w:lang w:val="uk-UA"/>
              </w:rPr>
            </w:pPr>
            <w:r>
              <w:rPr>
                <w:rFonts w:ascii="Times New Roman" w:hAnsi="Times New Roman"/>
                <w:sz w:val="28"/>
                <w:szCs w:val="28"/>
                <w:lang w:val="uk-UA"/>
              </w:rPr>
              <w:t>Загальне ознайомлення з системою і структурою державної фіскальної служби, правовою основою її діяльності.</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341" w:rsidRDefault="00791341">
            <w:pPr>
              <w:ind w:firstLine="709"/>
              <w:jc w:val="both"/>
              <w:rPr>
                <w:rFonts w:ascii="Times New Roman" w:hAnsi="Times New Roman"/>
                <w:sz w:val="28"/>
                <w:szCs w:val="28"/>
                <w:lang w:val="uk-UA"/>
              </w:rPr>
            </w:pPr>
            <w:r>
              <w:rPr>
                <w:rFonts w:ascii="Times New Roman" w:hAnsi="Times New Roman"/>
                <w:sz w:val="28"/>
                <w:szCs w:val="28"/>
                <w:lang w:val="uk-UA"/>
              </w:rPr>
              <w:t>2</w:t>
            </w:r>
          </w:p>
        </w:tc>
      </w:tr>
      <w:tr w:rsidR="00796672" w:rsidRPr="00796672" w:rsidTr="00680932">
        <w:trPr>
          <w:trHeight w:val="41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6672" w:rsidRPr="00B9219D" w:rsidRDefault="00791341">
            <w:pPr>
              <w:jc w:val="center"/>
              <w:rPr>
                <w:rFonts w:ascii="Times New Roman" w:hAnsi="Times New Roman"/>
                <w:sz w:val="28"/>
                <w:szCs w:val="28"/>
                <w:lang w:val="uk-UA"/>
              </w:rPr>
            </w:pPr>
            <w:r>
              <w:rPr>
                <w:rFonts w:ascii="Times New Roman" w:hAnsi="Times New Roman"/>
                <w:sz w:val="28"/>
                <w:szCs w:val="28"/>
                <w:lang w:val="uk-UA"/>
              </w:rPr>
              <w:t>4</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6672" w:rsidRPr="00B9219D" w:rsidRDefault="00791341" w:rsidP="00791341">
            <w:pPr>
              <w:jc w:val="both"/>
              <w:rPr>
                <w:rFonts w:ascii="Times New Roman" w:hAnsi="Times New Roman"/>
                <w:sz w:val="28"/>
                <w:szCs w:val="28"/>
                <w:lang w:val="uk-UA"/>
              </w:rPr>
            </w:pPr>
            <w:r w:rsidRPr="00B9219D">
              <w:rPr>
                <w:rFonts w:ascii="Times New Roman" w:hAnsi="Times New Roman"/>
                <w:sz w:val="28"/>
                <w:szCs w:val="28"/>
                <w:lang w:val="uk-UA"/>
              </w:rPr>
              <w:t>Загальне ознайомлення із загальними правилами ведення діловодства в державній фіскальній службі за місцем практики, з’ясування значення і ролі всіх реєстраційних та облікових документі</w:t>
            </w:r>
            <w:r>
              <w:rPr>
                <w:rFonts w:ascii="Times New Roman" w:hAnsi="Times New Roman"/>
                <w:sz w:val="28"/>
                <w:szCs w:val="28"/>
                <w:lang w:val="uk-UA"/>
              </w:rPr>
              <w:t>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6672" w:rsidRDefault="00791341">
            <w:pPr>
              <w:ind w:firstLine="709"/>
              <w:jc w:val="both"/>
              <w:rPr>
                <w:rFonts w:ascii="Times New Roman" w:hAnsi="Times New Roman"/>
                <w:sz w:val="28"/>
                <w:szCs w:val="28"/>
                <w:lang w:val="uk-UA"/>
              </w:rPr>
            </w:pPr>
            <w:r>
              <w:rPr>
                <w:rFonts w:ascii="Times New Roman" w:hAnsi="Times New Roman"/>
                <w:sz w:val="28"/>
                <w:szCs w:val="28"/>
                <w:lang w:val="uk-UA"/>
              </w:rPr>
              <w:t>2</w:t>
            </w:r>
          </w:p>
        </w:tc>
      </w:tr>
      <w:tr w:rsidR="00022B76" w:rsidRPr="00B9219D" w:rsidTr="00680932">
        <w:trPr>
          <w:trHeight w:val="13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791341">
            <w:pPr>
              <w:jc w:val="center"/>
              <w:rPr>
                <w:rFonts w:ascii="Times New Roman" w:hAnsi="Times New Roman"/>
                <w:sz w:val="28"/>
                <w:szCs w:val="28"/>
                <w:lang w:val="uk-UA"/>
              </w:rPr>
            </w:pPr>
            <w:r>
              <w:rPr>
                <w:rFonts w:ascii="Times New Roman" w:hAnsi="Times New Roman"/>
                <w:sz w:val="28"/>
                <w:szCs w:val="28"/>
                <w:lang w:val="uk-UA"/>
              </w:rPr>
              <w:t>5</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022B76" w:rsidP="00791341">
            <w:pPr>
              <w:ind w:firstLine="34"/>
              <w:jc w:val="both"/>
              <w:rPr>
                <w:rFonts w:ascii="Times New Roman" w:hAnsi="Times New Roman"/>
                <w:sz w:val="28"/>
                <w:szCs w:val="28"/>
                <w:lang w:val="uk-UA"/>
              </w:rPr>
            </w:pPr>
            <w:r w:rsidRPr="00B9219D">
              <w:rPr>
                <w:rFonts w:ascii="Times New Roman" w:hAnsi="Times New Roman"/>
                <w:sz w:val="28"/>
                <w:szCs w:val="28"/>
                <w:lang w:val="uk-UA"/>
              </w:rPr>
              <w:t>Загальне ознайомлення з основами служби в державній фіскальній службі, змістом службових повноважень, розподілом функцій між відділами і співробітниками; з планами роботи органу (організації), методами контролю за виконанням запланованих заходів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791341">
            <w:pPr>
              <w:ind w:firstLine="709"/>
              <w:jc w:val="both"/>
              <w:rPr>
                <w:rFonts w:ascii="Times New Roman" w:hAnsi="Times New Roman"/>
                <w:sz w:val="28"/>
                <w:szCs w:val="28"/>
                <w:lang w:val="uk-UA"/>
              </w:rPr>
            </w:pPr>
            <w:r>
              <w:rPr>
                <w:rFonts w:ascii="Times New Roman" w:hAnsi="Times New Roman"/>
                <w:sz w:val="28"/>
                <w:szCs w:val="28"/>
                <w:lang w:val="uk-UA"/>
              </w:rPr>
              <w:t>4</w:t>
            </w:r>
          </w:p>
        </w:tc>
      </w:tr>
      <w:tr w:rsidR="00022B76" w:rsidRPr="00791341" w:rsidTr="00680932">
        <w:trPr>
          <w:trHeight w:val="48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791341" w:rsidRDefault="00791341">
            <w:pPr>
              <w:jc w:val="center"/>
              <w:rPr>
                <w:rFonts w:ascii="Times New Roman" w:hAnsi="Times New Roman"/>
                <w:sz w:val="28"/>
                <w:szCs w:val="28"/>
                <w:lang w:val="uk-UA"/>
              </w:rPr>
            </w:pPr>
            <w:r w:rsidRPr="00791341">
              <w:rPr>
                <w:rFonts w:ascii="Times New Roman" w:hAnsi="Times New Roman"/>
                <w:sz w:val="28"/>
                <w:szCs w:val="28"/>
                <w:lang w:val="uk-UA"/>
              </w:rPr>
              <w:t>6</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791341" w:rsidRDefault="00791341" w:rsidP="00791341">
            <w:pPr>
              <w:jc w:val="both"/>
              <w:rPr>
                <w:rFonts w:ascii="Times New Roman" w:hAnsi="Times New Roman"/>
                <w:sz w:val="28"/>
                <w:szCs w:val="28"/>
                <w:lang w:val="uk-UA"/>
              </w:rPr>
            </w:pPr>
            <w:r w:rsidRPr="00791341">
              <w:rPr>
                <w:rFonts w:ascii="Times New Roman" w:hAnsi="Times New Roman"/>
                <w:sz w:val="28"/>
                <w:szCs w:val="28"/>
              </w:rPr>
              <w:t xml:space="preserve">Порядок добору </w:t>
            </w:r>
            <w:r>
              <w:rPr>
                <w:rFonts w:ascii="Times New Roman" w:hAnsi="Times New Roman"/>
                <w:sz w:val="28"/>
                <w:szCs w:val="28"/>
                <w:lang w:val="uk-UA"/>
              </w:rPr>
              <w:t xml:space="preserve">кадрів </w:t>
            </w:r>
            <w:r w:rsidRPr="00791341">
              <w:rPr>
                <w:rFonts w:ascii="Times New Roman" w:hAnsi="Times New Roman"/>
                <w:sz w:val="28"/>
                <w:szCs w:val="28"/>
              </w:rPr>
              <w:t>до</w:t>
            </w:r>
            <w:r w:rsidRPr="00791341">
              <w:rPr>
                <w:rFonts w:ascii="Times New Roman" w:hAnsi="Times New Roman"/>
                <w:sz w:val="28"/>
                <w:szCs w:val="28"/>
                <w:lang w:val="uk-UA"/>
              </w:rPr>
              <w:t xml:space="preserve"> державної фіскальної служби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791341" w:rsidRDefault="00022B76">
            <w:pPr>
              <w:ind w:firstLine="709"/>
              <w:jc w:val="both"/>
              <w:rPr>
                <w:rFonts w:ascii="Times New Roman" w:hAnsi="Times New Roman"/>
                <w:sz w:val="28"/>
                <w:szCs w:val="28"/>
                <w:lang w:val="uk-UA"/>
              </w:rPr>
            </w:pPr>
            <w:r w:rsidRPr="00791341">
              <w:rPr>
                <w:rFonts w:ascii="Times New Roman" w:hAnsi="Times New Roman"/>
                <w:sz w:val="28"/>
                <w:szCs w:val="28"/>
                <w:lang w:val="uk-UA"/>
              </w:rPr>
              <w:t>2</w:t>
            </w:r>
          </w:p>
        </w:tc>
      </w:tr>
      <w:tr w:rsidR="00791341" w:rsidRPr="00B9219D" w:rsidTr="00680932">
        <w:trPr>
          <w:trHeight w:val="82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341" w:rsidRPr="00B9219D" w:rsidRDefault="00791341">
            <w:pPr>
              <w:jc w:val="center"/>
              <w:rPr>
                <w:rFonts w:ascii="Times New Roman" w:hAnsi="Times New Roman"/>
                <w:sz w:val="28"/>
                <w:szCs w:val="28"/>
                <w:lang w:val="uk-UA"/>
              </w:rPr>
            </w:pPr>
            <w:r>
              <w:rPr>
                <w:rFonts w:ascii="Times New Roman" w:hAnsi="Times New Roman"/>
                <w:sz w:val="28"/>
                <w:szCs w:val="28"/>
                <w:lang w:val="uk-UA"/>
              </w:rPr>
              <w:t>7</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341" w:rsidRPr="00B9219D" w:rsidRDefault="00791341" w:rsidP="00791341">
            <w:pPr>
              <w:ind w:firstLine="34"/>
              <w:jc w:val="both"/>
              <w:rPr>
                <w:rFonts w:ascii="Times New Roman" w:hAnsi="Times New Roman"/>
                <w:sz w:val="28"/>
                <w:szCs w:val="28"/>
                <w:lang w:val="uk-UA"/>
              </w:rPr>
            </w:pPr>
            <w:r w:rsidRPr="00B9219D">
              <w:rPr>
                <w:rFonts w:ascii="Times New Roman" w:hAnsi="Times New Roman"/>
                <w:sz w:val="28"/>
                <w:szCs w:val="28"/>
                <w:lang w:val="uk-UA"/>
              </w:rPr>
              <w:t>Загальне ознайомлення із порядком проведення податкових та/або митних перевірок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1341" w:rsidRPr="00B9219D" w:rsidRDefault="00791341">
            <w:pPr>
              <w:ind w:firstLine="709"/>
              <w:jc w:val="both"/>
              <w:rPr>
                <w:rFonts w:ascii="Times New Roman" w:hAnsi="Times New Roman"/>
                <w:sz w:val="28"/>
                <w:szCs w:val="28"/>
                <w:lang w:val="uk-UA"/>
              </w:rPr>
            </w:pPr>
            <w:r>
              <w:rPr>
                <w:rFonts w:ascii="Times New Roman" w:hAnsi="Times New Roman"/>
                <w:sz w:val="28"/>
                <w:szCs w:val="28"/>
                <w:lang w:val="uk-UA"/>
              </w:rPr>
              <w:t>4</w:t>
            </w:r>
          </w:p>
        </w:tc>
      </w:tr>
      <w:tr w:rsidR="00022B76" w:rsidRPr="00B9219D" w:rsidTr="00680932">
        <w:trPr>
          <w:trHeight w:val="70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791341">
            <w:pPr>
              <w:jc w:val="center"/>
              <w:rPr>
                <w:rFonts w:ascii="Times New Roman" w:hAnsi="Times New Roman"/>
                <w:sz w:val="28"/>
                <w:szCs w:val="28"/>
                <w:lang w:val="uk-UA"/>
              </w:rPr>
            </w:pPr>
            <w:r>
              <w:rPr>
                <w:rFonts w:ascii="Times New Roman" w:hAnsi="Times New Roman"/>
                <w:sz w:val="28"/>
                <w:szCs w:val="28"/>
                <w:lang w:val="uk-UA"/>
              </w:rPr>
              <w:t>8</w:t>
            </w:r>
          </w:p>
        </w:tc>
        <w:tc>
          <w:tcPr>
            <w:tcW w:w="7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791341">
            <w:pPr>
              <w:jc w:val="both"/>
              <w:rPr>
                <w:rFonts w:ascii="Times New Roman" w:hAnsi="Times New Roman"/>
                <w:sz w:val="28"/>
                <w:szCs w:val="28"/>
                <w:lang w:val="uk-UA"/>
              </w:rPr>
            </w:pPr>
            <w:r w:rsidRPr="00B9219D">
              <w:rPr>
                <w:rFonts w:ascii="Times New Roman" w:hAnsi="Times New Roman"/>
                <w:sz w:val="28"/>
                <w:szCs w:val="28"/>
                <w:lang w:val="uk-UA"/>
              </w:rPr>
              <w:t xml:space="preserve">Загальне ознайомлення із </w:t>
            </w:r>
            <w:r>
              <w:rPr>
                <w:rFonts w:ascii="Times New Roman" w:hAnsi="Times New Roman"/>
                <w:sz w:val="28"/>
                <w:szCs w:val="28"/>
                <w:lang w:val="uk-UA"/>
              </w:rPr>
              <w:t>організацією</w:t>
            </w:r>
            <w:r w:rsidRPr="00B9219D">
              <w:rPr>
                <w:rFonts w:ascii="Times New Roman" w:hAnsi="Times New Roman"/>
                <w:sz w:val="28"/>
                <w:szCs w:val="28"/>
                <w:lang w:val="uk-UA"/>
              </w:rPr>
              <w:t xml:space="preserve"> прийому громадян</w:t>
            </w:r>
            <w:r>
              <w:rPr>
                <w:rFonts w:ascii="Times New Roman" w:hAnsi="Times New Roman"/>
                <w:sz w:val="28"/>
                <w:szCs w:val="28"/>
                <w:lang w:val="uk-UA"/>
              </w:rPr>
              <w:t>,</w:t>
            </w:r>
            <w:r w:rsidRPr="00B9219D">
              <w:rPr>
                <w:rFonts w:ascii="Times New Roman" w:hAnsi="Times New Roman"/>
                <w:sz w:val="28"/>
                <w:szCs w:val="28"/>
                <w:lang w:val="uk-UA"/>
              </w:rPr>
              <w:t xml:space="preserve"> </w:t>
            </w:r>
            <w:r>
              <w:rPr>
                <w:rFonts w:ascii="Times New Roman" w:hAnsi="Times New Roman"/>
                <w:sz w:val="28"/>
                <w:szCs w:val="28"/>
                <w:lang w:val="uk-UA"/>
              </w:rPr>
              <w:t>розглядом і вирішенням</w:t>
            </w:r>
            <w:r w:rsidRPr="00B9219D">
              <w:rPr>
                <w:rFonts w:ascii="Times New Roman" w:hAnsi="Times New Roman"/>
                <w:sz w:val="28"/>
                <w:szCs w:val="28"/>
                <w:lang w:val="uk-UA"/>
              </w:rPr>
              <w:t xml:space="preserve"> про</w:t>
            </w:r>
            <w:r>
              <w:rPr>
                <w:rFonts w:ascii="Times New Roman" w:hAnsi="Times New Roman"/>
                <w:sz w:val="28"/>
                <w:szCs w:val="28"/>
                <w:lang w:val="uk-UA"/>
              </w:rPr>
              <w:t>позицій, заяв і  скарг громадян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022B76">
            <w:pPr>
              <w:ind w:firstLine="709"/>
              <w:jc w:val="both"/>
              <w:rPr>
                <w:rFonts w:ascii="Times New Roman" w:hAnsi="Times New Roman"/>
                <w:sz w:val="28"/>
                <w:szCs w:val="28"/>
                <w:lang w:val="uk-UA"/>
              </w:rPr>
            </w:pPr>
            <w:r w:rsidRPr="00B9219D">
              <w:rPr>
                <w:rFonts w:ascii="Times New Roman" w:hAnsi="Times New Roman"/>
                <w:sz w:val="28"/>
                <w:szCs w:val="28"/>
                <w:lang w:val="uk-UA"/>
              </w:rPr>
              <w:t>2</w:t>
            </w:r>
          </w:p>
        </w:tc>
      </w:tr>
      <w:tr w:rsidR="00022B76" w:rsidRPr="00B9219D" w:rsidTr="00680932">
        <w:trPr>
          <w:trHeight w:val="597"/>
        </w:trPr>
        <w:tc>
          <w:tcPr>
            <w:tcW w:w="79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022B76">
            <w:pPr>
              <w:ind w:firstLine="709"/>
              <w:jc w:val="both"/>
              <w:rPr>
                <w:rFonts w:ascii="Times New Roman" w:hAnsi="Times New Roman"/>
                <w:b/>
                <w:sz w:val="28"/>
                <w:szCs w:val="28"/>
                <w:lang w:val="uk-UA"/>
              </w:rPr>
            </w:pPr>
            <w:r w:rsidRPr="00B9219D">
              <w:rPr>
                <w:rFonts w:ascii="Times New Roman" w:hAnsi="Times New Roman"/>
                <w:b/>
                <w:sz w:val="28"/>
                <w:szCs w:val="28"/>
                <w:lang w:val="uk-UA"/>
              </w:rPr>
              <w:t>Всього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B76" w:rsidRPr="00B9219D" w:rsidRDefault="00791341">
            <w:pPr>
              <w:ind w:firstLine="709"/>
              <w:jc w:val="both"/>
              <w:rPr>
                <w:rFonts w:ascii="Times New Roman" w:hAnsi="Times New Roman"/>
                <w:b/>
                <w:sz w:val="28"/>
                <w:szCs w:val="28"/>
                <w:lang w:val="uk-UA"/>
              </w:rPr>
            </w:pPr>
            <w:r>
              <w:rPr>
                <w:rFonts w:ascii="Times New Roman" w:hAnsi="Times New Roman"/>
                <w:b/>
                <w:sz w:val="28"/>
                <w:szCs w:val="28"/>
                <w:lang w:val="uk-UA"/>
              </w:rPr>
              <w:t>2</w:t>
            </w:r>
            <w:r w:rsidR="00022B76" w:rsidRPr="00B9219D">
              <w:rPr>
                <w:rFonts w:ascii="Times New Roman" w:hAnsi="Times New Roman"/>
                <w:b/>
                <w:sz w:val="28"/>
                <w:szCs w:val="28"/>
                <w:lang w:val="uk-UA"/>
              </w:rPr>
              <w:t>0</w:t>
            </w:r>
          </w:p>
        </w:tc>
      </w:tr>
    </w:tbl>
    <w:p w:rsidR="00022B76" w:rsidRPr="00B9219D" w:rsidRDefault="00022B76" w:rsidP="00022B76">
      <w:pPr>
        <w:spacing w:after="0" w:line="240" w:lineRule="auto"/>
        <w:ind w:firstLine="709"/>
        <w:jc w:val="both"/>
        <w:rPr>
          <w:rFonts w:ascii="Times New Roman" w:hAnsi="Times New Roman"/>
          <w:b/>
          <w:sz w:val="28"/>
          <w:szCs w:val="28"/>
          <w:lang w:val="uk-UA"/>
        </w:rPr>
      </w:pPr>
    </w:p>
    <w:p w:rsidR="00022B76" w:rsidRPr="00B9219D" w:rsidRDefault="00022B76" w:rsidP="00022B76">
      <w:pPr>
        <w:spacing w:after="0" w:line="240" w:lineRule="auto"/>
        <w:ind w:firstLine="709"/>
        <w:jc w:val="both"/>
        <w:rPr>
          <w:rFonts w:ascii="Times New Roman" w:hAnsi="Times New Roman"/>
          <w:b/>
          <w:sz w:val="28"/>
          <w:szCs w:val="28"/>
          <w:lang w:val="uk-UA"/>
        </w:rPr>
      </w:pPr>
    </w:p>
    <w:p w:rsidR="00022B76" w:rsidRPr="00B9219D" w:rsidRDefault="00022B76" w:rsidP="00022B76">
      <w:pPr>
        <w:rPr>
          <w:rFonts w:ascii="Times New Roman" w:hAnsi="Times New Roman"/>
          <w:b/>
          <w:bCs/>
          <w:snapToGrid w:val="0"/>
          <w:sz w:val="28"/>
          <w:szCs w:val="28"/>
          <w:lang w:val="uk-UA"/>
        </w:rPr>
      </w:pPr>
      <w:r w:rsidRPr="00B9219D">
        <w:rPr>
          <w:rFonts w:ascii="Times New Roman" w:hAnsi="Times New Roman"/>
          <w:b/>
          <w:bCs/>
          <w:snapToGrid w:val="0"/>
          <w:sz w:val="28"/>
          <w:szCs w:val="28"/>
          <w:lang w:val="uk-UA"/>
        </w:rPr>
        <w:br w:type="page"/>
      </w:r>
    </w:p>
    <w:p w:rsidR="00022B76" w:rsidRPr="00B9219D" w:rsidRDefault="00022B76" w:rsidP="00680932">
      <w:pPr>
        <w:spacing w:after="0" w:line="240" w:lineRule="auto"/>
        <w:jc w:val="center"/>
        <w:rPr>
          <w:rFonts w:ascii="Times New Roman" w:hAnsi="Times New Roman"/>
          <w:b/>
          <w:sz w:val="28"/>
          <w:szCs w:val="28"/>
          <w:lang w:val="uk-UA"/>
        </w:rPr>
      </w:pPr>
      <w:r w:rsidRPr="00B9219D">
        <w:rPr>
          <w:rFonts w:ascii="Times New Roman" w:hAnsi="Times New Roman"/>
          <w:b/>
          <w:bCs/>
          <w:snapToGrid w:val="0"/>
          <w:sz w:val="28"/>
          <w:szCs w:val="28"/>
          <w:lang w:val="uk-UA"/>
        </w:rPr>
        <w:lastRenderedPageBreak/>
        <w:t xml:space="preserve">3.1.3. </w:t>
      </w:r>
      <w:r w:rsidRPr="00B9219D">
        <w:rPr>
          <w:rFonts w:ascii="Times New Roman" w:hAnsi="Times New Roman"/>
          <w:b/>
          <w:sz w:val="28"/>
          <w:szCs w:val="28"/>
          <w:lang w:val="uk-UA"/>
        </w:rPr>
        <w:t xml:space="preserve">Орієнтовний тематичний план навчальної практики в </w:t>
      </w:r>
      <w:r w:rsidR="00796672">
        <w:rPr>
          <w:rFonts w:ascii="Times New Roman" w:hAnsi="Times New Roman"/>
          <w:b/>
          <w:sz w:val="28"/>
          <w:szCs w:val="28"/>
          <w:lang w:val="uk-UA"/>
        </w:rPr>
        <w:t>НДЕКЦ</w:t>
      </w:r>
    </w:p>
    <w:p w:rsidR="00022B76" w:rsidRPr="00791341" w:rsidRDefault="00022B76" w:rsidP="00791341">
      <w:pPr>
        <w:spacing w:after="0" w:line="240" w:lineRule="auto"/>
        <w:ind w:firstLine="709"/>
        <w:jc w:val="both"/>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6382"/>
        <w:gridCol w:w="2373"/>
      </w:tblGrid>
      <w:tr w:rsidR="00791341" w:rsidRPr="00791341" w:rsidTr="00791341">
        <w:tc>
          <w:tcPr>
            <w:tcW w:w="1077" w:type="dxa"/>
            <w:tcBorders>
              <w:top w:val="single" w:sz="4" w:space="0" w:color="auto"/>
              <w:left w:val="single" w:sz="4" w:space="0" w:color="auto"/>
              <w:bottom w:val="single" w:sz="4" w:space="0" w:color="auto"/>
              <w:right w:val="single" w:sz="4" w:space="0" w:color="auto"/>
            </w:tcBorders>
          </w:tcPr>
          <w:p w:rsidR="00791341" w:rsidRPr="00791341" w:rsidRDefault="00791341" w:rsidP="00791341">
            <w:pPr>
              <w:suppressAutoHyphens/>
              <w:spacing w:after="0" w:line="240" w:lineRule="auto"/>
              <w:jc w:val="center"/>
              <w:rPr>
                <w:rFonts w:ascii="Times New Roman" w:eastAsia="Times New Roman" w:hAnsi="Times New Roman"/>
                <w:b/>
                <w:sz w:val="28"/>
                <w:szCs w:val="28"/>
                <w:lang w:val="uk-UA"/>
              </w:rPr>
            </w:pPr>
            <w:r w:rsidRPr="00791341">
              <w:rPr>
                <w:rFonts w:ascii="Times New Roman" w:hAnsi="Times New Roman"/>
                <w:b/>
                <w:sz w:val="28"/>
                <w:szCs w:val="28"/>
                <w:lang w:val="uk-UA"/>
              </w:rPr>
              <w:t>№</w:t>
            </w:r>
          </w:p>
          <w:p w:rsidR="00791341" w:rsidRPr="00791341" w:rsidRDefault="00791341" w:rsidP="00791341">
            <w:pPr>
              <w:suppressAutoHyphens/>
              <w:spacing w:after="0" w:line="240" w:lineRule="auto"/>
              <w:jc w:val="center"/>
              <w:rPr>
                <w:rFonts w:ascii="Times New Roman" w:hAnsi="Times New Roman"/>
                <w:b/>
                <w:sz w:val="28"/>
                <w:szCs w:val="28"/>
                <w:lang w:val="uk-UA"/>
              </w:rPr>
            </w:pPr>
          </w:p>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1341">
              <w:rPr>
                <w:rFonts w:ascii="Times New Roman" w:hAnsi="Times New Roman"/>
                <w:b/>
                <w:sz w:val="28"/>
                <w:szCs w:val="28"/>
                <w:lang w:val="uk-UA"/>
              </w:rPr>
              <w:t>п/п</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1341">
              <w:rPr>
                <w:rFonts w:ascii="Times New Roman" w:hAnsi="Times New Roman"/>
                <w:b/>
                <w:sz w:val="28"/>
                <w:szCs w:val="28"/>
                <w:lang w:val="uk-UA"/>
              </w:rPr>
              <w:t>Тема програми</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1341">
              <w:rPr>
                <w:rFonts w:ascii="Times New Roman" w:hAnsi="Times New Roman"/>
                <w:b/>
                <w:sz w:val="28"/>
                <w:szCs w:val="28"/>
                <w:lang w:val="uk-UA"/>
              </w:rPr>
              <w:t>Приблизний  розподіл часу в днях</w:t>
            </w:r>
          </w:p>
        </w:tc>
      </w:tr>
      <w:tr w:rsidR="00791341" w:rsidRPr="00791341" w:rsidTr="00791341">
        <w:trPr>
          <w:trHeight w:val="705"/>
        </w:trPr>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1.</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1341">
              <w:rPr>
                <w:rFonts w:ascii="Times New Roman" w:hAnsi="Times New Roman"/>
                <w:sz w:val="28"/>
                <w:szCs w:val="28"/>
                <w:lang w:val="uk-UA"/>
              </w:rPr>
              <w:t xml:space="preserve"> Загальне ознайомлення з організаційною діяльністю Науково-дослідних експертно-криміналістичних центрів</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r>
      <w:tr w:rsidR="00791341" w:rsidRPr="00791341" w:rsidTr="00791341">
        <w:trPr>
          <w:trHeight w:val="255"/>
        </w:trPr>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ind w:firstLine="57"/>
              <w:jc w:val="both"/>
              <w:rPr>
                <w:rFonts w:ascii="Times New Roman" w:eastAsia="Times New Roman" w:hAnsi="Times New Roman"/>
                <w:sz w:val="28"/>
                <w:szCs w:val="28"/>
                <w:lang w:val="uk-UA"/>
              </w:rPr>
            </w:pPr>
            <w:r w:rsidRPr="00791341">
              <w:rPr>
                <w:rFonts w:ascii="Times New Roman" w:hAnsi="Times New Roman"/>
                <w:sz w:val="28"/>
                <w:szCs w:val="28"/>
                <w:lang w:val="uk-UA"/>
              </w:rPr>
              <w:t>Охорона праці в Науково-дослідних експертно-криміналістичних центрах</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r>
      <w:tr w:rsidR="00791341" w:rsidRPr="00791341" w:rsidTr="00791341">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3.</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1341">
              <w:rPr>
                <w:rFonts w:ascii="Times New Roman" w:hAnsi="Times New Roman"/>
                <w:sz w:val="28"/>
                <w:szCs w:val="28"/>
                <w:lang w:val="uk-UA"/>
              </w:rPr>
              <w:t>Загальні правила ведення діловодства в Науково-дослідних експертно-криміналістичних центрах</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r>
      <w:tr w:rsidR="00791341" w:rsidRPr="00791341" w:rsidTr="00791341">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4.</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1341">
              <w:rPr>
                <w:rFonts w:ascii="Times New Roman" w:hAnsi="Times New Roman"/>
                <w:sz w:val="28"/>
                <w:szCs w:val="28"/>
                <w:lang w:val="uk-UA"/>
              </w:rPr>
              <w:t xml:space="preserve">Ознайомлення з </w:t>
            </w:r>
            <w:r w:rsidRPr="00791341">
              <w:rPr>
                <w:rFonts w:ascii="Times New Roman" w:hAnsi="Times New Roman"/>
                <w:color w:val="000000"/>
                <w:sz w:val="28"/>
                <w:szCs w:val="28"/>
                <w:shd w:val="clear" w:color="auto" w:fill="FFFFFF"/>
                <w:lang w:val="uk-UA"/>
              </w:rPr>
              <w:t xml:space="preserve"> повноваженнями </w:t>
            </w:r>
            <w:r w:rsidRPr="00791341">
              <w:rPr>
                <w:rFonts w:ascii="Times New Roman" w:hAnsi="Times New Roman"/>
                <w:sz w:val="28"/>
                <w:szCs w:val="28"/>
                <w:lang w:val="uk-UA"/>
              </w:rPr>
              <w:t>Науково-дослідних експертно-криміналістичних центрів</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r>
      <w:tr w:rsidR="00791341" w:rsidRPr="00791341" w:rsidTr="00791341">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5.</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1341">
              <w:rPr>
                <w:rFonts w:ascii="Times New Roman" w:hAnsi="Times New Roman"/>
                <w:sz w:val="28"/>
                <w:szCs w:val="28"/>
                <w:lang w:val="uk-UA" w:eastAsia="uk-UA"/>
              </w:rPr>
              <w:t xml:space="preserve">Ознайомлення з порядком подання та розгляду звернень з питань експертної діяльності до </w:t>
            </w:r>
            <w:r w:rsidRPr="00791341">
              <w:rPr>
                <w:rFonts w:ascii="Times New Roman" w:hAnsi="Times New Roman"/>
                <w:sz w:val="28"/>
                <w:szCs w:val="28"/>
                <w:lang w:val="uk-UA"/>
              </w:rPr>
              <w:t>Науково-дослідних експертно-криміналістичних центрів</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r>
      <w:tr w:rsidR="00791341" w:rsidRPr="00791341" w:rsidTr="00791341">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6.</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ind w:firstLine="57"/>
              <w:jc w:val="both"/>
              <w:rPr>
                <w:rFonts w:ascii="Times New Roman" w:eastAsia="Times New Roman" w:hAnsi="Times New Roman"/>
                <w:sz w:val="28"/>
                <w:szCs w:val="28"/>
                <w:lang w:val="uk-UA" w:eastAsia="uk-UA"/>
              </w:rPr>
            </w:pPr>
            <w:r w:rsidRPr="00791341">
              <w:rPr>
                <w:rFonts w:ascii="Times New Roman" w:hAnsi="Times New Roman"/>
                <w:sz w:val="28"/>
                <w:szCs w:val="28"/>
                <w:lang w:val="uk-UA" w:eastAsia="uk-UA"/>
              </w:rPr>
              <w:t xml:space="preserve">Види експертиз, що проводяться в </w:t>
            </w:r>
            <w:r w:rsidRPr="00791341">
              <w:rPr>
                <w:rFonts w:ascii="Times New Roman" w:hAnsi="Times New Roman"/>
                <w:sz w:val="28"/>
                <w:szCs w:val="28"/>
                <w:lang w:val="uk-UA"/>
              </w:rPr>
              <w:t>Науково-дослідних експертно-криміналістичних центрах</w:t>
            </w:r>
            <w:r w:rsidRPr="00791341">
              <w:rPr>
                <w:rFonts w:ascii="Times New Roman" w:hAnsi="Times New Roman"/>
                <w:sz w:val="28"/>
                <w:szCs w:val="28"/>
                <w:lang w:val="uk-UA" w:eastAsia="uk-UA"/>
              </w:rPr>
              <w:t xml:space="preserve"> та порядок їх проведення</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4</w:t>
            </w:r>
          </w:p>
        </w:tc>
      </w:tr>
      <w:tr w:rsidR="00791341" w:rsidRPr="00791341" w:rsidTr="00791341">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7.</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1341">
              <w:rPr>
                <w:rFonts w:ascii="Times New Roman" w:hAnsi="Times New Roman"/>
                <w:color w:val="000000"/>
                <w:sz w:val="28"/>
                <w:szCs w:val="28"/>
                <w:shd w:val="clear" w:color="auto" w:fill="FFFFFF"/>
                <w:lang w:val="uk-UA"/>
              </w:rPr>
              <w:t>Ознайомлення з методикою проведення експертиз</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r>
      <w:tr w:rsidR="00791341" w:rsidRPr="00791341" w:rsidTr="00791341">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8.</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both"/>
              <w:rPr>
                <w:rFonts w:ascii="Times New Roman" w:eastAsia="Times New Roman" w:hAnsi="Times New Roman"/>
                <w:sz w:val="28"/>
                <w:szCs w:val="28"/>
                <w:lang w:val="uk-UA"/>
              </w:rPr>
            </w:pPr>
            <w:r w:rsidRPr="00791341">
              <w:rPr>
                <w:rFonts w:ascii="Times New Roman" w:hAnsi="Times New Roman"/>
                <w:color w:val="000000"/>
                <w:sz w:val="28"/>
                <w:szCs w:val="28"/>
                <w:shd w:val="clear" w:color="auto" w:fill="FFFFFF"/>
                <w:lang w:val="uk-UA"/>
              </w:rPr>
              <w:t>Вимоги до висновку експерта та порядок його складання</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r>
      <w:tr w:rsidR="00791341" w:rsidRPr="00791341" w:rsidTr="00791341">
        <w:tc>
          <w:tcPr>
            <w:tcW w:w="1077"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9.</w:t>
            </w: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shd w:val="clear" w:color="auto" w:fill="FFFFFF"/>
                <w:lang w:val="uk-UA"/>
              </w:rPr>
            </w:pPr>
            <w:r w:rsidRPr="00791341">
              <w:rPr>
                <w:rFonts w:ascii="Times New Roman" w:hAnsi="Times New Roman"/>
                <w:color w:val="000000"/>
                <w:sz w:val="28"/>
                <w:szCs w:val="28"/>
                <w:shd w:val="clear" w:color="auto" w:fill="FFFFFF"/>
                <w:lang w:val="uk-UA"/>
              </w:rPr>
              <w:t>Відповідальність експерта</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791341">
              <w:rPr>
                <w:rFonts w:ascii="Times New Roman" w:hAnsi="Times New Roman"/>
                <w:sz w:val="28"/>
                <w:szCs w:val="28"/>
                <w:lang w:val="uk-UA"/>
              </w:rPr>
              <w:t>2</w:t>
            </w:r>
          </w:p>
        </w:tc>
      </w:tr>
      <w:tr w:rsidR="00791341" w:rsidRPr="00791341" w:rsidTr="00791341">
        <w:tc>
          <w:tcPr>
            <w:tcW w:w="1077" w:type="dxa"/>
            <w:tcBorders>
              <w:top w:val="single" w:sz="4" w:space="0" w:color="auto"/>
              <w:left w:val="single" w:sz="4" w:space="0" w:color="auto"/>
              <w:bottom w:val="single" w:sz="4" w:space="0" w:color="auto"/>
              <w:right w:val="single" w:sz="4" w:space="0" w:color="auto"/>
            </w:tcBorders>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p>
        </w:tc>
        <w:tc>
          <w:tcPr>
            <w:tcW w:w="6382"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1341">
              <w:rPr>
                <w:rFonts w:ascii="Times New Roman" w:hAnsi="Times New Roman"/>
                <w:b/>
                <w:sz w:val="28"/>
                <w:szCs w:val="28"/>
                <w:lang w:val="uk-UA"/>
              </w:rPr>
              <w:t>Всього:</w:t>
            </w:r>
          </w:p>
        </w:tc>
        <w:tc>
          <w:tcPr>
            <w:tcW w:w="2373" w:type="dxa"/>
            <w:tcBorders>
              <w:top w:val="single" w:sz="4" w:space="0" w:color="auto"/>
              <w:left w:val="single" w:sz="4" w:space="0" w:color="auto"/>
              <w:bottom w:val="single" w:sz="4" w:space="0" w:color="auto"/>
              <w:right w:val="single" w:sz="4" w:space="0" w:color="auto"/>
            </w:tcBorders>
            <w:hideMark/>
          </w:tcPr>
          <w:p w:rsidR="00791341" w:rsidRPr="00791341" w:rsidRDefault="00791341" w:rsidP="00791341">
            <w:pPr>
              <w:widowControl w:val="0"/>
              <w:suppressAutoHyphens/>
              <w:autoSpaceDE w:val="0"/>
              <w:autoSpaceDN w:val="0"/>
              <w:adjustRightInd w:val="0"/>
              <w:spacing w:after="0" w:line="240" w:lineRule="auto"/>
              <w:jc w:val="center"/>
              <w:rPr>
                <w:rFonts w:ascii="Times New Roman" w:eastAsia="Times New Roman" w:hAnsi="Times New Roman"/>
                <w:b/>
                <w:sz w:val="28"/>
                <w:szCs w:val="28"/>
                <w:lang w:val="uk-UA"/>
              </w:rPr>
            </w:pPr>
            <w:r w:rsidRPr="00791341">
              <w:rPr>
                <w:rFonts w:ascii="Times New Roman" w:hAnsi="Times New Roman"/>
                <w:b/>
                <w:sz w:val="28"/>
                <w:szCs w:val="28"/>
                <w:lang w:val="uk-UA"/>
              </w:rPr>
              <w:t>20 робочих днів</w:t>
            </w:r>
          </w:p>
        </w:tc>
      </w:tr>
    </w:tbl>
    <w:p w:rsidR="00022B76" w:rsidRPr="00791341" w:rsidRDefault="00022B76" w:rsidP="00791341">
      <w:pPr>
        <w:spacing w:after="0" w:line="240" w:lineRule="auto"/>
        <w:ind w:firstLine="709"/>
        <w:jc w:val="both"/>
        <w:rPr>
          <w:rFonts w:ascii="Times New Roman" w:hAnsi="Times New Roman"/>
          <w:b/>
          <w:sz w:val="28"/>
          <w:szCs w:val="28"/>
          <w:lang w:val="uk-UA"/>
        </w:rPr>
      </w:pPr>
    </w:p>
    <w:p w:rsidR="00022B76" w:rsidRPr="00791341" w:rsidRDefault="00022B76" w:rsidP="00791341">
      <w:pPr>
        <w:spacing w:after="0" w:line="240" w:lineRule="auto"/>
        <w:rPr>
          <w:rFonts w:ascii="Times New Roman" w:hAnsi="Times New Roman"/>
          <w:b/>
          <w:sz w:val="28"/>
          <w:szCs w:val="28"/>
          <w:lang w:val="uk-UA"/>
        </w:rPr>
      </w:pPr>
      <w:r w:rsidRPr="00791341">
        <w:rPr>
          <w:rFonts w:ascii="Times New Roman" w:hAnsi="Times New Roman"/>
          <w:b/>
          <w:sz w:val="28"/>
          <w:szCs w:val="28"/>
          <w:lang w:val="uk-UA"/>
        </w:rPr>
        <w:br w:type="page"/>
      </w:r>
    </w:p>
    <w:p w:rsidR="00022B76" w:rsidRPr="00791341" w:rsidRDefault="00022B76" w:rsidP="00022B76">
      <w:pPr>
        <w:pStyle w:val="1"/>
        <w:ind w:firstLine="709"/>
        <w:jc w:val="both"/>
        <w:rPr>
          <w:b/>
          <w:szCs w:val="28"/>
          <w:lang w:val="uk-UA"/>
        </w:rPr>
      </w:pPr>
      <w:r w:rsidRPr="00B9219D">
        <w:rPr>
          <w:b/>
          <w:szCs w:val="28"/>
          <w:lang w:val="uk-UA"/>
        </w:rPr>
        <w:lastRenderedPageBreak/>
        <w:t>3.2.2.</w:t>
      </w:r>
      <w:r w:rsidRPr="00B9219D">
        <w:rPr>
          <w:b/>
          <w:bCs/>
          <w:snapToGrid w:val="0"/>
          <w:szCs w:val="28"/>
          <w:lang w:val="uk-UA"/>
        </w:rPr>
        <w:t xml:space="preserve"> Методичні рекомендації</w:t>
      </w:r>
      <w:r w:rsidRPr="00B9219D">
        <w:rPr>
          <w:b/>
          <w:szCs w:val="28"/>
          <w:lang w:val="uk-UA"/>
        </w:rPr>
        <w:t xml:space="preserve"> щодо проходження навчальної практики </w:t>
      </w:r>
      <w:r w:rsidRPr="00791341">
        <w:rPr>
          <w:b/>
          <w:szCs w:val="28"/>
          <w:lang w:val="uk-UA"/>
        </w:rPr>
        <w:t xml:space="preserve">в </w:t>
      </w:r>
      <w:r w:rsidR="00791341" w:rsidRPr="00791341">
        <w:rPr>
          <w:b/>
          <w:szCs w:val="28"/>
          <w:lang w:val="uk-UA"/>
        </w:rPr>
        <w:t>органах, що здійснюють правоохоронну діяльність</w:t>
      </w:r>
    </w:p>
    <w:p w:rsidR="00D17F04" w:rsidRPr="00D17F04" w:rsidRDefault="00D17F04" w:rsidP="00D17F04">
      <w:pPr>
        <w:pStyle w:val="2"/>
        <w:spacing w:line="240" w:lineRule="auto"/>
        <w:ind w:firstLine="709"/>
        <w:jc w:val="both"/>
        <w:rPr>
          <w:rFonts w:ascii="Times New Roman" w:hAnsi="Times New Roman" w:cs="Times New Roman"/>
          <w:color w:val="auto"/>
          <w:sz w:val="28"/>
          <w:szCs w:val="28"/>
          <w:lang w:val="uk-UA"/>
        </w:rPr>
      </w:pPr>
      <w:bookmarkStart w:id="88" w:name="_Toc503470737"/>
      <w:bookmarkStart w:id="89" w:name="_Toc503470425"/>
      <w:bookmarkStart w:id="90" w:name="_Toc503469961"/>
      <w:bookmarkStart w:id="91" w:name="_Toc502862890"/>
      <w:r w:rsidRPr="00D17F04">
        <w:rPr>
          <w:rFonts w:ascii="Times New Roman" w:hAnsi="Times New Roman" w:cs="Times New Roman"/>
          <w:color w:val="auto"/>
          <w:sz w:val="28"/>
          <w:szCs w:val="28"/>
          <w:lang w:val="uk-UA"/>
        </w:rPr>
        <w:t>Розділ 1. Загальне ознайомлення з організаційною діяльністю бази практики</w:t>
      </w:r>
      <w:bookmarkEnd w:id="88"/>
      <w:bookmarkEnd w:id="89"/>
      <w:bookmarkEnd w:id="90"/>
      <w:bookmarkEnd w:id="91"/>
      <w:r w:rsidRPr="00D17F04">
        <w:rPr>
          <w:rFonts w:ascii="Times New Roman" w:hAnsi="Times New Roman" w:cs="Times New Roman"/>
          <w:color w:val="auto"/>
          <w:sz w:val="28"/>
          <w:szCs w:val="28"/>
          <w:lang w:val="uk-UA"/>
        </w:rPr>
        <w:t xml:space="preserve"> </w:t>
      </w:r>
    </w:p>
    <w:p w:rsidR="000C4DAB" w:rsidRDefault="000C4DAB" w:rsidP="000C4DAB">
      <w:pPr>
        <w:spacing w:after="0" w:line="240" w:lineRule="auto"/>
        <w:ind w:firstLine="709"/>
        <w:jc w:val="both"/>
        <w:rPr>
          <w:rFonts w:ascii="Times New Roman" w:hAnsi="Times New Roman"/>
          <w:sz w:val="28"/>
          <w:szCs w:val="28"/>
          <w:lang w:val="uk-UA"/>
        </w:rPr>
      </w:pPr>
      <w:bookmarkStart w:id="92" w:name="_Toc503470738"/>
      <w:bookmarkStart w:id="93" w:name="_Toc503470426"/>
      <w:bookmarkStart w:id="94" w:name="_Toc503469962"/>
      <w:bookmarkStart w:id="95" w:name="_Toc502862891"/>
    </w:p>
    <w:p w:rsidR="000C4DAB" w:rsidRPr="00B9219D" w:rsidRDefault="000C4DAB" w:rsidP="000C4DAB">
      <w:pPr>
        <w:spacing w:after="0" w:line="240" w:lineRule="auto"/>
        <w:ind w:firstLine="709"/>
        <w:jc w:val="both"/>
        <w:rPr>
          <w:rFonts w:ascii="Times New Roman" w:hAnsi="Times New Roman"/>
          <w:sz w:val="28"/>
          <w:szCs w:val="28"/>
          <w:lang w:val="uk-UA"/>
        </w:rPr>
      </w:pPr>
      <w:r w:rsidRPr="000C4DAB">
        <w:rPr>
          <w:rFonts w:ascii="Times New Roman" w:hAnsi="Times New Roman"/>
          <w:sz w:val="28"/>
          <w:szCs w:val="28"/>
          <w:lang w:val="uk-UA"/>
        </w:rPr>
        <w:t>До початку практики ЗВО повинен ознайомитися з законодавчими актами,</w:t>
      </w:r>
      <w:r w:rsidRPr="00B9219D">
        <w:rPr>
          <w:rFonts w:ascii="Times New Roman" w:hAnsi="Times New Roman"/>
          <w:sz w:val="28"/>
          <w:szCs w:val="28"/>
          <w:lang w:val="uk-UA"/>
        </w:rPr>
        <w:t xml:space="preserve"> </w:t>
      </w:r>
      <w:r w:rsidRPr="00791341">
        <w:rPr>
          <w:rFonts w:ascii="Times New Roman" w:hAnsi="Times New Roman"/>
          <w:sz w:val="28"/>
          <w:szCs w:val="28"/>
          <w:lang w:val="uk-UA"/>
        </w:rPr>
        <w:t xml:space="preserve">що регламентують діяльність того чи іншого органу, що здійснює правоохоронну діяльність. На підставі набутих теоретичних знань </w:t>
      </w:r>
      <w:r>
        <w:rPr>
          <w:rFonts w:ascii="Times New Roman" w:hAnsi="Times New Roman"/>
          <w:sz w:val="28"/>
          <w:szCs w:val="28"/>
          <w:lang w:val="uk-UA"/>
        </w:rPr>
        <w:t>ЗВО</w:t>
      </w:r>
      <w:r w:rsidRPr="00791341">
        <w:rPr>
          <w:rFonts w:ascii="Times New Roman" w:hAnsi="Times New Roman"/>
          <w:sz w:val="28"/>
          <w:szCs w:val="28"/>
          <w:lang w:val="uk-UA"/>
        </w:rPr>
        <w:t xml:space="preserve"> вивчають порядок</w:t>
      </w:r>
      <w:r w:rsidRPr="00B9219D">
        <w:rPr>
          <w:rFonts w:ascii="Times New Roman" w:hAnsi="Times New Roman"/>
          <w:sz w:val="28"/>
          <w:szCs w:val="28"/>
          <w:lang w:val="uk-UA"/>
        </w:rPr>
        <w:t xml:space="preserve"> організації та діяльності правоохоронних органів, закріплений Конституцією та іншими нормативними актами. При цьому необхідно звернути увагу і засвоїти такі питання:</w:t>
      </w:r>
    </w:p>
    <w:p w:rsidR="000C4DAB" w:rsidRPr="00B9219D" w:rsidRDefault="000C4DAB" w:rsidP="000C4DAB">
      <w:pPr>
        <w:pStyle w:val="afd"/>
        <w:numPr>
          <w:ilvl w:val="0"/>
          <w:numId w:val="10"/>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основні напрямки та особливості правоохоронної діяльності, її роль і місце в зміцненні законності і правопорядку; </w:t>
      </w:r>
    </w:p>
    <w:p w:rsidR="000C4DAB" w:rsidRPr="00B9219D" w:rsidRDefault="000C4DAB" w:rsidP="000C4DAB">
      <w:pPr>
        <w:pStyle w:val="afd"/>
        <w:numPr>
          <w:ilvl w:val="0"/>
          <w:numId w:val="10"/>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стан правового регулювання діяльності органу, служби, підрозділу (закони, підзаконні, в тому числі відомчі акти)</w:t>
      </w:r>
    </w:p>
    <w:p w:rsidR="000C4DAB" w:rsidRPr="00B9219D" w:rsidRDefault="000C4DAB" w:rsidP="000C4DAB">
      <w:pPr>
        <w:pStyle w:val="afd"/>
        <w:numPr>
          <w:ilvl w:val="0"/>
          <w:numId w:val="10"/>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систему, організаційно-правові основи, роль правоохоронних органів; </w:t>
      </w:r>
    </w:p>
    <w:p w:rsidR="000C4DAB" w:rsidRPr="00B9219D" w:rsidRDefault="000C4DAB" w:rsidP="000C4DAB">
      <w:pPr>
        <w:pStyle w:val="afd"/>
        <w:numPr>
          <w:ilvl w:val="0"/>
          <w:numId w:val="10"/>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правові основи і порядок проходження служби в правоохоронних органах; </w:t>
      </w:r>
    </w:p>
    <w:p w:rsidR="000C4DAB" w:rsidRPr="00B9219D" w:rsidRDefault="000C4DAB" w:rsidP="000C4DAB">
      <w:pPr>
        <w:pStyle w:val="afd"/>
        <w:numPr>
          <w:ilvl w:val="0"/>
          <w:numId w:val="10"/>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права і обов’язки працівників правоохоронних органів.</w:t>
      </w:r>
    </w:p>
    <w:p w:rsidR="00D17F04" w:rsidRPr="00D17F04" w:rsidRDefault="00D17F04" w:rsidP="00D17F04">
      <w:pPr>
        <w:pStyle w:val="2"/>
        <w:spacing w:line="240" w:lineRule="auto"/>
        <w:ind w:firstLine="709"/>
        <w:jc w:val="both"/>
        <w:rPr>
          <w:rFonts w:ascii="Times New Roman" w:hAnsi="Times New Roman" w:cs="Times New Roman"/>
          <w:b w:val="0"/>
          <w:color w:val="auto"/>
          <w:sz w:val="28"/>
          <w:szCs w:val="28"/>
          <w:lang w:val="uk-UA"/>
        </w:rPr>
      </w:pPr>
      <w:r w:rsidRPr="00D17F04">
        <w:rPr>
          <w:rFonts w:ascii="Times New Roman" w:hAnsi="Times New Roman" w:cs="Times New Roman"/>
          <w:b w:val="0"/>
          <w:color w:val="auto"/>
          <w:sz w:val="28"/>
          <w:szCs w:val="28"/>
          <w:lang w:val="uk-UA"/>
        </w:rPr>
        <w:t xml:space="preserve">На початку практики </w:t>
      </w:r>
      <w:r>
        <w:rPr>
          <w:rFonts w:ascii="Times New Roman" w:hAnsi="Times New Roman" w:cs="Times New Roman"/>
          <w:b w:val="0"/>
          <w:color w:val="auto"/>
          <w:sz w:val="28"/>
          <w:szCs w:val="28"/>
          <w:lang w:val="uk-UA"/>
        </w:rPr>
        <w:t>ЗВО</w:t>
      </w:r>
      <w:r w:rsidRPr="00D17F04">
        <w:rPr>
          <w:rFonts w:ascii="Times New Roman" w:hAnsi="Times New Roman" w:cs="Times New Roman"/>
          <w:b w:val="0"/>
          <w:color w:val="auto"/>
          <w:sz w:val="28"/>
          <w:szCs w:val="28"/>
          <w:lang w:val="uk-UA"/>
        </w:rPr>
        <w:t xml:space="preserve">-практикант повинен ознайомитися з правилами роботи бази практики, її відомчим підпорядкуванням та нормативно-правовим забезпеченням діяльності місця практики. </w:t>
      </w:r>
      <w:r w:rsidRPr="00D17F04">
        <w:rPr>
          <w:rFonts w:ascii="Times New Roman" w:hAnsi="Times New Roman"/>
          <w:b w:val="0"/>
          <w:color w:val="auto"/>
          <w:sz w:val="28"/>
          <w:szCs w:val="28"/>
          <w:lang w:val="uk-UA"/>
        </w:rPr>
        <w:t>ЗВО</w:t>
      </w:r>
      <w:r w:rsidRPr="00D17F04">
        <w:rPr>
          <w:rFonts w:ascii="Times New Roman" w:hAnsi="Times New Roman" w:cs="Times New Roman"/>
          <w:b w:val="0"/>
          <w:color w:val="auto"/>
          <w:sz w:val="28"/>
          <w:szCs w:val="28"/>
          <w:lang w:val="uk-UA"/>
        </w:rPr>
        <w:t>-практикант організовує свою діяльність у відповідності до режиму роботи та правил внутрішнього розпорядку бази практики.</w:t>
      </w:r>
      <w:bookmarkEnd w:id="92"/>
      <w:bookmarkEnd w:id="93"/>
      <w:bookmarkEnd w:id="94"/>
      <w:bookmarkEnd w:id="95"/>
    </w:p>
    <w:p w:rsidR="00D17F04" w:rsidRPr="00D17F04" w:rsidRDefault="00D17F04" w:rsidP="00D17F04">
      <w:pPr>
        <w:spacing w:after="0" w:line="240" w:lineRule="auto"/>
        <w:ind w:firstLine="567"/>
        <w:jc w:val="both"/>
        <w:rPr>
          <w:rFonts w:ascii="Times New Roman" w:hAnsi="Times New Roman"/>
          <w:snapToGrid w:val="0"/>
          <w:sz w:val="28"/>
          <w:szCs w:val="28"/>
          <w:lang w:val="uk-UA"/>
        </w:rPr>
      </w:pPr>
      <w:r w:rsidRPr="00D17F04">
        <w:rPr>
          <w:rFonts w:ascii="Times New Roman" w:hAnsi="Times New Roman"/>
          <w:snapToGrid w:val="0"/>
          <w:sz w:val="28"/>
          <w:szCs w:val="28"/>
          <w:lang w:val="uk-UA"/>
        </w:rPr>
        <w:t>Загальне ознайомлення з базою практики включає також знайомство з керівником бази практики, безпосереднім керівником практики іншими працівниками установи.</w:t>
      </w:r>
    </w:p>
    <w:p w:rsidR="00D17F04" w:rsidRPr="00D17F04" w:rsidRDefault="00D17F04" w:rsidP="00D17F04">
      <w:pPr>
        <w:spacing w:after="0" w:line="240" w:lineRule="auto"/>
        <w:ind w:firstLine="567"/>
        <w:jc w:val="both"/>
        <w:rPr>
          <w:rFonts w:ascii="Times New Roman" w:hAnsi="Times New Roman"/>
          <w:snapToGrid w:val="0"/>
          <w:sz w:val="28"/>
          <w:szCs w:val="28"/>
          <w:lang w:val="uk-UA"/>
        </w:rPr>
      </w:pPr>
      <w:r>
        <w:rPr>
          <w:rFonts w:ascii="Times New Roman" w:hAnsi="Times New Roman"/>
          <w:sz w:val="28"/>
          <w:szCs w:val="28"/>
          <w:lang w:val="uk-UA"/>
        </w:rPr>
        <w:t>ЗВО</w:t>
      </w:r>
      <w:r w:rsidRPr="00D17F04">
        <w:rPr>
          <w:rFonts w:ascii="Times New Roman" w:hAnsi="Times New Roman"/>
          <w:snapToGrid w:val="0"/>
          <w:sz w:val="28"/>
          <w:szCs w:val="28"/>
          <w:lang w:val="uk-UA"/>
        </w:rPr>
        <w:t>-практикант планує свою роботу відповідно до узгодженого та затвердженого тематичного плану практики та вимог і рекомендацій керівника практики.</w:t>
      </w:r>
    </w:p>
    <w:p w:rsidR="00D17F04" w:rsidRPr="00D17F04" w:rsidRDefault="00D17F04" w:rsidP="00D17F04">
      <w:pPr>
        <w:spacing w:after="0" w:line="240" w:lineRule="auto"/>
        <w:ind w:firstLine="567"/>
        <w:jc w:val="both"/>
        <w:rPr>
          <w:rFonts w:ascii="Times New Roman" w:hAnsi="Times New Roman"/>
          <w:sz w:val="28"/>
          <w:szCs w:val="28"/>
          <w:lang w:val="uk-UA"/>
        </w:rPr>
      </w:pPr>
    </w:p>
    <w:p w:rsidR="00D17F04" w:rsidRPr="00D17F04" w:rsidRDefault="00D17F04" w:rsidP="00D17F04">
      <w:pPr>
        <w:spacing w:after="0" w:line="240" w:lineRule="auto"/>
        <w:ind w:firstLine="567"/>
        <w:jc w:val="both"/>
        <w:rPr>
          <w:rFonts w:ascii="Times New Roman" w:hAnsi="Times New Roman"/>
          <w:b/>
          <w:sz w:val="28"/>
          <w:szCs w:val="28"/>
          <w:lang w:val="uk-UA"/>
        </w:rPr>
      </w:pPr>
      <w:r w:rsidRPr="00D17F04">
        <w:rPr>
          <w:rFonts w:ascii="Times New Roman" w:hAnsi="Times New Roman"/>
          <w:b/>
          <w:sz w:val="28"/>
          <w:szCs w:val="28"/>
          <w:lang w:val="uk-UA"/>
        </w:rPr>
        <w:t>Розділ 2. Охорона праці</w:t>
      </w:r>
    </w:p>
    <w:p w:rsidR="00D17F04" w:rsidRPr="00D17F04" w:rsidRDefault="00D17F04" w:rsidP="00D17F0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ЗВО</w:t>
      </w:r>
      <w:r w:rsidRPr="00D17F04">
        <w:rPr>
          <w:rFonts w:ascii="Times New Roman" w:hAnsi="Times New Roman"/>
          <w:sz w:val="28"/>
          <w:szCs w:val="28"/>
          <w:lang w:val="uk-UA"/>
        </w:rPr>
        <w:t>-практикант під час практики повинен ознайомитись з:</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Положенням про систему управління охороною праці;</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Положенням про службу охорони праці;</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Положенням про комісію з питань охорони праці;</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Положенням про роботу уповноваженого трудового колективу з питань охорони праці;</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Положенням про навчання, інструктаж і перевірку знань працівників з питань охорони праці;</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xml:space="preserve">- Положенням про організацію та проведення первинного і повторного інструктажу, а також </w:t>
      </w:r>
      <w:proofErr w:type="spellStart"/>
      <w:r w:rsidRPr="00D17F04">
        <w:rPr>
          <w:rFonts w:ascii="Times New Roman" w:hAnsi="Times New Roman"/>
          <w:sz w:val="28"/>
          <w:szCs w:val="28"/>
          <w:lang w:val="uk-UA"/>
        </w:rPr>
        <w:t>пожежно</w:t>
      </w:r>
      <w:proofErr w:type="spellEnd"/>
      <w:r w:rsidRPr="00D17F04">
        <w:rPr>
          <w:rFonts w:ascii="Times New Roman" w:hAnsi="Times New Roman"/>
          <w:sz w:val="28"/>
          <w:szCs w:val="28"/>
          <w:lang w:val="uk-UA"/>
        </w:rPr>
        <w:t>-технічного мінімуму;</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Наказом про порядок атестації робочих місць щодо їх відповідності нормативів актам про охорону праці;</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lastRenderedPageBreak/>
        <w:t>- Положенням про організацію попередньог</w:t>
      </w:r>
      <w:r>
        <w:rPr>
          <w:rFonts w:ascii="Times New Roman" w:hAnsi="Times New Roman"/>
          <w:sz w:val="28"/>
          <w:szCs w:val="28"/>
          <w:lang w:val="uk-UA"/>
        </w:rPr>
        <w:t>о і періодичного медичного огля</w:t>
      </w:r>
      <w:r w:rsidRPr="00D17F04">
        <w:rPr>
          <w:rFonts w:ascii="Times New Roman" w:hAnsi="Times New Roman"/>
          <w:sz w:val="28"/>
          <w:szCs w:val="28"/>
          <w:lang w:val="uk-UA"/>
        </w:rPr>
        <w:t>ду працівників;</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Інструкцією з охорони праці для працюючих за професіями і видами робіт;</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Переліком робіт з підвищеною небезпекою;</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Переліком посадових осіб підприємства, які зобов</w:t>
      </w:r>
      <w:r w:rsidRPr="00D17F04">
        <w:rPr>
          <w:rFonts w:ascii="Times New Roman" w:hAnsi="Times New Roman"/>
          <w:bCs/>
          <w:sz w:val="28"/>
          <w:szCs w:val="28"/>
          <w:lang w:val="uk-UA"/>
        </w:rPr>
        <w:t>’</w:t>
      </w:r>
      <w:r w:rsidRPr="00D17F04">
        <w:rPr>
          <w:rFonts w:ascii="Times New Roman" w:hAnsi="Times New Roman"/>
          <w:sz w:val="28"/>
          <w:szCs w:val="28"/>
          <w:lang w:val="uk-UA"/>
        </w:rPr>
        <w:t>язані проходити поперед</w:t>
      </w:r>
      <w:r w:rsidRPr="00D17F04">
        <w:rPr>
          <w:rFonts w:ascii="Times New Roman" w:hAnsi="Times New Roman"/>
          <w:sz w:val="28"/>
          <w:szCs w:val="28"/>
          <w:lang w:val="uk-UA"/>
        </w:rPr>
        <w:softHyphen/>
        <w:t>ню і періодичну перевірку знань з охорони праці;</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Наказом про порядок забезпечення працівників спецодягом, спецвзуттям та іншими засобами індивідуального захисту.</w:t>
      </w:r>
    </w:p>
    <w:p w:rsidR="00D17F04" w:rsidRPr="00D17F04" w:rsidRDefault="00D17F04" w:rsidP="00D17F04">
      <w:pPr>
        <w:spacing w:after="0" w:line="240" w:lineRule="auto"/>
        <w:ind w:firstLine="540"/>
        <w:jc w:val="both"/>
        <w:rPr>
          <w:rFonts w:ascii="Times New Roman" w:hAnsi="Times New Roman"/>
          <w:sz w:val="28"/>
          <w:szCs w:val="28"/>
          <w:lang w:val="uk-UA"/>
        </w:rPr>
      </w:pPr>
      <w:r w:rsidRPr="00D17F04">
        <w:rPr>
          <w:rFonts w:ascii="Times New Roman" w:hAnsi="Times New Roman"/>
          <w:sz w:val="28"/>
          <w:szCs w:val="28"/>
          <w:lang w:val="uk-UA"/>
        </w:rPr>
        <w:t xml:space="preserve">Керівник практики має сприяти отриманню необхідної інформації, ознайомити з існуючою документацією по організації діяльності установи. </w:t>
      </w:r>
    </w:p>
    <w:p w:rsidR="00D17F04" w:rsidRPr="00D17F04" w:rsidRDefault="00D17F04" w:rsidP="00D17F04">
      <w:pPr>
        <w:spacing w:after="0" w:line="240" w:lineRule="auto"/>
        <w:ind w:firstLine="567"/>
        <w:jc w:val="both"/>
        <w:rPr>
          <w:rFonts w:ascii="Times New Roman" w:hAnsi="Times New Roman"/>
          <w:b/>
          <w:sz w:val="28"/>
          <w:szCs w:val="28"/>
          <w:lang w:val="uk-UA"/>
        </w:rPr>
      </w:pPr>
    </w:p>
    <w:p w:rsidR="00D17F04" w:rsidRPr="00D17F04" w:rsidRDefault="00D17F04" w:rsidP="00D17F04">
      <w:pPr>
        <w:spacing w:after="0" w:line="240" w:lineRule="auto"/>
        <w:ind w:firstLine="567"/>
        <w:jc w:val="both"/>
        <w:rPr>
          <w:rFonts w:ascii="Times New Roman" w:hAnsi="Times New Roman"/>
          <w:b/>
          <w:sz w:val="28"/>
          <w:szCs w:val="28"/>
          <w:lang w:val="uk-UA"/>
        </w:rPr>
      </w:pPr>
      <w:r w:rsidRPr="00D17F04">
        <w:rPr>
          <w:rFonts w:ascii="Times New Roman" w:hAnsi="Times New Roman"/>
          <w:b/>
          <w:sz w:val="28"/>
          <w:szCs w:val="28"/>
          <w:lang w:val="uk-UA"/>
        </w:rPr>
        <w:t>Розділ 3. Загальні правила ведення діловодства</w:t>
      </w:r>
    </w:p>
    <w:p w:rsidR="00D17F04" w:rsidRPr="00D17F04" w:rsidRDefault="00D17F04" w:rsidP="00D17F04">
      <w:pPr>
        <w:spacing w:after="0" w:line="240" w:lineRule="auto"/>
        <w:ind w:firstLine="567"/>
        <w:jc w:val="both"/>
        <w:rPr>
          <w:rFonts w:ascii="Times New Roman" w:hAnsi="Times New Roman"/>
          <w:b/>
          <w:sz w:val="28"/>
          <w:szCs w:val="28"/>
          <w:lang w:val="uk-UA"/>
        </w:rPr>
      </w:pPr>
    </w:p>
    <w:p w:rsidR="00D17F04" w:rsidRPr="00D17F04" w:rsidRDefault="00D17F04" w:rsidP="00D17F0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ЗВО</w:t>
      </w:r>
      <w:r>
        <w:rPr>
          <w:rFonts w:ascii="Times New Roman" w:hAnsi="Times New Roman"/>
          <w:snapToGrid w:val="0"/>
          <w:sz w:val="28"/>
          <w:szCs w:val="28"/>
          <w:lang w:val="uk-UA"/>
        </w:rPr>
        <w:t>-п</w:t>
      </w:r>
      <w:r w:rsidRPr="00D17F04">
        <w:rPr>
          <w:rFonts w:ascii="Times New Roman" w:hAnsi="Times New Roman"/>
          <w:sz w:val="28"/>
          <w:szCs w:val="28"/>
          <w:lang w:val="uk-UA"/>
        </w:rPr>
        <w:t>рактикант повинен ознайомитися:</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законодавством України згідно з яким здійснюється діловодство у відповідних органах;</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порядком приймання справ і кореспонденції в т. ч. роботою з електронною поштою;</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автоматизованою чи неавтоматизованою реєстрацією та обліком справ і матеріалів;</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переліком процесуальних документів, які не реєструються в окремих обліково-статистичних картках;</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переліком індексів встановлених для реєстрації та обліку справ;</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процедурою утворення номеру справи;</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оформленням  та переоформленням обліково-статистичних карток;</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послідовність підшивання документів по конкретній справі; правила нумерації аркушів справи; оформлення опису документів; оформлення довідкового листа; формування окремих томів справи; підшивання матеріалів судової справи);</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відправленням кореспонденції;</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обліком та зберіганням печаток, штампів, бланків;</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номенклатурою справ в установі;</w:t>
      </w:r>
    </w:p>
    <w:p w:rsidR="00D17F04" w:rsidRPr="00D17F04" w:rsidRDefault="00D17F04" w:rsidP="00D17F04">
      <w:pPr>
        <w:numPr>
          <w:ilvl w:val="0"/>
          <w:numId w:val="30"/>
        </w:numPr>
        <w:tabs>
          <w:tab w:val="num" w:pos="0"/>
        </w:tabs>
        <w:suppressAutoHyphens/>
        <w:autoSpaceDN w:val="0"/>
        <w:spacing w:after="0" w:line="240" w:lineRule="auto"/>
        <w:ind w:left="0" w:firstLine="709"/>
        <w:jc w:val="both"/>
        <w:rPr>
          <w:rFonts w:ascii="Times New Roman" w:hAnsi="Times New Roman"/>
          <w:sz w:val="28"/>
          <w:szCs w:val="28"/>
          <w:lang w:val="uk-UA"/>
        </w:rPr>
      </w:pPr>
      <w:r w:rsidRPr="00D17F04">
        <w:rPr>
          <w:rFonts w:ascii="Times New Roman" w:hAnsi="Times New Roman"/>
          <w:sz w:val="28"/>
          <w:szCs w:val="28"/>
          <w:lang w:val="uk-UA"/>
        </w:rPr>
        <w:t>з передачею справ до архіву.</w:t>
      </w:r>
    </w:p>
    <w:p w:rsidR="00D17F04" w:rsidRPr="00D17F04" w:rsidRDefault="00D17F04" w:rsidP="00D17F04">
      <w:pPr>
        <w:spacing w:after="0" w:line="240" w:lineRule="auto"/>
        <w:ind w:firstLine="567"/>
        <w:jc w:val="both"/>
        <w:rPr>
          <w:rFonts w:ascii="Times New Roman" w:hAnsi="Times New Roman"/>
          <w:b/>
          <w:sz w:val="28"/>
          <w:szCs w:val="28"/>
          <w:lang w:val="uk-UA"/>
        </w:rPr>
      </w:pPr>
    </w:p>
    <w:p w:rsidR="00D17F04" w:rsidRPr="00D17F04" w:rsidRDefault="00D17F04" w:rsidP="00D17F04">
      <w:pPr>
        <w:spacing w:after="0" w:line="240" w:lineRule="auto"/>
        <w:ind w:firstLine="567"/>
        <w:jc w:val="both"/>
        <w:rPr>
          <w:rFonts w:ascii="Times New Roman" w:hAnsi="Times New Roman"/>
          <w:b/>
          <w:sz w:val="28"/>
          <w:szCs w:val="28"/>
          <w:lang w:val="uk-UA"/>
        </w:rPr>
      </w:pPr>
      <w:r w:rsidRPr="00D17F04">
        <w:rPr>
          <w:rFonts w:ascii="Times New Roman" w:hAnsi="Times New Roman"/>
          <w:b/>
          <w:sz w:val="28"/>
          <w:szCs w:val="28"/>
          <w:lang w:val="uk-UA"/>
        </w:rPr>
        <w:t xml:space="preserve">Розділ 4. Мета, завдання та функції бази практики. </w:t>
      </w:r>
      <w:r w:rsidRPr="00D17F04">
        <w:rPr>
          <w:rFonts w:ascii="Times New Roman" w:hAnsi="Times New Roman"/>
          <w:b/>
          <w:iCs/>
          <w:sz w:val="28"/>
          <w:szCs w:val="28"/>
          <w:lang w:val="uk-UA"/>
        </w:rPr>
        <w:t xml:space="preserve">Ознайомлення зі структурою та процесом управління бази практики. </w:t>
      </w:r>
      <w:r w:rsidRPr="00D17F04">
        <w:rPr>
          <w:rFonts w:ascii="Times New Roman" w:hAnsi="Times New Roman"/>
          <w:b/>
          <w:sz w:val="28"/>
          <w:szCs w:val="28"/>
          <w:lang w:val="uk-UA"/>
        </w:rPr>
        <w:t>Функціональні обов’язки працівників бази практики</w:t>
      </w:r>
    </w:p>
    <w:p w:rsidR="00D17F04" w:rsidRPr="00D17F04" w:rsidRDefault="00D17F04" w:rsidP="00D17F04">
      <w:pPr>
        <w:spacing w:after="0" w:line="240" w:lineRule="auto"/>
        <w:ind w:firstLine="567"/>
        <w:jc w:val="both"/>
        <w:rPr>
          <w:rFonts w:ascii="Times New Roman" w:hAnsi="Times New Roman"/>
          <w:b/>
          <w:sz w:val="28"/>
          <w:szCs w:val="28"/>
          <w:lang w:val="uk-UA"/>
        </w:rPr>
      </w:pPr>
    </w:p>
    <w:p w:rsidR="00D17F04" w:rsidRPr="00D17F04" w:rsidRDefault="00D17F04" w:rsidP="00D17F04">
      <w:pPr>
        <w:spacing w:after="0" w:line="240" w:lineRule="auto"/>
        <w:ind w:firstLine="567"/>
        <w:jc w:val="both"/>
        <w:rPr>
          <w:rFonts w:ascii="Times New Roman" w:hAnsi="Times New Roman"/>
          <w:b/>
          <w:snapToGrid w:val="0"/>
          <w:sz w:val="28"/>
          <w:szCs w:val="28"/>
          <w:lang w:val="uk-UA"/>
        </w:rPr>
      </w:pPr>
      <w:r w:rsidRPr="00D17F04">
        <w:rPr>
          <w:rFonts w:ascii="Times New Roman" w:hAnsi="Times New Roman"/>
          <w:snapToGrid w:val="0"/>
          <w:sz w:val="28"/>
          <w:szCs w:val="28"/>
          <w:lang w:val="uk-UA"/>
        </w:rPr>
        <w:t xml:space="preserve">Приступаючи до висвітлення у Звіті змісту цього розділу, </w:t>
      </w:r>
      <w:r>
        <w:rPr>
          <w:rFonts w:ascii="Times New Roman" w:hAnsi="Times New Roman"/>
          <w:sz w:val="28"/>
          <w:szCs w:val="28"/>
          <w:lang w:val="uk-UA"/>
        </w:rPr>
        <w:t>ЗВО</w:t>
      </w:r>
      <w:r w:rsidRPr="00D17F04">
        <w:rPr>
          <w:rFonts w:ascii="Times New Roman" w:hAnsi="Times New Roman"/>
          <w:snapToGrid w:val="0"/>
          <w:sz w:val="28"/>
          <w:szCs w:val="28"/>
          <w:lang w:val="uk-UA"/>
        </w:rPr>
        <w:t>-практикант повинен ознайомитися з установчими документами (статут, положення, розпорядження тощо) бази практики, штатним розписом, посадовими обов’язками працівників керівного та виконавчого складу, з вимогами до посадових осіб установи.</w:t>
      </w:r>
    </w:p>
    <w:p w:rsidR="00D17F04" w:rsidRPr="00D17F04" w:rsidRDefault="00D17F04" w:rsidP="00D17F04">
      <w:pPr>
        <w:spacing w:after="0" w:line="240" w:lineRule="auto"/>
        <w:ind w:firstLine="567"/>
        <w:jc w:val="both"/>
        <w:rPr>
          <w:rFonts w:ascii="Times New Roman" w:hAnsi="Times New Roman"/>
          <w:snapToGrid w:val="0"/>
          <w:sz w:val="28"/>
          <w:szCs w:val="28"/>
          <w:lang w:val="uk-UA"/>
        </w:rPr>
      </w:pPr>
      <w:r w:rsidRPr="00D17F04">
        <w:rPr>
          <w:rFonts w:ascii="Times New Roman" w:hAnsi="Times New Roman"/>
          <w:snapToGrid w:val="0"/>
          <w:sz w:val="28"/>
          <w:szCs w:val="28"/>
          <w:lang w:val="uk-UA"/>
        </w:rPr>
        <w:lastRenderedPageBreak/>
        <w:t>У звіті висвітлюються: мета, завдання та функції бази практики, наводиться структура організації, аналізуються функціональні обов’язки працівників установи – бази практики.</w:t>
      </w:r>
    </w:p>
    <w:p w:rsidR="00D17F04" w:rsidRPr="00D17F04" w:rsidRDefault="00D17F04" w:rsidP="00D17F04">
      <w:pPr>
        <w:spacing w:after="0" w:line="240" w:lineRule="auto"/>
        <w:ind w:firstLine="567"/>
        <w:jc w:val="both"/>
        <w:rPr>
          <w:rFonts w:ascii="Times New Roman" w:hAnsi="Times New Roman"/>
          <w:b/>
          <w:snapToGrid w:val="0"/>
          <w:sz w:val="28"/>
          <w:szCs w:val="28"/>
          <w:lang w:val="uk-UA"/>
        </w:rPr>
      </w:pPr>
      <w:r w:rsidRPr="00D17F04">
        <w:rPr>
          <w:rFonts w:ascii="Times New Roman" w:hAnsi="Times New Roman"/>
          <w:snapToGrid w:val="0"/>
          <w:sz w:val="28"/>
          <w:szCs w:val="28"/>
          <w:lang w:val="uk-UA"/>
        </w:rPr>
        <w:t>Особливу увагу потрібно приділити процесу управління базою практики: ознайомитися з наказами, розпорядженнями, листами, іншою організаційно-управлінською документацією.</w:t>
      </w:r>
    </w:p>
    <w:p w:rsidR="00D17F04" w:rsidRPr="00D17F04" w:rsidRDefault="00D17F04" w:rsidP="00D17F04">
      <w:pPr>
        <w:spacing w:after="0" w:line="240" w:lineRule="auto"/>
        <w:ind w:firstLine="567"/>
        <w:jc w:val="both"/>
        <w:rPr>
          <w:rFonts w:ascii="Times New Roman" w:hAnsi="Times New Roman"/>
          <w:b/>
          <w:sz w:val="28"/>
          <w:szCs w:val="28"/>
          <w:lang w:val="uk-UA"/>
        </w:rPr>
      </w:pPr>
    </w:p>
    <w:p w:rsidR="00D17F04" w:rsidRPr="00D17F04" w:rsidRDefault="00D17F04" w:rsidP="00D17F04">
      <w:pPr>
        <w:spacing w:after="0" w:line="240" w:lineRule="auto"/>
        <w:ind w:firstLine="567"/>
        <w:jc w:val="both"/>
        <w:rPr>
          <w:rFonts w:ascii="Times New Roman" w:hAnsi="Times New Roman"/>
          <w:b/>
          <w:sz w:val="28"/>
          <w:szCs w:val="28"/>
          <w:lang w:val="uk-UA"/>
        </w:rPr>
      </w:pPr>
      <w:r w:rsidRPr="00D17F04">
        <w:rPr>
          <w:rFonts w:ascii="Times New Roman" w:hAnsi="Times New Roman"/>
          <w:b/>
          <w:sz w:val="28"/>
          <w:szCs w:val="28"/>
          <w:lang w:val="uk-UA"/>
        </w:rPr>
        <w:t>Розділ 5. Основні напрямки діяльності структурних підрозділів місця практики</w:t>
      </w:r>
    </w:p>
    <w:p w:rsidR="00D17F04" w:rsidRPr="00D17F04" w:rsidRDefault="00D17F04" w:rsidP="00D17F04">
      <w:pPr>
        <w:spacing w:after="0" w:line="240" w:lineRule="auto"/>
        <w:ind w:firstLine="567"/>
        <w:jc w:val="both"/>
        <w:rPr>
          <w:rFonts w:ascii="Times New Roman" w:hAnsi="Times New Roman"/>
          <w:b/>
          <w:sz w:val="28"/>
          <w:szCs w:val="28"/>
          <w:lang w:val="uk-UA"/>
        </w:rPr>
      </w:pPr>
    </w:p>
    <w:p w:rsidR="00D17F04" w:rsidRPr="00D17F04" w:rsidRDefault="00D17F04" w:rsidP="00D17F04">
      <w:pPr>
        <w:spacing w:after="0" w:line="240" w:lineRule="auto"/>
        <w:ind w:firstLine="567"/>
        <w:jc w:val="both"/>
        <w:rPr>
          <w:rFonts w:ascii="Times New Roman" w:hAnsi="Times New Roman"/>
          <w:sz w:val="28"/>
          <w:szCs w:val="28"/>
          <w:lang w:val="uk-UA"/>
        </w:rPr>
      </w:pPr>
      <w:r w:rsidRPr="00D17F04">
        <w:rPr>
          <w:rFonts w:ascii="Times New Roman" w:hAnsi="Times New Roman"/>
          <w:sz w:val="28"/>
          <w:szCs w:val="28"/>
          <w:lang w:val="uk-UA"/>
        </w:rPr>
        <w:t>Зміст цього розділу великою мірою зумовлюється специфікою, метою та функціями установи – бази практики. Відтак, окремі теми розділу підлягають обговоренню та узгодженню з керівником від бази практики.</w:t>
      </w:r>
    </w:p>
    <w:p w:rsidR="00D17F04" w:rsidRPr="00D17F04" w:rsidRDefault="00D17F04" w:rsidP="00D17F04">
      <w:pPr>
        <w:spacing w:after="0" w:line="240" w:lineRule="auto"/>
        <w:ind w:firstLine="567"/>
        <w:jc w:val="both"/>
        <w:rPr>
          <w:rFonts w:ascii="Times New Roman" w:hAnsi="Times New Roman"/>
          <w:sz w:val="28"/>
          <w:szCs w:val="28"/>
          <w:lang w:val="uk-UA"/>
        </w:rPr>
      </w:pPr>
      <w:r w:rsidRPr="00D17F04">
        <w:rPr>
          <w:rFonts w:ascii="Times New Roman" w:hAnsi="Times New Roman"/>
          <w:sz w:val="28"/>
          <w:szCs w:val="28"/>
          <w:lang w:val="uk-UA"/>
        </w:rPr>
        <w:t>В залежності від виду установи, висвітлюються організація роботи  місця практики з дотримання законодавства про соціальний захист.</w:t>
      </w:r>
    </w:p>
    <w:p w:rsidR="00D17F04" w:rsidRPr="00D17F04" w:rsidRDefault="00D17F04" w:rsidP="00D17F04">
      <w:pPr>
        <w:spacing w:after="0" w:line="240" w:lineRule="auto"/>
        <w:ind w:firstLine="567"/>
        <w:jc w:val="both"/>
        <w:rPr>
          <w:rFonts w:ascii="Times New Roman" w:hAnsi="Times New Roman"/>
          <w:sz w:val="28"/>
          <w:szCs w:val="28"/>
          <w:lang w:val="uk-UA"/>
        </w:rPr>
      </w:pPr>
      <w:r w:rsidRPr="00D17F04">
        <w:rPr>
          <w:rFonts w:ascii="Times New Roman" w:hAnsi="Times New Roman"/>
          <w:sz w:val="28"/>
          <w:szCs w:val="28"/>
          <w:lang w:val="uk-UA"/>
        </w:rPr>
        <w:t xml:space="preserve">Під час проходження практики </w:t>
      </w:r>
      <w:r>
        <w:rPr>
          <w:rFonts w:ascii="Times New Roman" w:hAnsi="Times New Roman"/>
          <w:sz w:val="28"/>
          <w:szCs w:val="28"/>
          <w:lang w:val="uk-UA"/>
        </w:rPr>
        <w:t>ЗВО</w:t>
      </w:r>
      <w:r w:rsidRPr="00D17F04">
        <w:rPr>
          <w:rFonts w:ascii="Times New Roman" w:hAnsi="Times New Roman"/>
          <w:sz w:val="28"/>
          <w:szCs w:val="28"/>
          <w:lang w:val="uk-UA"/>
        </w:rPr>
        <w:t xml:space="preserve"> повинен </w:t>
      </w:r>
      <w:r w:rsidRPr="00D17F04">
        <w:rPr>
          <w:rFonts w:ascii="Times New Roman" w:hAnsi="Times New Roman"/>
          <w:b/>
          <w:bCs/>
          <w:sz w:val="28"/>
          <w:szCs w:val="28"/>
          <w:lang w:val="uk-UA"/>
        </w:rPr>
        <w:t xml:space="preserve">показати вміння </w:t>
      </w:r>
      <w:r w:rsidRPr="00D17F04">
        <w:rPr>
          <w:rFonts w:ascii="Times New Roman" w:hAnsi="Times New Roman"/>
          <w:bCs/>
          <w:sz w:val="28"/>
          <w:szCs w:val="28"/>
          <w:lang w:val="uk-UA"/>
        </w:rPr>
        <w:t>кваліфіковано демонструвати</w:t>
      </w:r>
      <w:r w:rsidRPr="00D17F04">
        <w:rPr>
          <w:rFonts w:ascii="Times New Roman" w:hAnsi="Times New Roman"/>
          <w:sz w:val="28"/>
          <w:szCs w:val="28"/>
          <w:lang w:val="uk-UA"/>
        </w:rPr>
        <w:t xml:space="preserve"> застосовування знань у процесі практичної діяльності відповідних органів, а саме: чинне законодавство у відповідності з яким здійснювати певні дії, вчинення яких входить до компетенції цих органів; </w:t>
      </w:r>
      <w:r w:rsidRPr="00D17F04">
        <w:rPr>
          <w:rFonts w:ascii="Times New Roman" w:hAnsi="Times New Roman"/>
          <w:b/>
          <w:bCs/>
          <w:sz w:val="28"/>
          <w:szCs w:val="28"/>
          <w:lang w:val="uk-UA"/>
        </w:rPr>
        <w:t>набути навички</w:t>
      </w:r>
      <w:r w:rsidRPr="00D17F04">
        <w:rPr>
          <w:rFonts w:ascii="Times New Roman" w:hAnsi="Times New Roman"/>
          <w:sz w:val="28"/>
          <w:szCs w:val="28"/>
          <w:lang w:val="uk-UA"/>
        </w:rPr>
        <w:t xml:space="preserve"> грамотного складання і оформлення документів процесуального характеру (постанов, висновків, запитів, довідок, протоколів, тощо), </w:t>
      </w:r>
      <w:r w:rsidRPr="00D17F04">
        <w:rPr>
          <w:rFonts w:ascii="Times New Roman" w:hAnsi="Times New Roman"/>
          <w:b/>
          <w:bCs/>
          <w:sz w:val="28"/>
          <w:szCs w:val="28"/>
          <w:lang w:val="uk-UA"/>
        </w:rPr>
        <w:t>уміння</w:t>
      </w:r>
      <w:r w:rsidRPr="00D17F04">
        <w:rPr>
          <w:rFonts w:ascii="Times New Roman" w:hAnsi="Times New Roman"/>
          <w:sz w:val="28"/>
          <w:szCs w:val="28"/>
          <w:lang w:val="uk-UA"/>
        </w:rPr>
        <w:t xml:space="preserve"> застосовувати набуті знання щодо роз</w:t>
      </w:r>
      <w:r>
        <w:rPr>
          <w:rFonts w:ascii="Times New Roman" w:hAnsi="Times New Roman"/>
          <w:sz w:val="28"/>
          <w:szCs w:val="28"/>
          <w:lang w:val="uk-UA"/>
        </w:rPr>
        <w:t>’</w:t>
      </w:r>
      <w:r>
        <w:rPr>
          <w:rFonts w:ascii="Times New Roman" w:hAnsi="Times New Roman"/>
          <w:sz w:val="28"/>
          <w:szCs w:val="28"/>
          <w:lang w:val="uk-UA"/>
        </w:rPr>
        <w:tab/>
      </w:r>
      <w:proofErr w:type="spellStart"/>
      <w:r w:rsidRPr="00D17F04">
        <w:rPr>
          <w:rFonts w:ascii="Times New Roman" w:hAnsi="Times New Roman"/>
          <w:sz w:val="28"/>
          <w:szCs w:val="28"/>
          <w:lang w:val="uk-UA"/>
        </w:rPr>
        <w:t>яснення</w:t>
      </w:r>
      <w:proofErr w:type="spellEnd"/>
      <w:r w:rsidRPr="00D17F04">
        <w:rPr>
          <w:rFonts w:ascii="Times New Roman" w:hAnsi="Times New Roman"/>
          <w:sz w:val="28"/>
          <w:szCs w:val="28"/>
          <w:lang w:val="uk-UA"/>
        </w:rPr>
        <w:t xml:space="preserve"> з питань вчинення відповідних дій та консультації правового характеру. </w:t>
      </w:r>
    </w:p>
    <w:p w:rsidR="00D17F04" w:rsidRDefault="000C4DAB" w:rsidP="00D17F0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Звіт повинен містити додатки відповідно до орієнтовного тематичного плану.</w:t>
      </w:r>
    </w:p>
    <w:p w:rsidR="008563E2" w:rsidRPr="00D17F04" w:rsidRDefault="008563E2" w:rsidP="00D17F0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Перелік баз практик, як і орієнтовних тематичних планів не є вичерпним</w:t>
      </w:r>
      <w:bookmarkStart w:id="96" w:name="_GoBack"/>
      <w:bookmarkEnd w:id="96"/>
    </w:p>
    <w:p w:rsidR="00D17F04" w:rsidRPr="00D17F04" w:rsidRDefault="00D17F04" w:rsidP="00D17F04">
      <w:pPr>
        <w:spacing w:after="0" w:line="240" w:lineRule="auto"/>
        <w:jc w:val="both"/>
        <w:rPr>
          <w:rFonts w:ascii="Times New Roman" w:hAnsi="Times New Roman"/>
          <w:b/>
          <w:sz w:val="28"/>
          <w:szCs w:val="28"/>
          <w:lang w:val="uk-UA"/>
        </w:rPr>
      </w:pPr>
    </w:p>
    <w:p w:rsidR="00022B76" w:rsidRPr="00B9219D" w:rsidRDefault="00022B76" w:rsidP="00022B76">
      <w:pPr>
        <w:spacing w:after="0" w:line="240" w:lineRule="auto"/>
        <w:ind w:firstLine="567"/>
        <w:jc w:val="both"/>
        <w:rPr>
          <w:rFonts w:ascii="Times New Roman" w:hAnsi="Times New Roman"/>
          <w:sz w:val="28"/>
          <w:szCs w:val="28"/>
          <w:lang w:val="uk-UA"/>
        </w:rPr>
      </w:pPr>
      <w:r w:rsidRPr="000C4DAB">
        <w:rPr>
          <w:rFonts w:ascii="Times New Roman" w:hAnsi="Times New Roman"/>
          <w:b/>
          <w:sz w:val="28"/>
          <w:szCs w:val="28"/>
          <w:lang w:val="uk-UA"/>
        </w:rPr>
        <w:t xml:space="preserve">За результатами проходження навчальної практики </w:t>
      </w:r>
      <w:r w:rsidR="00791341">
        <w:rPr>
          <w:rFonts w:ascii="Times New Roman" w:hAnsi="Times New Roman"/>
          <w:sz w:val="28"/>
          <w:szCs w:val="28"/>
          <w:lang w:val="uk-UA"/>
        </w:rPr>
        <w:t xml:space="preserve">ЗВО </w:t>
      </w:r>
      <w:r w:rsidRPr="00B9219D">
        <w:rPr>
          <w:rFonts w:ascii="Times New Roman" w:hAnsi="Times New Roman"/>
          <w:sz w:val="28"/>
          <w:szCs w:val="28"/>
          <w:lang w:val="uk-UA"/>
        </w:rPr>
        <w:t>має бути підготовлений до вирішення професійних завдань і володіти наступними загальнокультурними та професійними компетенціями:</w:t>
      </w:r>
    </w:p>
    <w:p w:rsidR="00022B76" w:rsidRPr="00B9219D" w:rsidRDefault="00022B76" w:rsidP="00022B76">
      <w:pPr>
        <w:spacing w:after="0" w:line="240" w:lineRule="auto"/>
        <w:ind w:firstLine="567"/>
        <w:jc w:val="both"/>
        <w:rPr>
          <w:rFonts w:ascii="Times New Roman" w:hAnsi="Times New Roman"/>
          <w:sz w:val="28"/>
          <w:szCs w:val="28"/>
          <w:lang w:val="uk-UA"/>
        </w:rPr>
      </w:pPr>
      <w:r w:rsidRPr="00B9219D">
        <w:rPr>
          <w:rFonts w:ascii="Times New Roman" w:hAnsi="Times New Roman"/>
          <w:sz w:val="28"/>
          <w:szCs w:val="28"/>
          <w:lang w:val="uk-UA"/>
        </w:rPr>
        <w:t>а) знати:</w:t>
      </w:r>
    </w:p>
    <w:p w:rsidR="00022B76" w:rsidRPr="00B9219D" w:rsidRDefault="00022B76" w:rsidP="00763F3A">
      <w:pPr>
        <w:pStyle w:val="afd"/>
        <w:numPr>
          <w:ilvl w:val="0"/>
          <w:numId w:val="11"/>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організаційну структуру і правове становище (органу, установи, служби) - місця проходження практики;</w:t>
      </w:r>
    </w:p>
    <w:p w:rsidR="00022B76" w:rsidRPr="00B9219D" w:rsidRDefault="00022B76" w:rsidP="00763F3A">
      <w:pPr>
        <w:pStyle w:val="afd"/>
        <w:numPr>
          <w:ilvl w:val="0"/>
          <w:numId w:val="11"/>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основні напрямки та особливості діяльності (органу, установи, служби) - місця проходження практики;</w:t>
      </w:r>
    </w:p>
    <w:p w:rsidR="00022B76" w:rsidRPr="00B9219D" w:rsidRDefault="00022B76" w:rsidP="00763F3A">
      <w:pPr>
        <w:pStyle w:val="afd"/>
        <w:numPr>
          <w:ilvl w:val="0"/>
          <w:numId w:val="11"/>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права та обов’язки співробітників (органу, установи, служби) - місця проходження практики;</w:t>
      </w:r>
    </w:p>
    <w:p w:rsidR="00022B76" w:rsidRPr="00B9219D" w:rsidRDefault="00022B76" w:rsidP="00763F3A">
      <w:pPr>
        <w:pStyle w:val="afd"/>
        <w:numPr>
          <w:ilvl w:val="0"/>
          <w:numId w:val="11"/>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правила роботи зі службовими документами за місцем проходження практики;</w:t>
      </w:r>
    </w:p>
    <w:p w:rsidR="00022B76" w:rsidRPr="00B9219D" w:rsidRDefault="00022B76" w:rsidP="00763F3A">
      <w:pPr>
        <w:pStyle w:val="afd"/>
        <w:numPr>
          <w:ilvl w:val="0"/>
          <w:numId w:val="11"/>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специфіку та особливості роботи організації (органу, установи, служби) - місця проходження практики.</w:t>
      </w:r>
    </w:p>
    <w:p w:rsidR="00022B76" w:rsidRPr="00B9219D" w:rsidRDefault="00022B76" w:rsidP="00022B76">
      <w:pPr>
        <w:spacing w:after="0" w:line="240" w:lineRule="auto"/>
        <w:ind w:firstLine="567"/>
        <w:jc w:val="both"/>
        <w:rPr>
          <w:rFonts w:ascii="Times New Roman" w:hAnsi="Times New Roman"/>
          <w:sz w:val="28"/>
          <w:szCs w:val="28"/>
          <w:lang w:val="uk-UA"/>
        </w:rPr>
      </w:pPr>
    </w:p>
    <w:p w:rsidR="00022B76" w:rsidRPr="00B9219D" w:rsidRDefault="00022B76" w:rsidP="00022B76">
      <w:pPr>
        <w:spacing w:after="0" w:line="240" w:lineRule="auto"/>
        <w:ind w:firstLine="567"/>
        <w:jc w:val="both"/>
        <w:rPr>
          <w:rFonts w:ascii="Times New Roman" w:hAnsi="Times New Roman"/>
          <w:sz w:val="28"/>
          <w:szCs w:val="28"/>
          <w:lang w:val="uk-UA"/>
        </w:rPr>
      </w:pPr>
      <w:r w:rsidRPr="00B9219D">
        <w:rPr>
          <w:rFonts w:ascii="Times New Roman" w:hAnsi="Times New Roman"/>
          <w:sz w:val="28"/>
          <w:szCs w:val="28"/>
          <w:lang w:val="uk-UA"/>
        </w:rPr>
        <w:t>б) вміти:</w:t>
      </w:r>
    </w:p>
    <w:p w:rsidR="00022B76" w:rsidRPr="00B9219D" w:rsidRDefault="00022B76" w:rsidP="00763F3A">
      <w:pPr>
        <w:pStyle w:val="afd"/>
        <w:numPr>
          <w:ilvl w:val="0"/>
          <w:numId w:val="12"/>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правильно визначати, тлумачити і застосовувати норми права в практичних цілях;</w:t>
      </w:r>
    </w:p>
    <w:p w:rsidR="00022B76" w:rsidRPr="00B9219D" w:rsidRDefault="00022B76" w:rsidP="00763F3A">
      <w:pPr>
        <w:pStyle w:val="afd"/>
        <w:numPr>
          <w:ilvl w:val="0"/>
          <w:numId w:val="12"/>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lastRenderedPageBreak/>
        <w:t>користуватися методичними посібниками, службовою літературою і комп’ютерними базами даних організації;</w:t>
      </w:r>
    </w:p>
    <w:p w:rsidR="00022B76" w:rsidRPr="00B9219D" w:rsidRDefault="00022B76" w:rsidP="00763F3A">
      <w:pPr>
        <w:pStyle w:val="afd"/>
        <w:numPr>
          <w:ilvl w:val="0"/>
          <w:numId w:val="12"/>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сумлінно виконувати свої професійні обов’язки;</w:t>
      </w:r>
    </w:p>
    <w:p w:rsidR="00022B76" w:rsidRPr="00B9219D" w:rsidRDefault="00022B76" w:rsidP="00763F3A">
      <w:pPr>
        <w:pStyle w:val="afd"/>
        <w:numPr>
          <w:ilvl w:val="0"/>
          <w:numId w:val="12"/>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представити себе усно і письмово;</w:t>
      </w:r>
    </w:p>
    <w:p w:rsidR="00022B76" w:rsidRPr="00B9219D" w:rsidRDefault="00022B76" w:rsidP="00763F3A">
      <w:pPr>
        <w:pStyle w:val="afd"/>
        <w:numPr>
          <w:ilvl w:val="0"/>
          <w:numId w:val="12"/>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виступати з усним повідомленням;</w:t>
      </w:r>
    </w:p>
    <w:p w:rsidR="00022B76" w:rsidRPr="00B9219D" w:rsidRDefault="00022B76" w:rsidP="00763F3A">
      <w:pPr>
        <w:pStyle w:val="afd"/>
        <w:numPr>
          <w:ilvl w:val="0"/>
          <w:numId w:val="12"/>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вміти поставити запитання, </w:t>
      </w:r>
      <w:proofErr w:type="spellStart"/>
      <w:r w:rsidRPr="00B9219D">
        <w:rPr>
          <w:rFonts w:ascii="Times New Roman" w:hAnsi="Times New Roman"/>
          <w:sz w:val="28"/>
          <w:szCs w:val="28"/>
          <w:lang w:val="uk-UA"/>
        </w:rPr>
        <w:t>коректно</w:t>
      </w:r>
      <w:proofErr w:type="spellEnd"/>
      <w:r w:rsidRPr="00B9219D">
        <w:rPr>
          <w:rFonts w:ascii="Times New Roman" w:hAnsi="Times New Roman"/>
          <w:sz w:val="28"/>
          <w:szCs w:val="28"/>
          <w:lang w:val="uk-UA"/>
        </w:rPr>
        <w:t xml:space="preserve"> вести діалог;</w:t>
      </w:r>
    </w:p>
    <w:p w:rsidR="00022B76" w:rsidRPr="00B9219D" w:rsidRDefault="00022B76" w:rsidP="00763F3A">
      <w:pPr>
        <w:pStyle w:val="afd"/>
        <w:numPr>
          <w:ilvl w:val="0"/>
          <w:numId w:val="12"/>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 xml:space="preserve">критично оцінювати себе й інших і </w:t>
      </w:r>
      <w:proofErr w:type="spellStart"/>
      <w:r w:rsidRPr="00B9219D">
        <w:rPr>
          <w:rFonts w:ascii="Times New Roman" w:hAnsi="Times New Roman"/>
          <w:sz w:val="28"/>
          <w:szCs w:val="28"/>
          <w:lang w:val="uk-UA"/>
        </w:rPr>
        <w:t>конструктивно</w:t>
      </w:r>
      <w:proofErr w:type="spellEnd"/>
      <w:r w:rsidRPr="00B9219D">
        <w:rPr>
          <w:rFonts w:ascii="Times New Roman" w:hAnsi="Times New Roman"/>
          <w:sz w:val="28"/>
          <w:szCs w:val="28"/>
          <w:lang w:val="uk-UA"/>
        </w:rPr>
        <w:t xml:space="preserve"> сприймати критичні судження;</w:t>
      </w:r>
    </w:p>
    <w:p w:rsidR="00022B76" w:rsidRPr="00B9219D" w:rsidRDefault="00022B76" w:rsidP="00763F3A">
      <w:pPr>
        <w:pStyle w:val="afd"/>
        <w:numPr>
          <w:ilvl w:val="0"/>
          <w:numId w:val="12"/>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представити підсумки роботи у вигляді звітів.</w:t>
      </w:r>
    </w:p>
    <w:p w:rsidR="00022B76" w:rsidRPr="00B9219D" w:rsidRDefault="00022B76" w:rsidP="00022B76">
      <w:pPr>
        <w:spacing w:after="0" w:line="240" w:lineRule="auto"/>
        <w:ind w:firstLine="567"/>
        <w:jc w:val="both"/>
        <w:rPr>
          <w:rFonts w:ascii="Times New Roman" w:hAnsi="Times New Roman"/>
          <w:sz w:val="28"/>
          <w:szCs w:val="28"/>
          <w:lang w:val="uk-UA"/>
        </w:rPr>
      </w:pPr>
    </w:p>
    <w:p w:rsidR="00022B76" w:rsidRPr="00B9219D" w:rsidRDefault="00022B76" w:rsidP="00022B76">
      <w:pPr>
        <w:spacing w:after="0" w:line="240" w:lineRule="auto"/>
        <w:ind w:firstLine="567"/>
        <w:jc w:val="both"/>
        <w:rPr>
          <w:rFonts w:ascii="Times New Roman" w:hAnsi="Times New Roman"/>
          <w:sz w:val="28"/>
          <w:szCs w:val="28"/>
          <w:lang w:val="uk-UA"/>
        </w:rPr>
      </w:pPr>
      <w:r w:rsidRPr="00B9219D">
        <w:rPr>
          <w:rFonts w:ascii="Times New Roman" w:hAnsi="Times New Roman"/>
          <w:sz w:val="28"/>
          <w:szCs w:val="28"/>
          <w:lang w:val="uk-UA"/>
        </w:rPr>
        <w:t>в) володіти:</w:t>
      </w:r>
    </w:p>
    <w:p w:rsidR="00022B76" w:rsidRPr="00B9219D" w:rsidRDefault="007247ED" w:rsidP="00763F3A">
      <w:pPr>
        <w:pStyle w:val="afd"/>
        <w:numPr>
          <w:ilvl w:val="0"/>
          <w:numId w:val="1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здатністю</w:t>
      </w:r>
      <w:r w:rsidR="00022B76" w:rsidRPr="00B9219D">
        <w:rPr>
          <w:rFonts w:ascii="Times New Roman" w:hAnsi="Times New Roman"/>
          <w:sz w:val="28"/>
          <w:szCs w:val="28"/>
          <w:lang w:val="uk-UA"/>
        </w:rPr>
        <w:t xml:space="preserve"> застосовувати отримані знання, вміння і навички в практичній роботі;</w:t>
      </w:r>
    </w:p>
    <w:p w:rsidR="00022B76" w:rsidRPr="00B9219D" w:rsidRDefault="00022B76" w:rsidP="00763F3A">
      <w:pPr>
        <w:pStyle w:val="afd"/>
        <w:numPr>
          <w:ilvl w:val="0"/>
          <w:numId w:val="13"/>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навичками комп’ютерної обробки службової документації, статистичної інформації</w:t>
      </w:r>
    </w:p>
    <w:p w:rsidR="00022B76" w:rsidRPr="00B9219D" w:rsidRDefault="007247ED" w:rsidP="00763F3A">
      <w:pPr>
        <w:pStyle w:val="afd"/>
        <w:numPr>
          <w:ilvl w:val="0"/>
          <w:numId w:val="13"/>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здатністю</w:t>
      </w:r>
      <w:r w:rsidR="00022B76" w:rsidRPr="00B9219D">
        <w:rPr>
          <w:rFonts w:ascii="Times New Roman" w:hAnsi="Times New Roman"/>
          <w:sz w:val="28"/>
          <w:szCs w:val="28"/>
          <w:lang w:val="uk-UA"/>
        </w:rPr>
        <w:t xml:space="preserve"> аналізувати соціально значущі проблеми та процеси;</w:t>
      </w:r>
    </w:p>
    <w:p w:rsidR="00022B76" w:rsidRPr="00B9219D" w:rsidRDefault="00022B76" w:rsidP="00763F3A">
      <w:pPr>
        <w:pStyle w:val="afd"/>
        <w:numPr>
          <w:ilvl w:val="0"/>
          <w:numId w:val="13"/>
        </w:numPr>
        <w:spacing w:after="0" w:line="240" w:lineRule="auto"/>
        <w:ind w:left="0" w:firstLine="567"/>
        <w:jc w:val="both"/>
        <w:rPr>
          <w:rFonts w:ascii="Times New Roman" w:hAnsi="Times New Roman"/>
          <w:sz w:val="28"/>
          <w:szCs w:val="28"/>
          <w:lang w:val="uk-UA"/>
        </w:rPr>
      </w:pPr>
      <w:r w:rsidRPr="00B9219D">
        <w:rPr>
          <w:rFonts w:ascii="Times New Roman" w:hAnsi="Times New Roman"/>
          <w:sz w:val="28"/>
          <w:szCs w:val="28"/>
          <w:lang w:val="uk-UA"/>
        </w:rPr>
        <w:t>необхідними навичками професійного спілкування.</w:t>
      </w:r>
    </w:p>
    <w:p w:rsidR="00022B76" w:rsidRPr="00B9219D" w:rsidRDefault="00022B76" w:rsidP="00022B76">
      <w:pPr>
        <w:spacing w:after="0" w:line="240" w:lineRule="auto"/>
        <w:ind w:firstLine="567"/>
        <w:jc w:val="both"/>
        <w:rPr>
          <w:rFonts w:ascii="Times New Roman" w:hAnsi="Times New Roman"/>
          <w:sz w:val="28"/>
          <w:szCs w:val="28"/>
          <w:lang w:val="uk-UA"/>
        </w:rPr>
      </w:pPr>
    </w:p>
    <w:p w:rsidR="00022B76" w:rsidRPr="00B9219D" w:rsidRDefault="00022B76" w:rsidP="00022B76">
      <w:pPr>
        <w:spacing w:after="0" w:line="240" w:lineRule="auto"/>
        <w:ind w:firstLine="709"/>
        <w:jc w:val="center"/>
        <w:rPr>
          <w:rFonts w:ascii="Times New Roman" w:hAnsi="Times New Roman"/>
          <w:b/>
          <w:sz w:val="28"/>
          <w:szCs w:val="28"/>
          <w:lang w:val="uk-UA"/>
        </w:rPr>
      </w:pPr>
      <w:r w:rsidRPr="00B9219D">
        <w:rPr>
          <w:rFonts w:ascii="Times New Roman" w:hAnsi="Times New Roman"/>
          <w:b/>
          <w:sz w:val="28"/>
          <w:szCs w:val="28"/>
          <w:lang w:val="uk-UA"/>
        </w:rPr>
        <w:t>3.3. Індивідуальні завдання</w:t>
      </w:r>
    </w:p>
    <w:p w:rsidR="000C4DAB" w:rsidRPr="000C4DAB" w:rsidRDefault="000C4DAB" w:rsidP="000C4DAB">
      <w:pPr>
        <w:spacing w:after="0" w:line="240" w:lineRule="auto"/>
        <w:ind w:firstLine="567"/>
        <w:jc w:val="both"/>
        <w:rPr>
          <w:rFonts w:ascii="Times New Roman" w:hAnsi="Times New Roman"/>
          <w:sz w:val="28"/>
          <w:szCs w:val="28"/>
          <w:lang w:val="uk-UA"/>
        </w:rPr>
      </w:pPr>
    </w:p>
    <w:p w:rsidR="000C4DAB" w:rsidRPr="000C4DAB" w:rsidRDefault="000C4DAB" w:rsidP="000C4DAB">
      <w:pPr>
        <w:spacing w:after="0" w:line="240" w:lineRule="auto"/>
        <w:ind w:firstLine="567"/>
        <w:jc w:val="both"/>
        <w:rPr>
          <w:rFonts w:ascii="Times New Roman" w:hAnsi="Times New Roman"/>
          <w:sz w:val="28"/>
          <w:szCs w:val="28"/>
          <w:lang w:val="uk-UA"/>
        </w:rPr>
      </w:pPr>
      <w:r w:rsidRPr="000C4DAB">
        <w:rPr>
          <w:rFonts w:ascii="Times New Roman" w:hAnsi="Times New Roman"/>
          <w:sz w:val="28"/>
          <w:szCs w:val="28"/>
          <w:lang w:val="uk-UA"/>
        </w:rPr>
        <w:t>Індивідуальне завдання є обов’язковою частиною звіту про проходження практики.  Виконується з метою формування у практикантів навичок самостійної роботи, уміння використовувати теоретичні знання в конкретних видах діяльності, аналізувати і оцінювати практику роботи органів на основі теоретичних знань, які вони одержали в навчальному  закладі.</w:t>
      </w:r>
    </w:p>
    <w:p w:rsidR="000C4DAB" w:rsidRPr="000C4DAB" w:rsidRDefault="000C4DAB" w:rsidP="000C4DAB">
      <w:pPr>
        <w:spacing w:after="0" w:line="240" w:lineRule="auto"/>
        <w:ind w:firstLine="567"/>
        <w:jc w:val="both"/>
        <w:rPr>
          <w:rFonts w:ascii="Times New Roman" w:hAnsi="Times New Roman"/>
          <w:sz w:val="28"/>
          <w:szCs w:val="28"/>
          <w:lang w:val="uk-UA"/>
        </w:rPr>
      </w:pPr>
      <w:r w:rsidRPr="000C4DAB">
        <w:rPr>
          <w:rFonts w:ascii="Times New Roman" w:hAnsi="Times New Roman"/>
          <w:sz w:val="28"/>
          <w:szCs w:val="28"/>
          <w:lang w:val="uk-UA"/>
        </w:rPr>
        <w:t>Теми індивідуальних завдань можуть коригуватись залежно від умов роботи установ – бази практики.</w:t>
      </w:r>
    </w:p>
    <w:p w:rsidR="000C4DAB" w:rsidRPr="000C4DAB" w:rsidRDefault="000C4DAB" w:rsidP="000C4DAB">
      <w:pPr>
        <w:spacing w:after="0" w:line="240" w:lineRule="auto"/>
        <w:ind w:firstLine="720"/>
        <w:jc w:val="both"/>
        <w:rPr>
          <w:rFonts w:ascii="Times New Roman" w:hAnsi="Times New Roman"/>
          <w:sz w:val="28"/>
          <w:szCs w:val="28"/>
          <w:lang w:val="uk-UA"/>
        </w:rPr>
      </w:pPr>
      <w:r w:rsidRPr="000C4DAB">
        <w:rPr>
          <w:rFonts w:ascii="Times New Roman" w:hAnsi="Times New Roman"/>
          <w:sz w:val="28"/>
          <w:szCs w:val="28"/>
          <w:lang w:val="uk-UA"/>
        </w:rPr>
        <w:t xml:space="preserve">Індивідуальні завдання </w:t>
      </w:r>
      <w:r>
        <w:rPr>
          <w:rFonts w:ascii="Times New Roman" w:hAnsi="Times New Roman"/>
          <w:sz w:val="28"/>
          <w:szCs w:val="28"/>
          <w:lang w:val="uk-UA"/>
        </w:rPr>
        <w:t>ЗВО-</w:t>
      </w:r>
      <w:r w:rsidRPr="000C4DAB">
        <w:rPr>
          <w:rFonts w:ascii="Times New Roman" w:hAnsi="Times New Roman"/>
          <w:sz w:val="28"/>
          <w:szCs w:val="28"/>
          <w:lang w:val="uk-UA"/>
        </w:rPr>
        <w:t xml:space="preserve">практикантів включаються до програми з метою надбання </w:t>
      </w:r>
      <w:r>
        <w:rPr>
          <w:rFonts w:ascii="Times New Roman" w:hAnsi="Times New Roman"/>
          <w:sz w:val="28"/>
          <w:szCs w:val="28"/>
          <w:lang w:val="uk-UA"/>
        </w:rPr>
        <w:t>ЗВ</w:t>
      </w:r>
      <w:r w:rsidRPr="000C4DAB">
        <w:rPr>
          <w:rFonts w:ascii="Times New Roman" w:hAnsi="Times New Roman"/>
          <w:sz w:val="28"/>
          <w:szCs w:val="28"/>
          <w:lang w:val="uk-UA"/>
        </w:rPr>
        <w:t xml:space="preserve"> під час проходження практики умінь і навичок.</w:t>
      </w:r>
    </w:p>
    <w:p w:rsidR="00022B76" w:rsidRPr="00B9219D" w:rsidRDefault="000C4DAB" w:rsidP="000C4DAB">
      <w:pPr>
        <w:spacing w:after="0" w:line="240" w:lineRule="auto"/>
        <w:ind w:firstLine="737"/>
        <w:jc w:val="both"/>
        <w:rPr>
          <w:rFonts w:ascii="Times New Roman" w:hAnsi="Times New Roman"/>
          <w:sz w:val="28"/>
          <w:szCs w:val="28"/>
          <w:lang w:val="uk-UA"/>
        </w:rPr>
      </w:pPr>
      <w:r w:rsidRPr="000C4DAB">
        <w:rPr>
          <w:rFonts w:ascii="Times New Roman" w:hAnsi="Times New Roman"/>
          <w:sz w:val="28"/>
          <w:szCs w:val="28"/>
          <w:lang w:val="uk-UA" w:eastAsia="uk-UA"/>
        </w:rPr>
        <w:t xml:space="preserve">Перед </w:t>
      </w:r>
      <w:r w:rsidRPr="00B9219D">
        <w:rPr>
          <w:rFonts w:ascii="Times New Roman" w:hAnsi="Times New Roman"/>
          <w:sz w:val="28"/>
          <w:szCs w:val="28"/>
          <w:lang w:val="uk-UA"/>
        </w:rPr>
        <w:t xml:space="preserve">початком проходження практики </w:t>
      </w:r>
      <w:r>
        <w:rPr>
          <w:rFonts w:ascii="Times New Roman" w:hAnsi="Times New Roman"/>
          <w:sz w:val="28"/>
          <w:szCs w:val="28"/>
          <w:lang w:val="uk-UA"/>
        </w:rPr>
        <w:t xml:space="preserve">ЗВО </w:t>
      </w:r>
      <w:r w:rsidRPr="000C4DAB">
        <w:rPr>
          <w:rFonts w:ascii="Times New Roman" w:hAnsi="Times New Roman"/>
          <w:sz w:val="28"/>
          <w:szCs w:val="28"/>
          <w:lang w:val="uk-UA" w:eastAsia="uk-UA"/>
        </w:rPr>
        <w:t>одержують від викладачів індивідуальне завдання, які вони повинні виконати в період проходження практики.</w:t>
      </w:r>
      <w:r>
        <w:rPr>
          <w:rFonts w:ascii="Times New Roman" w:hAnsi="Times New Roman"/>
          <w:sz w:val="28"/>
          <w:szCs w:val="28"/>
          <w:lang w:val="uk-UA" w:eastAsia="uk-UA"/>
        </w:rPr>
        <w:t xml:space="preserve"> </w:t>
      </w:r>
      <w:r w:rsidR="00022B76" w:rsidRPr="00B9219D">
        <w:rPr>
          <w:rFonts w:ascii="Times New Roman" w:hAnsi="Times New Roman"/>
          <w:sz w:val="28"/>
          <w:szCs w:val="28"/>
          <w:lang w:val="uk-UA"/>
        </w:rPr>
        <w:t>Якщо на одну базу практики направляється декілька практикантів, то їм може бути видане спільне індивідуальне завдання. Індивідуальне завдання видається з метою формування у практикантів навичок самостійної роботи, уміння використовувати теоретичні знання в конкретних видах діяльності правоохоронних органів, аналізувати і оцінювати практику роботи правоохоронних органів на основі теоретичних знань, які вони одержали в навчальному закладі.</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Теми індивідуальних завдань видаються з урахуванням умов роботи цих установ на основі теоретичних знань, які вони одержали в університеті.</w:t>
      </w:r>
    </w:p>
    <w:p w:rsidR="00022B76"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Формами ін</w:t>
      </w:r>
      <w:r w:rsidR="00286CD9">
        <w:rPr>
          <w:rFonts w:ascii="Times New Roman" w:hAnsi="Times New Roman"/>
          <w:sz w:val="28"/>
          <w:szCs w:val="28"/>
          <w:lang w:val="uk-UA"/>
        </w:rPr>
        <w:t>дивідуальної роботи можуть бути</w:t>
      </w:r>
    </w:p>
    <w:p w:rsidR="00286CD9" w:rsidRDefault="00286CD9" w:rsidP="00286CD9">
      <w:pPr>
        <w:numPr>
          <w:ilvl w:val="0"/>
          <w:numId w:val="31"/>
        </w:numPr>
        <w:tabs>
          <w:tab w:val="left" w:pos="0"/>
        </w:tabs>
        <w:autoSpaceDE w:val="0"/>
        <w:autoSpaceDN w:val="0"/>
        <w:adjustRightInd w:val="0"/>
        <w:spacing w:after="0" w:line="240" w:lineRule="auto"/>
        <w:ind w:firstLine="567"/>
        <w:jc w:val="both"/>
        <w:rPr>
          <w:rFonts w:ascii="Times New Roman" w:hAnsi="Times New Roman"/>
          <w:sz w:val="28"/>
          <w:szCs w:val="28"/>
          <w:lang w:val="uk-UA" w:eastAsia="uk-UA"/>
        </w:rPr>
      </w:pPr>
      <w:r w:rsidRPr="00286CD9">
        <w:rPr>
          <w:rFonts w:ascii="Times New Roman" w:hAnsi="Times New Roman"/>
          <w:sz w:val="28"/>
          <w:szCs w:val="28"/>
          <w:lang w:val="uk-UA" w:eastAsia="uk-UA"/>
        </w:rPr>
        <w:t xml:space="preserve">написання </w:t>
      </w:r>
      <w:r>
        <w:rPr>
          <w:rFonts w:ascii="Times New Roman" w:hAnsi="Times New Roman"/>
          <w:sz w:val="28"/>
          <w:szCs w:val="28"/>
          <w:lang w:val="uk-UA" w:eastAsia="uk-UA"/>
        </w:rPr>
        <w:t>е</w:t>
      </w:r>
      <w:r w:rsidRPr="00286CD9">
        <w:rPr>
          <w:rFonts w:ascii="Times New Roman" w:hAnsi="Times New Roman"/>
          <w:sz w:val="28"/>
          <w:szCs w:val="28"/>
          <w:lang w:val="uk-UA" w:eastAsia="uk-UA"/>
        </w:rPr>
        <w:t>се на певну тему;</w:t>
      </w:r>
    </w:p>
    <w:p w:rsidR="009F7E85" w:rsidRPr="00286CD9" w:rsidRDefault="009F7E85" w:rsidP="00286CD9">
      <w:pPr>
        <w:numPr>
          <w:ilvl w:val="0"/>
          <w:numId w:val="31"/>
        </w:numPr>
        <w:tabs>
          <w:tab w:val="left" w:pos="0"/>
        </w:tabs>
        <w:autoSpaceDE w:val="0"/>
        <w:autoSpaceDN w:val="0"/>
        <w:adjustRightInd w:val="0"/>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Підготовка презентації на певну тему;</w:t>
      </w:r>
    </w:p>
    <w:p w:rsidR="00286CD9" w:rsidRPr="00286CD9" w:rsidRDefault="00286CD9" w:rsidP="00286CD9">
      <w:pPr>
        <w:numPr>
          <w:ilvl w:val="0"/>
          <w:numId w:val="31"/>
        </w:numPr>
        <w:tabs>
          <w:tab w:val="left" w:pos="0"/>
        </w:tabs>
        <w:autoSpaceDE w:val="0"/>
        <w:autoSpaceDN w:val="0"/>
        <w:adjustRightInd w:val="0"/>
        <w:spacing w:after="0" w:line="240" w:lineRule="auto"/>
        <w:ind w:firstLine="567"/>
        <w:jc w:val="both"/>
        <w:rPr>
          <w:rFonts w:ascii="Times New Roman" w:hAnsi="Times New Roman"/>
          <w:sz w:val="28"/>
          <w:szCs w:val="28"/>
          <w:lang w:val="uk-UA" w:eastAsia="uk-UA"/>
        </w:rPr>
      </w:pPr>
      <w:r w:rsidRPr="00286CD9">
        <w:rPr>
          <w:rFonts w:ascii="Times New Roman" w:hAnsi="Times New Roman"/>
          <w:sz w:val="28"/>
          <w:szCs w:val="28"/>
          <w:lang w:val="uk-UA" w:eastAsia="uk-UA"/>
        </w:rPr>
        <w:lastRenderedPageBreak/>
        <w:t>вирішення практичних ситуацій;</w:t>
      </w:r>
    </w:p>
    <w:p w:rsidR="00286CD9" w:rsidRPr="00286CD9" w:rsidRDefault="00286CD9" w:rsidP="00286CD9">
      <w:pPr>
        <w:numPr>
          <w:ilvl w:val="0"/>
          <w:numId w:val="31"/>
        </w:numPr>
        <w:tabs>
          <w:tab w:val="left" w:pos="0"/>
        </w:tabs>
        <w:autoSpaceDE w:val="0"/>
        <w:autoSpaceDN w:val="0"/>
        <w:adjustRightInd w:val="0"/>
        <w:spacing w:after="0" w:line="240" w:lineRule="auto"/>
        <w:ind w:firstLine="567"/>
        <w:jc w:val="both"/>
        <w:rPr>
          <w:rFonts w:ascii="Times New Roman" w:hAnsi="Times New Roman"/>
          <w:sz w:val="28"/>
          <w:szCs w:val="28"/>
          <w:lang w:val="uk-UA" w:eastAsia="uk-UA"/>
        </w:rPr>
      </w:pPr>
      <w:r w:rsidRPr="00286CD9">
        <w:rPr>
          <w:rFonts w:ascii="Times New Roman" w:hAnsi="Times New Roman"/>
          <w:sz w:val="28"/>
          <w:szCs w:val="28"/>
          <w:lang w:val="uk-UA" w:eastAsia="uk-UA"/>
        </w:rPr>
        <w:t>складання практичних ситуацій з певних тем;</w:t>
      </w:r>
    </w:p>
    <w:p w:rsidR="00286CD9" w:rsidRPr="00286CD9" w:rsidRDefault="00286CD9" w:rsidP="00286CD9">
      <w:pPr>
        <w:numPr>
          <w:ilvl w:val="0"/>
          <w:numId w:val="31"/>
        </w:numPr>
        <w:tabs>
          <w:tab w:val="left" w:pos="0"/>
        </w:tabs>
        <w:autoSpaceDE w:val="0"/>
        <w:autoSpaceDN w:val="0"/>
        <w:adjustRightInd w:val="0"/>
        <w:spacing w:after="0" w:line="240" w:lineRule="auto"/>
        <w:ind w:firstLine="567"/>
        <w:jc w:val="both"/>
        <w:rPr>
          <w:rFonts w:ascii="Times New Roman" w:hAnsi="Times New Roman"/>
          <w:sz w:val="28"/>
          <w:szCs w:val="28"/>
          <w:lang w:val="uk-UA" w:eastAsia="uk-UA"/>
        </w:rPr>
      </w:pPr>
      <w:r w:rsidRPr="00286CD9">
        <w:rPr>
          <w:rFonts w:ascii="Times New Roman" w:hAnsi="Times New Roman"/>
          <w:sz w:val="28"/>
          <w:szCs w:val="28"/>
          <w:lang w:val="uk-UA" w:eastAsia="uk-UA"/>
        </w:rPr>
        <w:t>проведення соціологічних досліджень;</w:t>
      </w:r>
    </w:p>
    <w:p w:rsidR="00286CD9" w:rsidRPr="00286CD9" w:rsidRDefault="00286CD9" w:rsidP="00286CD9">
      <w:pPr>
        <w:numPr>
          <w:ilvl w:val="0"/>
          <w:numId w:val="31"/>
        </w:numPr>
        <w:tabs>
          <w:tab w:val="left" w:pos="0"/>
        </w:tabs>
        <w:autoSpaceDE w:val="0"/>
        <w:autoSpaceDN w:val="0"/>
        <w:adjustRightInd w:val="0"/>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склад</w:t>
      </w:r>
      <w:r w:rsidRPr="00286CD9">
        <w:rPr>
          <w:rFonts w:ascii="Times New Roman" w:hAnsi="Times New Roman"/>
          <w:sz w:val="28"/>
          <w:szCs w:val="28"/>
          <w:lang w:val="uk-UA" w:eastAsia="uk-UA"/>
        </w:rPr>
        <w:t>ання обвинувальної промови прокурора та захисної промови адвоката;</w:t>
      </w:r>
    </w:p>
    <w:p w:rsidR="00286CD9" w:rsidRPr="00286CD9" w:rsidRDefault="00286CD9" w:rsidP="00286CD9">
      <w:pPr>
        <w:numPr>
          <w:ilvl w:val="0"/>
          <w:numId w:val="31"/>
        </w:numPr>
        <w:tabs>
          <w:tab w:val="left" w:pos="0"/>
        </w:tabs>
        <w:autoSpaceDE w:val="0"/>
        <w:autoSpaceDN w:val="0"/>
        <w:adjustRightInd w:val="0"/>
        <w:spacing w:after="0" w:line="240" w:lineRule="auto"/>
        <w:ind w:firstLine="567"/>
        <w:jc w:val="both"/>
        <w:rPr>
          <w:rFonts w:ascii="Times New Roman" w:hAnsi="Times New Roman"/>
          <w:sz w:val="28"/>
          <w:szCs w:val="28"/>
          <w:lang w:val="uk-UA" w:eastAsia="uk-UA"/>
        </w:rPr>
      </w:pPr>
      <w:r w:rsidRPr="00286CD9">
        <w:rPr>
          <w:rFonts w:ascii="Times New Roman" w:hAnsi="Times New Roman"/>
          <w:sz w:val="28"/>
          <w:szCs w:val="28"/>
          <w:lang w:val="uk-UA" w:eastAsia="uk-UA"/>
        </w:rPr>
        <w:t>складання тестових завдань з певних тем</w:t>
      </w:r>
      <w:r>
        <w:rPr>
          <w:rFonts w:ascii="Times New Roman" w:hAnsi="Times New Roman"/>
          <w:sz w:val="28"/>
          <w:szCs w:val="28"/>
          <w:lang w:val="uk-UA" w:eastAsia="uk-UA"/>
        </w:rPr>
        <w:t>.</w:t>
      </w:r>
    </w:p>
    <w:p w:rsidR="00286CD9" w:rsidRDefault="00286CD9" w:rsidP="00286CD9">
      <w:pPr>
        <w:pStyle w:val="af1"/>
        <w:ind w:left="0" w:firstLine="567"/>
        <w:jc w:val="both"/>
        <w:rPr>
          <w:sz w:val="28"/>
          <w:szCs w:val="28"/>
          <w:lang w:val="uk-UA"/>
        </w:rPr>
      </w:pPr>
    </w:p>
    <w:p w:rsidR="00286CD9" w:rsidRPr="00B9219D" w:rsidRDefault="00286CD9" w:rsidP="00286CD9">
      <w:pPr>
        <w:pStyle w:val="af1"/>
        <w:ind w:left="0" w:firstLine="567"/>
        <w:jc w:val="both"/>
        <w:rPr>
          <w:sz w:val="28"/>
          <w:szCs w:val="28"/>
          <w:lang w:val="uk-UA"/>
        </w:rPr>
      </w:pPr>
      <w:r w:rsidRPr="00B9219D">
        <w:rPr>
          <w:sz w:val="28"/>
          <w:szCs w:val="28"/>
          <w:lang w:val="uk-UA"/>
        </w:rPr>
        <w:t>Спеціальний час для написання індивідуального завдання не відводиться, воно виконується одночасно з проходженням практики.</w:t>
      </w:r>
    </w:p>
    <w:p w:rsidR="00286CD9" w:rsidRPr="00B9219D" w:rsidRDefault="00286CD9" w:rsidP="00286CD9">
      <w:pPr>
        <w:pStyle w:val="af1"/>
        <w:ind w:left="0" w:firstLine="567"/>
        <w:jc w:val="both"/>
        <w:rPr>
          <w:sz w:val="28"/>
          <w:szCs w:val="28"/>
          <w:lang w:val="uk-UA"/>
        </w:rPr>
      </w:pPr>
      <w:r w:rsidRPr="00B9219D">
        <w:rPr>
          <w:sz w:val="28"/>
          <w:szCs w:val="28"/>
          <w:lang w:val="uk-UA"/>
        </w:rPr>
        <w:t xml:space="preserve">Індивідуальні завдання розробляються викладачами кафедри </w:t>
      </w:r>
      <w:r>
        <w:rPr>
          <w:sz w:val="28"/>
          <w:szCs w:val="28"/>
          <w:lang w:val="uk-UA"/>
        </w:rPr>
        <w:t>правоохоронної діяльності та загальноправових дисциплін</w:t>
      </w:r>
      <w:r w:rsidRPr="00B9219D">
        <w:rPr>
          <w:sz w:val="28"/>
          <w:szCs w:val="28"/>
          <w:lang w:val="uk-UA"/>
        </w:rPr>
        <w:t xml:space="preserve"> та затверджуються на засіданні кафедри. </w:t>
      </w:r>
    </w:p>
    <w:p w:rsidR="00286CD9" w:rsidRPr="00286CD9" w:rsidRDefault="00286CD9" w:rsidP="00286CD9">
      <w:pPr>
        <w:tabs>
          <w:tab w:val="left" w:pos="0"/>
        </w:tabs>
        <w:spacing w:after="0" w:line="240" w:lineRule="auto"/>
        <w:ind w:firstLine="567"/>
        <w:jc w:val="both"/>
        <w:rPr>
          <w:rFonts w:ascii="Times New Roman" w:hAnsi="Times New Roman"/>
          <w:sz w:val="28"/>
          <w:szCs w:val="28"/>
          <w:lang w:val="uk-UA" w:eastAsia="uk-UA"/>
        </w:rPr>
      </w:pPr>
      <w:r w:rsidRPr="00286CD9">
        <w:rPr>
          <w:rFonts w:ascii="Times New Roman" w:hAnsi="Times New Roman"/>
          <w:sz w:val="28"/>
          <w:szCs w:val="28"/>
          <w:lang w:val="uk-UA" w:eastAsia="uk-UA"/>
        </w:rPr>
        <w:t>Безпосередній керівник практики надає студентам допомогу в зборі н</w:t>
      </w:r>
      <w:r>
        <w:rPr>
          <w:rFonts w:ascii="Times New Roman" w:hAnsi="Times New Roman"/>
          <w:sz w:val="28"/>
          <w:szCs w:val="28"/>
          <w:lang w:val="uk-UA" w:eastAsia="uk-UA"/>
        </w:rPr>
        <w:t>еобхідно</w:t>
      </w:r>
      <w:r w:rsidRPr="00286CD9">
        <w:rPr>
          <w:rFonts w:ascii="Times New Roman" w:hAnsi="Times New Roman"/>
          <w:sz w:val="28"/>
          <w:szCs w:val="28"/>
          <w:lang w:val="uk-UA" w:eastAsia="uk-UA"/>
        </w:rPr>
        <w:t>го матеріалу (бланки, документи, література), контролює виконання завдання.</w:t>
      </w:r>
    </w:p>
    <w:p w:rsidR="00286CD9" w:rsidRPr="00286CD9" w:rsidRDefault="00286CD9" w:rsidP="00022B76">
      <w:pPr>
        <w:spacing w:after="0" w:line="240" w:lineRule="auto"/>
        <w:ind w:firstLine="709"/>
        <w:jc w:val="both"/>
        <w:rPr>
          <w:rFonts w:ascii="Times New Roman" w:hAnsi="Times New Roman"/>
          <w:sz w:val="28"/>
          <w:szCs w:val="28"/>
        </w:rPr>
      </w:pPr>
    </w:p>
    <w:p w:rsidR="00022B76" w:rsidRPr="00B9219D" w:rsidRDefault="00022B76" w:rsidP="00022B76">
      <w:pPr>
        <w:widowControl w:val="0"/>
        <w:spacing w:after="0" w:line="240" w:lineRule="auto"/>
        <w:ind w:firstLine="709"/>
        <w:jc w:val="both"/>
        <w:rPr>
          <w:rFonts w:ascii="Times New Roman" w:hAnsi="Times New Roman"/>
          <w:b/>
          <w:snapToGrid w:val="0"/>
          <w:sz w:val="28"/>
          <w:szCs w:val="28"/>
          <w:lang w:val="uk-UA"/>
        </w:rPr>
      </w:pPr>
      <w:r w:rsidRPr="00B9219D">
        <w:rPr>
          <w:rFonts w:ascii="Times New Roman" w:hAnsi="Times New Roman"/>
          <w:b/>
          <w:snapToGrid w:val="0"/>
          <w:sz w:val="28"/>
          <w:szCs w:val="28"/>
          <w:lang w:val="uk-UA"/>
        </w:rPr>
        <w:t>3.4. Щоденник практики</w:t>
      </w:r>
    </w:p>
    <w:p w:rsidR="00022B76" w:rsidRPr="00B9219D" w:rsidRDefault="00022B76" w:rsidP="00022B76">
      <w:pPr>
        <w:widowControl w:val="0"/>
        <w:spacing w:after="0" w:line="240" w:lineRule="auto"/>
        <w:ind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 xml:space="preserve">Щоденник є звітним документом </w:t>
      </w:r>
      <w:r w:rsidR="00286CD9">
        <w:rPr>
          <w:rFonts w:ascii="Times New Roman" w:hAnsi="Times New Roman"/>
          <w:sz w:val="28"/>
          <w:szCs w:val="28"/>
          <w:lang w:val="uk-UA"/>
        </w:rPr>
        <w:t>ЗВО</w:t>
      </w:r>
      <w:r w:rsidRPr="00B9219D">
        <w:rPr>
          <w:rFonts w:ascii="Times New Roman" w:hAnsi="Times New Roman"/>
          <w:snapToGrid w:val="0"/>
          <w:sz w:val="28"/>
          <w:szCs w:val="28"/>
          <w:lang w:val="uk-UA"/>
        </w:rPr>
        <w:t xml:space="preserve"> за весь період проходження практики. Щоденник повинен бути оформлений належним чином, мати позначки про початок і закінчення практики з підписом керівника практики від організації та печаткою відповідної організації (установи).</w:t>
      </w:r>
    </w:p>
    <w:p w:rsidR="00022B76" w:rsidRPr="00B9219D" w:rsidRDefault="00022B76" w:rsidP="00022B76">
      <w:pPr>
        <w:widowControl w:val="0"/>
        <w:spacing w:after="0" w:line="240" w:lineRule="auto"/>
        <w:ind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 xml:space="preserve">Щоденник ведеться кожним </w:t>
      </w:r>
      <w:r w:rsidR="00286CD9">
        <w:rPr>
          <w:rFonts w:ascii="Times New Roman" w:hAnsi="Times New Roman"/>
          <w:sz w:val="28"/>
          <w:szCs w:val="28"/>
          <w:lang w:val="uk-UA"/>
        </w:rPr>
        <w:t>ЗВО</w:t>
      </w:r>
      <w:r w:rsidRPr="00B9219D">
        <w:rPr>
          <w:rFonts w:ascii="Times New Roman" w:hAnsi="Times New Roman"/>
          <w:snapToGrid w:val="0"/>
          <w:sz w:val="28"/>
          <w:szCs w:val="28"/>
          <w:lang w:val="uk-UA"/>
        </w:rPr>
        <w:t xml:space="preserve"> і розрахований на всі види практики. У щоденнику реєструються дані </w:t>
      </w:r>
      <w:r w:rsidR="00286CD9">
        <w:rPr>
          <w:rFonts w:ascii="Times New Roman" w:hAnsi="Times New Roman"/>
          <w:sz w:val="28"/>
          <w:szCs w:val="28"/>
          <w:lang w:val="uk-UA"/>
        </w:rPr>
        <w:t>ЗВО</w:t>
      </w:r>
      <w:r w:rsidRPr="00B9219D">
        <w:rPr>
          <w:rFonts w:ascii="Times New Roman" w:hAnsi="Times New Roman"/>
          <w:snapToGrid w:val="0"/>
          <w:sz w:val="28"/>
          <w:szCs w:val="28"/>
          <w:lang w:val="uk-UA"/>
        </w:rPr>
        <w:t>: П.І.Б., курс і група, спеціальність, строки практики, найменування організації, в якій проводиться практика, дані керівника практики від Університету і від бази практики: П.І.Б., посада.</w:t>
      </w:r>
    </w:p>
    <w:p w:rsidR="00022B76" w:rsidRPr="00B9219D" w:rsidRDefault="00022B76" w:rsidP="00022B76">
      <w:pPr>
        <w:widowControl w:val="0"/>
        <w:spacing w:after="0" w:line="240" w:lineRule="auto"/>
        <w:ind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 xml:space="preserve">У щоденник записуються відомості про виконані </w:t>
      </w:r>
      <w:r w:rsidR="00286CD9">
        <w:rPr>
          <w:rFonts w:ascii="Times New Roman" w:hAnsi="Times New Roman"/>
          <w:sz w:val="28"/>
          <w:szCs w:val="28"/>
          <w:lang w:val="uk-UA"/>
        </w:rPr>
        <w:t>ЗВО</w:t>
      </w:r>
      <w:r w:rsidRPr="00B9219D">
        <w:rPr>
          <w:rFonts w:ascii="Times New Roman" w:hAnsi="Times New Roman"/>
          <w:snapToGrid w:val="0"/>
          <w:sz w:val="28"/>
          <w:szCs w:val="28"/>
          <w:lang w:val="uk-UA"/>
        </w:rPr>
        <w:t xml:space="preserve"> операції і завдання, вивчені їм документи, про участь </w:t>
      </w:r>
      <w:r w:rsidR="00286CD9">
        <w:rPr>
          <w:rFonts w:ascii="Times New Roman" w:hAnsi="Times New Roman"/>
          <w:sz w:val="28"/>
          <w:szCs w:val="28"/>
          <w:lang w:val="uk-UA"/>
        </w:rPr>
        <w:t>ЗВО</w:t>
      </w:r>
      <w:r w:rsidRPr="00B9219D">
        <w:rPr>
          <w:rFonts w:ascii="Times New Roman" w:hAnsi="Times New Roman"/>
          <w:snapToGrid w:val="0"/>
          <w:sz w:val="28"/>
          <w:szCs w:val="28"/>
          <w:lang w:val="uk-UA"/>
        </w:rPr>
        <w:t xml:space="preserve"> в заходах організаційно-технічного характеру. Записи повинні бути конкретними, з зазначенням характеру і обсягу виконаної роботи.</w:t>
      </w:r>
    </w:p>
    <w:p w:rsidR="00022B76" w:rsidRPr="00B9219D" w:rsidRDefault="00022B76" w:rsidP="00022B76">
      <w:pPr>
        <w:widowControl w:val="0"/>
        <w:spacing w:after="0" w:line="240" w:lineRule="auto"/>
        <w:ind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 xml:space="preserve">У період проходження практики </w:t>
      </w:r>
      <w:r w:rsidR="00286CD9">
        <w:rPr>
          <w:rFonts w:ascii="Times New Roman" w:hAnsi="Times New Roman"/>
          <w:sz w:val="28"/>
          <w:szCs w:val="28"/>
          <w:lang w:val="uk-UA"/>
        </w:rPr>
        <w:t>ЗВО</w:t>
      </w:r>
      <w:r w:rsidRPr="00B9219D">
        <w:rPr>
          <w:rFonts w:ascii="Times New Roman" w:hAnsi="Times New Roman"/>
          <w:snapToGrid w:val="0"/>
          <w:sz w:val="28"/>
          <w:szCs w:val="28"/>
          <w:lang w:val="uk-UA"/>
        </w:rPr>
        <w:t xml:space="preserve"> повинен систематично, </w:t>
      </w:r>
      <w:proofErr w:type="spellStart"/>
      <w:r w:rsidRPr="00B9219D">
        <w:rPr>
          <w:rFonts w:ascii="Times New Roman" w:hAnsi="Times New Roman"/>
          <w:snapToGrid w:val="0"/>
          <w:sz w:val="28"/>
          <w:szCs w:val="28"/>
          <w:lang w:val="uk-UA"/>
        </w:rPr>
        <w:t>грамотно</w:t>
      </w:r>
      <w:proofErr w:type="spellEnd"/>
      <w:r w:rsidRPr="00B9219D">
        <w:rPr>
          <w:rFonts w:ascii="Times New Roman" w:hAnsi="Times New Roman"/>
          <w:snapToGrid w:val="0"/>
          <w:sz w:val="28"/>
          <w:szCs w:val="28"/>
          <w:lang w:val="uk-UA"/>
        </w:rPr>
        <w:t xml:space="preserve"> і акуратно вести щоденник та відтворювати в ньому зміст та обсяг виконаної роботи щодня. Зміст щоденника повинен охоплювати всю програму практики. Щоденник необхідно заповнювати кожен день, описувати всю роботу, виконану практикантом, її організацію. Можна також зробити висновки і пропозиції про шляхи подальшого удосконалення роботи бази практики.</w:t>
      </w:r>
    </w:p>
    <w:p w:rsidR="00022B76" w:rsidRPr="00B9219D" w:rsidRDefault="00022B76" w:rsidP="00022B76">
      <w:pPr>
        <w:widowControl w:val="0"/>
        <w:spacing w:after="0" w:line="240" w:lineRule="auto"/>
        <w:ind w:firstLine="709"/>
        <w:jc w:val="both"/>
        <w:rPr>
          <w:rFonts w:ascii="Times New Roman" w:hAnsi="Times New Roman"/>
          <w:noProof/>
          <w:snapToGrid w:val="0"/>
          <w:sz w:val="28"/>
          <w:szCs w:val="28"/>
          <w:lang w:val="uk-UA"/>
        </w:rPr>
      </w:pPr>
      <w:r w:rsidRPr="00B9219D">
        <w:rPr>
          <w:rFonts w:ascii="Times New Roman" w:hAnsi="Times New Roman"/>
          <w:snapToGrid w:val="0"/>
          <w:sz w:val="28"/>
          <w:szCs w:val="28"/>
          <w:lang w:val="uk-UA"/>
        </w:rPr>
        <w:t>Одночасно із заповненням щоденника потрібно накопичувати документи з кожної теми (чисті бланки документів не додаються). Всі документи повинні бути заповнені, пронумеровані і підшиті за темами програми в окремій папці.</w:t>
      </w:r>
    </w:p>
    <w:p w:rsidR="00022B76" w:rsidRPr="00B9219D" w:rsidRDefault="00022B76" w:rsidP="00022B76">
      <w:pPr>
        <w:widowControl w:val="0"/>
        <w:spacing w:after="0" w:line="240" w:lineRule="auto"/>
        <w:ind w:firstLine="709"/>
        <w:jc w:val="both"/>
        <w:rPr>
          <w:rFonts w:ascii="Times New Roman" w:hAnsi="Times New Roman"/>
          <w:snapToGrid w:val="0"/>
          <w:sz w:val="28"/>
          <w:szCs w:val="28"/>
          <w:lang w:val="uk-UA"/>
        </w:rPr>
      </w:pPr>
      <w:r w:rsidRPr="00B9219D">
        <w:rPr>
          <w:rFonts w:ascii="Times New Roman" w:hAnsi="Times New Roman"/>
          <w:sz w:val="28"/>
          <w:szCs w:val="28"/>
          <w:lang w:val="uk-UA"/>
        </w:rPr>
        <w:t xml:space="preserve">Щоб уникнути втрати службових документів, в кінці щоденника треба зробити такий запис: </w:t>
      </w:r>
    </w:p>
    <w:p w:rsidR="00022B76" w:rsidRPr="00B9219D" w:rsidRDefault="00022B76" w:rsidP="00022B76">
      <w:pPr>
        <w:pStyle w:val="31"/>
        <w:spacing w:after="0" w:line="240" w:lineRule="auto"/>
        <w:ind w:firstLine="709"/>
        <w:jc w:val="both"/>
        <w:rPr>
          <w:rFonts w:ascii="Times New Roman" w:hAnsi="Times New Roman"/>
          <w:sz w:val="28"/>
          <w:szCs w:val="28"/>
          <w:lang w:val="uk-UA"/>
        </w:rPr>
      </w:pPr>
    </w:p>
    <w:p w:rsidR="00022B76" w:rsidRPr="00286CD9" w:rsidRDefault="00022B76" w:rsidP="00022B76">
      <w:pPr>
        <w:pStyle w:val="31"/>
        <w:spacing w:after="0" w:line="240" w:lineRule="auto"/>
        <w:ind w:firstLine="709"/>
        <w:jc w:val="both"/>
        <w:rPr>
          <w:rFonts w:ascii="Times New Roman" w:hAnsi="Times New Roman"/>
          <w:i/>
          <w:sz w:val="28"/>
          <w:szCs w:val="28"/>
          <w:lang w:val="uk-UA"/>
        </w:rPr>
      </w:pPr>
      <w:r w:rsidRPr="00286CD9">
        <w:rPr>
          <w:rFonts w:ascii="Times New Roman" w:hAnsi="Times New Roman"/>
          <w:i/>
          <w:sz w:val="28"/>
          <w:szCs w:val="28"/>
          <w:lang w:val="uk-UA"/>
        </w:rPr>
        <w:t>«Всі службові документи, які були в моєму користуванні, здані».</w:t>
      </w:r>
    </w:p>
    <w:p w:rsidR="00022B76" w:rsidRPr="00B9219D" w:rsidRDefault="00022B76" w:rsidP="00022B76">
      <w:pPr>
        <w:pStyle w:val="31"/>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Дата </w:t>
      </w:r>
      <w:r w:rsidRPr="00B9219D">
        <w:rPr>
          <w:rFonts w:ascii="Times New Roman" w:hAnsi="Times New Roman"/>
          <w:sz w:val="28"/>
          <w:szCs w:val="28"/>
          <w:lang w:val="uk-UA"/>
        </w:rPr>
        <w:tab/>
        <w:t>Підпис практиканта</w:t>
      </w:r>
    </w:p>
    <w:p w:rsidR="00022B76" w:rsidRPr="00B9219D" w:rsidRDefault="00022B76" w:rsidP="00022B76">
      <w:pPr>
        <w:pStyle w:val="31"/>
        <w:tabs>
          <w:tab w:val="center" w:pos="4819"/>
        </w:tabs>
        <w:spacing w:after="0" w:line="240" w:lineRule="auto"/>
        <w:ind w:firstLine="709"/>
        <w:jc w:val="both"/>
        <w:rPr>
          <w:rFonts w:ascii="Times New Roman" w:hAnsi="Times New Roman"/>
          <w:sz w:val="28"/>
          <w:szCs w:val="28"/>
          <w:lang w:val="uk-UA"/>
        </w:rPr>
      </w:pPr>
    </w:p>
    <w:p w:rsidR="00286CD9" w:rsidRPr="00286CD9" w:rsidRDefault="00286CD9" w:rsidP="00286CD9">
      <w:pPr>
        <w:pStyle w:val="31"/>
        <w:tabs>
          <w:tab w:val="left" w:pos="0"/>
        </w:tabs>
        <w:spacing w:after="0"/>
        <w:ind w:left="0" w:firstLine="567"/>
        <w:jc w:val="both"/>
        <w:rPr>
          <w:rFonts w:ascii="Times New Roman" w:hAnsi="Times New Roman"/>
          <w:sz w:val="28"/>
          <w:szCs w:val="28"/>
          <w:lang w:val="uk-UA"/>
        </w:rPr>
      </w:pPr>
      <w:r w:rsidRPr="00286CD9">
        <w:rPr>
          <w:rFonts w:ascii="Times New Roman" w:hAnsi="Times New Roman"/>
          <w:sz w:val="28"/>
          <w:szCs w:val="28"/>
          <w:lang w:val="uk-UA"/>
        </w:rPr>
        <w:lastRenderedPageBreak/>
        <w:t>Підпис керівника бази практики або іншої відповідальної особи (завірений печаткою).</w:t>
      </w:r>
    </w:p>
    <w:p w:rsidR="00286CD9" w:rsidRPr="00286CD9" w:rsidRDefault="00286CD9" w:rsidP="00286CD9">
      <w:pPr>
        <w:pStyle w:val="31"/>
        <w:tabs>
          <w:tab w:val="left" w:pos="0"/>
        </w:tabs>
        <w:spacing w:after="0"/>
        <w:ind w:left="0" w:firstLine="567"/>
        <w:jc w:val="both"/>
        <w:rPr>
          <w:rFonts w:ascii="Times New Roman" w:hAnsi="Times New Roman"/>
          <w:sz w:val="28"/>
          <w:szCs w:val="28"/>
          <w:lang w:val="uk-UA"/>
        </w:rPr>
      </w:pPr>
      <w:r w:rsidRPr="00286CD9">
        <w:rPr>
          <w:rFonts w:ascii="Times New Roman" w:hAnsi="Times New Roman"/>
          <w:sz w:val="28"/>
          <w:szCs w:val="28"/>
          <w:lang w:val="uk-UA"/>
        </w:rPr>
        <w:t>Щоденник засвідчується підписом безпосереднього керівника бази практики і печаткою.</w:t>
      </w:r>
    </w:p>
    <w:p w:rsidR="00286CD9" w:rsidRPr="00286CD9" w:rsidRDefault="00286CD9" w:rsidP="00286CD9">
      <w:pPr>
        <w:tabs>
          <w:tab w:val="left" w:pos="0"/>
        </w:tabs>
        <w:spacing w:after="0"/>
        <w:ind w:firstLine="567"/>
        <w:jc w:val="both"/>
        <w:rPr>
          <w:rFonts w:ascii="Times New Roman" w:hAnsi="Times New Roman"/>
          <w:snapToGrid w:val="0"/>
          <w:sz w:val="28"/>
          <w:szCs w:val="28"/>
          <w:lang w:val="uk-UA"/>
        </w:rPr>
      </w:pPr>
      <w:r w:rsidRPr="00286CD9">
        <w:rPr>
          <w:rFonts w:ascii="Times New Roman" w:hAnsi="Times New Roman"/>
          <w:snapToGrid w:val="0"/>
          <w:sz w:val="28"/>
          <w:szCs w:val="28"/>
          <w:lang w:val="uk-UA"/>
        </w:rPr>
        <w:t xml:space="preserve">До щоденника слід додати висновок керівника практики. </w:t>
      </w:r>
    </w:p>
    <w:p w:rsidR="00286CD9" w:rsidRPr="00286CD9" w:rsidRDefault="00286CD9" w:rsidP="00286CD9">
      <w:pPr>
        <w:tabs>
          <w:tab w:val="left" w:pos="0"/>
        </w:tabs>
        <w:spacing w:after="0"/>
        <w:ind w:firstLine="567"/>
        <w:jc w:val="both"/>
        <w:rPr>
          <w:rFonts w:ascii="Times New Roman" w:hAnsi="Times New Roman"/>
          <w:snapToGrid w:val="0"/>
          <w:sz w:val="28"/>
          <w:szCs w:val="28"/>
          <w:lang w:val="uk-UA"/>
        </w:rPr>
      </w:pPr>
      <w:r w:rsidRPr="00286CD9">
        <w:rPr>
          <w:rFonts w:ascii="Times New Roman" w:hAnsi="Times New Roman"/>
          <w:snapToGrid w:val="0"/>
          <w:sz w:val="28"/>
          <w:szCs w:val="28"/>
          <w:lang w:val="uk-UA"/>
        </w:rPr>
        <w:t>У триденний строк після закінчення практики студент повинен здати в навчальний заклад:</w:t>
      </w:r>
    </w:p>
    <w:p w:rsidR="00286CD9" w:rsidRPr="00286CD9" w:rsidRDefault="00286CD9" w:rsidP="00286CD9">
      <w:pPr>
        <w:widowControl w:val="0"/>
        <w:numPr>
          <w:ilvl w:val="0"/>
          <w:numId w:val="32"/>
        </w:numPr>
        <w:tabs>
          <w:tab w:val="left" w:pos="426"/>
        </w:tabs>
        <w:suppressAutoHyphen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щоденник про проходження практики, підписаний і засвідчений належним чином</w:t>
      </w:r>
      <w:r w:rsidRPr="00286CD9">
        <w:rPr>
          <w:rFonts w:ascii="Times New Roman" w:hAnsi="Times New Roman"/>
          <w:noProof/>
          <w:snapToGrid w:val="0"/>
          <w:sz w:val="28"/>
          <w:szCs w:val="28"/>
          <w:lang w:val="uk-UA"/>
        </w:rPr>
        <w:t xml:space="preserve"> з</w:t>
      </w:r>
      <w:r w:rsidRPr="00286CD9">
        <w:rPr>
          <w:rFonts w:ascii="Times New Roman" w:hAnsi="Times New Roman"/>
          <w:snapToGrid w:val="0"/>
          <w:sz w:val="28"/>
          <w:szCs w:val="28"/>
          <w:lang w:val="uk-UA"/>
        </w:rPr>
        <w:t xml:space="preserve"> доданням документів;</w:t>
      </w:r>
    </w:p>
    <w:p w:rsidR="00286CD9" w:rsidRPr="00286CD9" w:rsidRDefault="00286CD9" w:rsidP="00286CD9">
      <w:pPr>
        <w:widowControl w:val="0"/>
        <w:numPr>
          <w:ilvl w:val="0"/>
          <w:numId w:val="32"/>
        </w:numPr>
        <w:tabs>
          <w:tab w:val="left" w:pos="426"/>
        </w:tabs>
        <w:suppressAutoHyphen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звіт про виконання програми практики з індивідуальним завданням;</w:t>
      </w:r>
    </w:p>
    <w:p w:rsidR="00286CD9" w:rsidRPr="00286CD9" w:rsidRDefault="00286CD9" w:rsidP="00286CD9">
      <w:pPr>
        <w:widowControl w:val="0"/>
        <w:numPr>
          <w:ilvl w:val="0"/>
          <w:numId w:val="32"/>
        </w:numPr>
        <w:tabs>
          <w:tab w:val="left" w:pos="426"/>
        </w:tabs>
        <w:suppressAutoHyphen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характеристику, в якій міститься відгук про роботу практиканта;</w:t>
      </w:r>
    </w:p>
    <w:p w:rsidR="00286CD9" w:rsidRPr="00286CD9" w:rsidRDefault="00286CD9" w:rsidP="00286CD9">
      <w:pPr>
        <w:widowControl w:val="0"/>
        <w:numPr>
          <w:ilvl w:val="0"/>
          <w:numId w:val="32"/>
        </w:numPr>
        <w:tabs>
          <w:tab w:val="left" w:pos="426"/>
        </w:tabs>
        <w:suppressAutoHyphen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направлення</w:t>
      </w:r>
      <w:r w:rsidRPr="00286CD9">
        <w:rPr>
          <w:rFonts w:ascii="Times New Roman" w:hAnsi="Times New Roman"/>
          <w:noProof/>
          <w:snapToGrid w:val="0"/>
          <w:sz w:val="28"/>
          <w:szCs w:val="28"/>
          <w:lang w:val="uk-UA"/>
        </w:rPr>
        <w:t xml:space="preserve"> з</w:t>
      </w:r>
      <w:r w:rsidRPr="00286CD9">
        <w:rPr>
          <w:rFonts w:ascii="Times New Roman" w:hAnsi="Times New Roman"/>
          <w:snapToGrid w:val="0"/>
          <w:sz w:val="28"/>
          <w:szCs w:val="28"/>
          <w:lang w:val="uk-UA"/>
        </w:rPr>
        <w:t xml:space="preserve"> оцінкою, відповідними підписами і печаткою.</w:t>
      </w:r>
    </w:p>
    <w:p w:rsidR="00286CD9" w:rsidRPr="00286CD9" w:rsidRDefault="00286CD9" w:rsidP="00286CD9">
      <w:pPr>
        <w:tabs>
          <w:tab w:val="left" w:pos="426"/>
        </w:tabs>
        <w:spacing w:after="0"/>
        <w:ind w:left="426" w:hanging="426"/>
        <w:jc w:val="both"/>
        <w:rPr>
          <w:rFonts w:ascii="Times New Roman" w:hAnsi="Times New Roman"/>
          <w:bCs/>
          <w:snapToGrid w:val="0"/>
          <w:sz w:val="28"/>
          <w:szCs w:val="28"/>
          <w:lang w:val="uk-UA"/>
        </w:rPr>
      </w:pPr>
      <w:r w:rsidRPr="00286CD9">
        <w:rPr>
          <w:rFonts w:ascii="Times New Roman" w:hAnsi="Times New Roman"/>
          <w:bCs/>
          <w:snapToGrid w:val="0"/>
          <w:sz w:val="28"/>
          <w:szCs w:val="28"/>
          <w:lang w:val="uk-UA"/>
        </w:rPr>
        <w:t>В характеристиці мають бути відображені такі відомості:</w:t>
      </w:r>
    </w:p>
    <w:p w:rsidR="00286CD9" w:rsidRPr="00286CD9" w:rsidRDefault="00286CD9" w:rsidP="00286CD9">
      <w:pPr>
        <w:widowControl w:val="0"/>
        <w:numPr>
          <w:ilvl w:val="0"/>
          <w:numId w:val="20"/>
        </w:numPr>
        <w:tabs>
          <w:tab w:val="left" w:pos="426"/>
        </w:tab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Прізвище,</w:t>
      </w:r>
      <w:r w:rsidRPr="00286CD9">
        <w:rPr>
          <w:rFonts w:ascii="Times New Roman" w:hAnsi="Times New Roman"/>
          <w:noProof/>
          <w:snapToGrid w:val="0"/>
          <w:sz w:val="28"/>
          <w:szCs w:val="28"/>
          <w:lang w:val="uk-UA"/>
        </w:rPr>
        <w:t xml:space="preserve"> ім’я,</w:t>
      </w:r>
      <w:r w:rsidRPr="00286CD9">
        <w:rPr>
          <w:rFonts w:ascii="Times New Roman" w:hAnsi="Times New Roman"/>
          <w:snapToGrid w:val="0"/>
          <w:sz w:val="28"/>
          <w:szCs w:val="28"/>
          <w:lang w:val="uk-UA"/>
        </w:rPr>
        <w:t xml:space="preserve"> по батькові студента-практиканта.</w:t>
      </w:r>
    </w:p>
    <w:p w:rsidR="00286CD9" w:rsidRPr="00286CD9" w:rsidRDefault="00286CD9" w:rsidP="00286CD9">
      <w:pPr>
        <w:widowControl w:val="0"/>
        <w:numPr>
          <w:ilvl w:val="0"/>
          <w:numId w:val="20"/>
        </w:numPr>
        <w:tabs>
          <w:tab w:val="left" w:pos="426"/>
        </w:tab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 xml:space="preserve">Місце бази проходження практики. </w:t>
      </w:r>
    </w:p>
    <w:p w:rsidR="00286CD9" w:rsidRPr="00286CD9" w:rsidRDefault="00286CD9" w:rsidP="00286CD9">
      <w:pPr>
        <w:widowControl w:val="0"/>
        <w:numPr>
          <w:ilvl w:val="0"/>
          <w:numId w:val="20"/>
        </w:numPr>
        <w:tabs>
          <w:tab w:val="left" w:pos="426"/>
        </w:tab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Ставлення студента-практиканта до роботи.</w:t>
      </w:r>
    </w:p>
    <w:p w:rsidR="00286CD9" w:rsidRPr="00286CD9" w:rsidRDefault="00286CD9" w:rsidP="00286CD9">
      <w:pPr>
        <w:widowControl w:val="0"/>
        <w:numPr>
          <w:ilvl w:val="0"/>
          <w:numId w:val="20"/>
        </w:numPr>
        <w:tabs>
          <w:tab w:val="left" w:pos="426"/>
        </w:tab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Якість виконаної студентом-практикантом роботи, ступінь опанування практичними  навичками.</w:t>
      </w:r>
    </w:p>
    <w:p w:rsidR="00286CD9" w:rsidRPr="00286CD9" w:rsidRDefault="00286CD9" w:rsidP="00286CD9">
      <w:pPr>
        <w:widowControl w:val="0"/>
        <w:numPr>
          <w:ilvl w:val="0"/>
          <w:numId w:val="20"/>
        </w:numPr>
        <w:tabs>
          <w:tab w:val="left" w:pos="426"/>
        </w:tabs>
        <w:autoSpaceDN w:val="0"/>
        <w:spacing w:after="0" w:line="240" w:lineRule="auto"/>
        <w:ind w:left="426" w:hanging="426"/>
        <w:jc w:val="both"/>
        <w:rPr>
          <w:rFonts w:ascii="Times New Roman" w:hAnsi="Times New Roman"/>
          <w:snapToGrid w:val="0"/>
          <w:sz w:val="28"/>
          <w:szCs w:val="28"/>
          <w:lang w:val="uk-UA"/>
        </w:rPr>
      </w:pPr>
      <w:r w:rsidRPr="00286CD9">
        <w:rPr>
          <w:rFonts w:ascii="Times New Roman" w:hAnsi="Times New Roman"/>
          <w:snapToGrid w:val="0"/>
          <w:sz w:val="28"/>
          <w:szCs w:val="28"/>
          <w:lang w:val="uk-UA"/>
        </w:rPr>
        <w:t>Недоліки в теоретичній підготовці студента-практиканта, виявлені в процесі практики.</w:t>
      </w:r>
    </w:p>
    <w:p w:rsidR="00286CD9" w:rsidRDefault="00286CD9" w:rsidP="00286CD9">
      <w:pPr>
        <w:widowControl w:val="0"/>
        <w:tabs>
          <w:tab w:val="left" w:pos="0"/>
        </w:tabs>
        <w:spacing w:after="0" w:line="240" w:lineRule="auto"/>
        <w:ind w:firstLine="567"/>
        <w:jc w:val="both"/>
        <w:rPr>
          <w:rFonts w:ascii="Times New Roman" w:hAnsi="Times New Roman"/>
          <w:snapToGrid w:val="0"/>
          <w:sz w:val="28"/>
          <w:szCs w:val="28"/>
          <w:lang w:val="uk-UA"/>
        </w:rPr>
      </w:pPr>
      <w:r w:rsidRPr="00286CD9">
        <w:rPr>
          <w:rFonts w:ascii="Times New Roman" w:hAnsi="Times New Roman"/>
          <w:snapToGrid w:val="0"/>
          <w:sz w:val="28"/>
          <w:szCs w:val="28"/>
          <w:lang w:val="uk-UA"/>
        </w:rPr>
        <w:t>Характеристика засвідчується підписами керівника бази практики та  печаткою.</w:t>
      </w:r>
    </w:p>
    <w:p w:rsidR="00022B76" w:rsidRPr="00286CD9" w:rsidRDefault="00022B76" w:rsidP="00286CD9">
      <w:pPr>
        <w:widowControl w:val="0"/>
        <w:tabs>
          <w:tab w:val="left" w:pos="0"/>
        </w:tabs>
        <w:spacing w:after="0" w:line="240" w:lineRule="auto"/>
        <w:ind w:firstLine="567"/>
        <w:jc w:val="both"/>
        <w:rPr>
          <w:rFonts w:ascii="Times New Roman" w:hAnsi="Times New Roman"/>
          <w:snapToGrid w:val="0"/>
          <w:sz w:val="28"/>
          <w:szCs w:val="28"/>
          <w:lang w:val="uk-UA"/>
        </w:rPr>
      </w:pPr>
      <w:r w:rsidRPr="00286CD9">
        <w:rPr>
          <w:rFonts w:ascii="Times New Roman" w:hAnsi="Times New Roman"/>
          <w:snapToGrid w:val="0"/>
          <w:sz w:val="28"/>
          <w:szCs w:val="28"/>
          <w:lang w:val="uk-UA"/>
        </w:rPr>
        <w:t>Всі записи в щоденнику ведуться чітко, акуратно, чорнилом одного кольору.</w:t>
      </w:r>
    </w:p>
    <w:p w:rsidR="00022B76" w:rsidRPr="00286CD9" w:rsidRDefault="00022B76" w:rsidP="00286CD9">
      <w:pPr>
        <w:tabs>
          <w:tab w:val="left" w:pos="426"/>
        </w:tabs>
        <w:spacing w:after="0" w:line="240" w:lineRule="auto"/>
        <w:ind w:left="426" w:hanging="426"/>
        <w:jc w:val="both"/>
        <w:rPr>
          <w:rFonts w:ascii="Times New Roman" w:hAnsi="Times New Roman"/>
          <w:sz w:val="28"/>
          <w:szCs w:val="28"/>
          <w:lang w:val="uk-UA"/>
        </w:rPr>
      </w:pPr>
    </w:p>
    <w:p w:rsidR="00022B76" w:rsidRPr="00B9219D" w:rsidRDefault="00022B76" w:rsidP="00022B76">
      <w:pPr>
        <w:spacing w:after="0" w:line="240" w:lineRule="auto"/>
        <w:ind w:firstLine="709"/>
        <w:jc w:val="both"/>
        <w:rPr>
          <w:rFonts w:ascii="Times New Roman" w:hAnsi="Times New Roman"/>
          <w:b/>
          <w:sz w:val="28"/>
          <w:szCs w:val="28"/>
          <w:lang w:val="uk-UA"/>
        </w:rPr>
      </w:pPr>
      <w:r w:rsidRPr="00B9219D">
        <w:rPr>
          <w:rFonts w:ascii="Times New Roman" w:hAnsi="Times New Roman"/>
          <w:b/>
          <w:sz w:val="28"/>
          <w:szCs w:val="28"/>
          <w:lang w:val="uk-UA"/>
        </w:rPr>
        <w:t>3.5. Структура звіту про практику та вимоги до його складових</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Особливе місце серед підсумкової документації практики займає звіт про проходження практики. Звіт має містити відомості про виконання </w:t>
      </w:r>
      <w:r w:rsidR="00286CD9">
        <w:rPr>
          <w:rFonts w:ascii="Times New Roman" w:hAnsi="Times New Roman"/>
          <w:sz w:val="28"/>
          <w:szCs w:val="28"/>
          <w:lang w:val="uk-UA"/>
        </w:rPr>
        <w:t xml:space="preserve">ЗВО </w:t>
      </w:r>
      <w:r w:rsidRPr="00B9219D">
        <w:rPr>
          <w:rFonts w:ascii="Times New Roman" w:hAnsi="Times New Roman"/>
          <w:sz w:val="28"/>
          <w:szCs w:val="28"/>
          <w:lang w:val="uk-UA"/>
        </w:rPr>
        <w:t xml:space="preserve">усіх розділів програми практики та індивідуального завдання, висновки і пропозиції, список використаної літератури. </w:t>
      </w:r>
      <w:r w:rsidRPr="00B9219D">
        <w:rPr>
          <w:rFonts w:ascii="Times New Roman" w:eastAsia="Times New Roman" w:hAnsi="Times New Roman"/>
          <w:sz w:val="28"/>
          <w:szCs w:val="28"/>
          <w:lang w:val="uk-UA"/>
        </w:rPr>
        <w:t>Завершується оформлення звіту в останні 2-3 дні практики.</w:t>
      </w:r>
    </w:p>
    <w:p w:rsidR="00022B76" w:rsidRPr="00B9219D" w:rsidRDefault="00022B76" w:rsidP="00022B76">
      <w:pPr>
        <w:spacing w:after="0" w:line="240" w:lineRule="auto"/>
        <w:ind w:firstLine="709"/>
        <w:jc w:val="both"/>
        <w:rPr>
          <w:rFonts w:ascii="Times New Roman" w:hAnsi="Times New Roman"/>
          <w:bCs/>
          <w:kern w:val="28"/>
          <w:sz w:val="28"/>
          <w:szCs w:val="28"/>
          <w:lang w:val="uk-UA"/>
        </w:rPr>
      </w:pPr>
      <w:r w:rsidRPr="00B9219D">
        <w:rPr>
          <w:rFonts w:ascii="Times New Roman" w:eastAsia="Times New Roman" w:hAnsi="Times New Roman"/>
          <w:sz w:val="28"/>
          <w:szCs w:val="28"/>
          <w:lang w:val="uk-UA"/>
        </w:rPr>
        <w:t xml:space="preserve">Звіт є результатом самостійної роботи </w:t>
      </w:r>
      <w:r w:rsidR="00286CD9">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Він має відповідати наступним вимогам: чіткість, лаконічність, повнота висвітлення. </w:t>
      </w:r>
      <w:r w:rsidRPr="00B9219D">
        <w:rPr>
          <w:rFonts w:ascii="Times New Roman" w:hAnsi="Times New Roman"/>
          <w:bCs/>
          <w:kern w:val="28"/>
          <w:sz w:val="28"/>
          <w:szCs w:val="28"/>
          <w:lang w:val="uk-UA"/>
        </w:rPr>
        <w:t>Звіт про практику повинен відобразити не лише зміст практики, а й особисту участь студента.</w:t>
      </w:r>
    </w:p>
    <w:p w:rsidR="00022B76" w:rsidRPr="00B9219D" w:rsidRDefault="00022B76" w:rsidP="00022B76">
      <w:pPr>
        <w:spacing w:after="0" w:line="240" w:lineRule="auto"/>
        <w:ind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Зміст звіту:</w:t>
      </w:r>
    </w:p>
    <w:p w:rsidR="00022B76" w:rsidRPr="00B9219D" w:rsidRDefault="00022B76" w:rsidP="00763F3A">
      <w:pPr>
        <w:pStyle w:val="afd"/>
        <w:numPr>
          <w:ilvl w:val="0"/>
          <w:numId w:val="15"/>
        </w:numPr>
        <w:tabs>
          <w:tab w:val="left" w:pos="1134"/>
        </w:tabs>
        <w:spacing w:after="0" w:line="240" w:lineRule="auto"/>
        <w:ind w:left="0" w:firstLine="709"/>
        <w:jc w:val="both"/>
        <w:rPr>
          <w:rFonts w:ascii="Times New Roman" w:hAnsi="Times New Roman"/>
          <w:b/>
          <w:bCs/>
          <w:kern w:val="28"/>
          <w:sz w:val="28"/>
          <w:szCs w:val="28"/>
          <w:lang w:val="uk-UA"/>
        </w:rPr>
      </w:pPr>
      <w:r w:rsidRPr="00B9219D">
        <w:rPr>
          <w:rFonts w:ascii="Times New Roman" w:hAnsi="Times New Roman"/>
          <w:b/>
          <w:bCs/>
          <w:kern w:val="28"/>
          <w:sz w:val="28"/>
          <w:szCs w:val="28"/>
          <w:lang w:val="uk-UA"/>
        </w:rPr>
        <w:t>Титульний аркуш</w:t>
      </w:r>
    </w:p>
    <w:p w:rsidR="00022B76" w:rsidRPr="00B9219D" w:rsidRDefault="00022B76" w:rsidP="00763F3A">
      <w:pPr>
        <w:pStyle w:val="afd"/>
        <w:numPr>
          <w:ilvl w:val="0"/>
          <w:numId w:val="15"/>
        </w:numPr>
        <w:tabs>
          <w:tab w:val="left" w:pos="1134"/>
        </w:tabs>
        <w:spacing w:after="0" w:line="240" w:lineRule="auto"/>
        <w:ind w:left="0" w:firstLine="709"/>
        <w:jc w:val="both"/>
        <w:rPr>
          <w:rFonts w:ascii="Times New Roman" w:hAnsi="Times New Roman"/>
          <w:b/>
          <w:bCs/>
          <w:kern w:val="28"/>
          <w:sz w:val="28"/>
          <w:szCs w:val="28"/>
          <w:lang w:val="uk-UA"/>
        </w:rPr>
      </w:pPr>
      <w:r w:rsidRPr="00B9219D">
        <w:rPr>
          <w:rFonts w:ascii="Times New Roman" w:hAnsi="Times New Roman"/>
          <w:b/>
          <w:bCs/>
          <w:kern w:val="28"/>
          <w:sz w:val="28"/>
          <w:szCs w:val="28"/>
          <w:lang w:val="uk-UA"/>
        </w:rPr>
        <w:t>Зміст</w:t>
      </w:r>
    </w:p>
    <w:p w:rsidR="00022B76" w:rsidRPr="00B9219D" w:rsidRDefault="00022B76" w:rsidP="00763F3A">
      <w:pPr>
        <w:pStyle w:val="afd"/>
        <w:numPr>
          <w:ilvl w:val="0"/>
          <w:numId w:val="15"/>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
          <w:bCs/>
          <w:kern w:val="28"/>
          <w:sz w:val="28"/>
          <w:szCs w:val="28"/>
          <w:lang w:val="uk-UA"/>
        </w:rPr>
        <w:t>Вступ</w:t>
      </w:r>
      <w:r w:rsidRPr="00B9219D">
        <w:rPr>
          <w:rFonts w:ascii="Times New Roman" w:hAnsi="Times New Roman"/>
          <w:bCs/>
          <w:kern w:val="28"/>
          <w:sz w:val="28"/>
          <w:szCs w:val="28"/>
          <w:lang w:val="uk-UA"/>
        </w:rPr>
        <w:t xml:space="preserve"> (вказати повне найменування органу місця проходження практики, час проходження практики, сформулювати мету і завдання практики)</w:t>
      </w:r>
      <w:r w:rsidRPr="00B9219D">
        <w:rPr>
          <w:rFonts w:ascii="Times New Roman" w:eastAsia="Times New Roman" w:hAnsi="Times New Roman"/>
          <w:sz w:val="28"/>
          <w:szCs w:val="28"/>
          <w:lang w:val="uk-UA"/>
        </w:rPr>
        <w:t xml:space="preserve"> </w:t>
      </w:r>
    </w:p>
    <w:p w:rsidR="00022B76" w:rsidRPr="00B9219D" w:rsidRDefault="00022B76" w:rsidP="00763F3A">
      <w:pPr>
        <w:pStyle w:val="afd"/>
        <w:numPr>
          <w:ilvl w:val="0"/>
          <w:numId w:val="15"/>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
          <w:bCs/>
          <w:kern w:val="28"/>
          <w:sz w:val="28"/>
          <w:szCs w:val="28"/>
          <w:lang w:val="uk-UA"/>
        </w:rPr>
        <w:t>Основна частина</w:t>
      </w:r>
      <w:r w:rsidRPr="00B9219D">
        <w:rPr>
          <w:rFonts w:ascii="Times New Roman" w:eastAsia="Times New Roman" w:hAnsi="Times New Roman"/>
          <w:sz w:val="28"/>
          <w:szCs w:val="28"/>
          <w:lang w:val="uk-UA"/>
        </w:rPr>
        <w:t xml:space="preserve"> відповідає структурі програми залежно від напрямку діяльності бази практики та </w:t>
      </w:r>
      <w:r w:rsidRPr="00B9219D">
        <w:rPr>
          <w:rFonts w:ascii="Times New Roman" w:hAnsi="Times New Roman"/>
          <w:bCs/>
          <w:kern w:val="28"/>
          <w:sz w:val="28"/>
          <w:szCs w:val="28"/>
          <w:lang w:val="uk-UA"/>
        </w:rPr>
        <w:t>складається з декількох розділів (не менше двох), кожна глава складається з декількох параграфів (не менше двох) коли це доцільно:</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дати коротку характеристика правоохоронного органу (охарактеризувати діяльність)</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lastRenderedPageBreak/>
        <w:t xml:space="preserve">окреслити цілі та завдання органу діяльності </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відобразити його місце в системі правоохоронних органів (додатково можна скласти схему, оформити в додаток)</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 xml:space="preserve">описати його структуру (додатково можна скласти схему, оформити в додаток) </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 xml:space="preserve">описати діяльність підрозділу, (можливий аналіз ситуацій, які виникали в результаті проходження практики в правоохоронних органах) </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 xml:space="preserve">розкрити питання, над яким студент працював, для досягнення мети практики і вирішення завдань практики, теоретичні та практичні аспекти </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охарактеризувати свою особисту участь у проведенні конкретних заходів;</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 xml:space="preserve"> обов’язково фіксувати заходи, під час проведення яких студент був присутній, що необхідно відображати в теоретичній частині звіту і щоденнику практики;</w:t>
      </w:r>
    </w:p>
    <w:p w:rsidR="00022B76" w:rsidRPr="00B9219D" w:rsidRDefault="00022B76" w:rsidP="00763F3A">
      <w:pPr>
        <w:pStyle w:val="afd"/>
        <w:numPr>
          <w:ilvl w:val="0"/>
          <w:numId w:val="16"/>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 xml:space="preserve">обов’язково складати документи (протоколи, акти, довідки та ін.) Здатні фіксувати хід, результат заходів підрозділу при проведенні яких був присутній </w:t>
      </w:r>
      <w:r w:rsidR="0094685F">
        <w:rPr>
          <w:rFonts w:ascii="Times New Roman" w:hAnsi="Times New Roman"/>
          <w:sz w:val="28"/>
          <w:szCs w:val="28"/>
          <w:lang w:val="uk-UA"/>
        </w:rPr>
        <w:t>ЗВО</w:t>
      </w:r>
      <w:r w:rsidRPr="00B9219D">
        <w:rPr>
          <w:rFonts w:ascii="Times New Roman" w:hAnsi="Times New Roman"/>
          <w:bCs/>
          <w:kern w:val="28"/>
          <w:sz w:val="28"/>
          <w:szCs w:val="28"/>
          <w:lang w:val="uk-UA"/>
        </w:rPr>
        <w:t xml:space="preserve"> і формувати з них додаток до звіту, при складанні теоретичної частини звіту, необхідно використовувати НПА, (в тому числі і локальні), судову, адвокатську практику.</w:t>
      </w:r>
    </w:p>
    <w:p w:rsidR="00022B76" w:rsidRPr="00B9219D" w:rsidRDefault="00022B76" w:rsidP="00763F3A">
      <w:pPr>
        <w:pStyle w:val="afd"/>
        <w:numPr>
          <w:ilvl w:val="0"/>
          <w:numId w:val="17"/>
        </w:numPr>
        <w:tabs>
          <w:tab w:val="left" w:pos="1134"/>
        </w:tabs>
        <w:spacing w:after="0" w:line="240" w:lineRule="auto"/>
        <w:ind w:left="0" w:firstLine="709"/>
        <w:jc w:val="both"/>
        <w:rPr>
          <w:rFonts w:ascii="Times New Roman" w:hAnsi="Times New Roman"/>
          <w:b/>
          <w:bCs/>
          <w:kern w:val="28"/>
          <w:sz w:val="28"/>
          <w:szCs w:val="28"/>
          <w:lang w:val="uk-UA"/>
        </w:rPr>
      </w:pPr>
      <w:r w:rsidRPr="00B9219D">
        <w:rPr>
          <w:rFonts w:ascii="Times New Roman" w:hAnsi="Times New Roman"/>
          <w:b/>
          <w:bCs/>
          <w:kern w:val="28"/>
          <w:sz w:val="28"/>
          <w:szCs w:val="28"/>
          <w:lang w:val="uk-UA"/>
        </w:rPr>
        <w:t>Висновок</w:t>
      </w:r>
    </w:p>
    <w:p w:rsidR="00022B76" w:rsidRPr="00B9219D" w:rsidRDefault="00022B76" w:rsidP="00763F3A">
      <w:pPr>
        <w:pStyle w:val="afd"/>
        <w:numPr>
          <w:ilvl w:val="0"/>
          <w:numId w:val="18"/>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підбиття підсумків практики, вказати, чи досягнуті поставлені цілі і вирішені завдання, якщо ні, то проаналізувати причину;</w:t>
      </w:r>
    </w:p>
    <w:p w:rsidR="00022B76" w:rsidRPr="00B9219D" w:rsidRDefault="00022B76" w:rsidP="00763F3A">
      <w:pPr>
        <w:pStyle w:val="afd"/>
        <w:numPr>
          <w:ilvl w:val="0"/>
          <w:numId w:val="18"/>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 xml:space="preserve">розкрити значимість діяльності даного органу в структурі правоохоронних органів і в організації стабільного та безпечного життя суспільства і держави; сформулювати загальне особисте враження; </w:t>
      </w:r>
    </w:p>
    <w:p w:rsidR="00022B76" w:rsidRPr="00B9219D" w:rsidRDefault="00022B76" w:rsidP="00763F3A">
      <w:pPr>
        <w:pStyle w:val="afd"/>
        <w:numPr>
          <w:ilvl w:val="0"/>
          <w:numId w:val="18"/>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 xml:space="preserve">по можливості </w:t>
      </w:r>
      <w:r w:rsidR="0094685F">
        <w:rPr>
          <w:rFonts w:ascii="Times New Roman" w:hAnsi="Times New Roman"/>
          <w:bCs/>
          <w:kern w:val="28"/>
          <w:sz w:val="28"/>
          <w:szCs w:val="28"/>
          <w:lang w:val="uk-UA"/>
        </w:rPr>
        <w:t>–</w:t>
      </w:r>
      <w:r w:rsidRPr="00B9219D">
        <w:rPr>
          <w:rFonts w:ascii="Times New Roman" w:hAnsi="Times New Roman"/>
          <w:bCs/>
          <w:kern w:val="28"/>
          <w:sz w:val="28"/>
          <w:szCs w:val="28"/>
          <w:lang w:val="uk-UA"/>
        </w:rPr>
        <w:t xml:space="preserve"> зауваження, рекомендації та пропозиції щодо організації практики.</w:t>
      </w:r>
    </w:p>
    <w:p w:rsidR="00022B76" w:rsidRPr="00B9219D" w:rsidRDefault="00022B76" w:rsidP="00763F3A">
      <w:pPr>
        <w:pStyle w:val="afd"/>
        <w:numPr>
          <w:ilvl w:val="0"/>
          <w:numId w:val="17"/>
        </w:numPr>
        <w:tabs>
          <w:tab w:val="left" w:pos="1134"/>
        </w:tabs>
        <w:spacing w:after="0" w:line="240" w:lineRule="auto"/>
        <w:ind w:left="0" w:firstLine="709"/>
        <w:jc w:val="both"/>
        <w:rPr>
          <w:rFonts w:ascii="Times New Roman" w:hAnsi="Times New Roman"/>
          <w:b/>
          <w:bCs/>
          <w:kern w:val="28"/>
          <w:sz w:val="28"/>
          <w:szCs w:val="28"/>
          <w:lang w:val="uk-UA"/>
        </w:rPr>
      </w:pPr>
      <w:r w:rsidRPr="00B9219D">
        <w:rPr>
          <w:rFonts w:ascii="Times New Roman" w:hAnsi="Times New Roman"/>
          <w:b/>
          <w:bCs/>
          <w:kern w:val="28"/>
          <w:sz w:val="28"/>
          <w:szCs w:val="28"/>
          <w:lang w:val="uk-UA"/>
        </w:rPr>
        <w:t xml:space="preserve">Перелік використаних джерел та літератури </w:t>
      </w:r>
    </w:p>
    <w:p w:rsidR="00022B76" w:rsidRPr="00B9219D" w:rsidRDefault="00022B76" w:rsidP="00763F3A">
      <w:pPr>
        <w:pStyle w:val="afd"/>
        <w:numPr>
          <w:ilvl w:val="0"/>
          <w:numId w:val="17"/>
        </w:numPr>
        <w:tabs>
          <w:tab w:val="left" w:pos="1134"/>
        </w:tab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b/>
          <w:bCs/>
          <w:kern w:val="28"/>
          <w:sz w:val="28"/>
          <w:szCs w:val="28"/>
          <w:lang w:val="uk-UA"/>
        </w:rPr>
        <w:t>Додатки</w:t>
      </w:r>
      <w:r w:rsidRPr="00B9219D">
        <w:rPr>
          <w:rFonts w:ascii="Times New Roman" w:hAnsi="Times New Roman"/>
          <w:bCs/>
          <w:kern w:val="28"/>
          <w:sz w:val="28"/>
          <w:szCs w:val="28"/>
          <w:lang w:val="uk-UA"/>
        </w:rPr>
        <w:t xml:space="preserve"> (документи, що підтверджують участь </w:t>
      </w:r>
      <w:proofErr w:type="spellStart"/>
      <w:r w:rsidR="0094685F">
        <w:rPr>
          <w:rFonts w:ascii="Times New Roman" w:hAnsi="Times New Roman"/>
          <w:sz w:val="28"/>
          <w:szCs w:val="28"/>
          <w:lang w:val="uk-UA"/>
        </w:rPr>
        <w:t>ЗВО</w:t>
      </w:r>
      <w:r w:rsidRPr="00B9219D">
        <w:rPr>
          <w:rFonts w:ascii="Times New Roman" w:hAnsi="Times New Roman"/>
          <w:bCs/>
          <w:kern w:val="28"/>
          <w:sz w:val="28"/>
          <w:szCs w:val="28"/>
          <w:lang w:val="uk-UA"/>
        </w:rPr>
        <w:t>в</w:t>
      </w:r>
      <w:proofErr w:type="spellEnd"/>
      <w:r w:rsidRPr="00B9219D">
        <w:rPr>
          <w:rFonts w:ascii="Times New Roman" w:hAnsi="Times New Roman"/>
          <w:bCs/>
          <w:kern w:val="28"/>
          <w:sz w:val="28"/>
          <w:szCs w:val="28"/>
          <w:lang w:val="uk-UA"/>
        </w:rPr>
        <w:t xml:space="preserve"> конкретних заходах, заповнені за формою: протоколи, рапорти, заяви, виписки, довідки, а так само схеми, діаграми, графіки, таблиці, фотоматеріали та ін.).</w:t>
      </w:r>
    </w:p>
    <w:p w:rsidR="00022B76" w:rsidRPr="00B9219D" w:rsidRDefault="00022B76" w:rsidP="00022B76">
      <w:pPr>
        <w:tabs>
          <w:tab w:val="left" w:pos="1134"/>
        </w:tabs>
        <w:spacing w:after="0" w:line="240" w:lineRule="auto"/>
        <w:ind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Обсяг основної частини звіту (без додатків) - 20-25 сторінок!</w:t>
      </w:r>
    </w:p>
    <w:p w:rsidR="00022B76" w:rsidRPr="00B9219D" w:rsidRDefault="00022B76" w:rsidP="00022B76">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8"/>
          <w:szCs w:val="28"/>
          <w:lang w:val="uk-UA"/>
        </w:rPr>
      </w:pPr>
      <w:r w:rsidRPr="00B9219D">
        <w:rPr>
          <w:rFonts w:ascii="Times New Roman" w:hAnsi="Times New Roman"/>
          <w:bCs/>
          <w:kern w:val="28"/>
          <w:sz w:val="28"/>
          <w:szCs w:val="28"/>
          <w:lang w:val="uk-UA"/>
        </w:rPr>
        <w:t>Титульний лист оформляється на комп’ютері за встановленим зразком (заповнення від руки не допускається).</w:t>
      </w:r>
      <w:r w:rsidRPr="00B9219D">
        <w:rPr>
          <w:rFonts w:ascii="Times New Roman" w:hAnsi="Times New Roman"/>
          <w:color w:val="000000"/>
          <w:sz w:val="28"/>
          <w:szCs w:val="28"/>
          <w:lang w:val="uk-UA"/>
        </w:rPr>
        <w:t xml:space="preserve"> Типова форма щоденника практики та титульний аркуш звіту про виконання програми навчальної практики представлені в додатках № №1-2.</w:t>
      </w:r>
    </w:p>
    <w:p w:rsidR="00022B76" w:rsidRPr="00B9219D" w:rsidRDefault="00022B76" w:rsidP="00022B76">
      <w:pPr>
        <w:tabs>
          <w:tab w:val="left" w:pos="1134"/>
        </w:tabs>
        <w:spacing w:after="0" w:line="240" w:lineRule="auto"/>
        <w:ind w:firstLine="709"/>
        <w:jc w:val="both"/>
        <w:rPr>
          <w:rFonts w:ascii="Times New Roman" w:hAnsi="Times New Roman"/>
          <w:sz w:val="28"/>
          <w:szCs w:val="28"/>
          <w:lang w:val="uk-UA"/>
        </w:rPr>
      </w:pPr>
      <w:r w:rsidRPr="00B9219D">
        <w:rPr>
          <w:rFonts w:ascii="Times New Roman" w:eastAsia="Times New Roman" w:hAnsi="Times New Roman"/>
          <w:sz w:val="28"/>
          <w:szCs w:val="28"/>
          <w:lang w:val="uk-UA"/>
        </w:rPr>
        <w:t>Звіт повинен містити не більше 25 сторінок друкованого тексту (</w:t>
      </w:r>
      <w:proofErr w:type="spellStart"/>
      <w:r w:rsidRPr="00B9219D">
        <w:rPr>
          <w:rFonts w:ascii="Times New Roman" w:eastAsia="Times New Roman" w:hAnsi="Times New Roman"/>
          <w:sz w:val="28"/>
          <w:szCs w:val="28"/>
          <w:lang w:val="uk-UA"/>
        </w:rPr>
        <w:t>TimesNew</w:t>
      </w:r>
      <w:proofErr w:type="spellEnd"/>
      <w:r w:rsidRPr="00B9219D">
        <w:rPr>
          <w:rFonts w:ascii="Times New Roman" w:hAnsi="Times New Roman"/>
          <w:sz w:val="28"/>
          <w:szCs w:val="28"/>
          <w:lang w:val="uk-UA"/>
        </w:rPr>
        <w:t xml:space="preserve"> </w:t>
      </w:r>
      <w:proofErr w:type="spellStart"/>
      <w:r w:rsidRPr="00B9219D">
        <w:rPr>
          <w:rFonts w:ascii="Times New Roman" w:eastAsia="Times New Roman" w:hAnsi="Times New Roman"/>
          <w:sz w:val="28"/>
          <w:szCs w:val="28"/>
          <w:lang w:val="uk-UA"/>
        </w:rPr>
        <w:t>Roman</w:t>
      </w:r>
      <w:proofErr w:type="spellEnd"/>
      <w:r w:rsidRPr="00B9219D">
        <w:rPr>
          <w:rFonts w:ascii="Times New Roman" w:eastAsia="Times New Roman" w:hAnsi="Times New Roman"/>
          <w:sz w:val="28"/>
          <w:szCs w:val="28"/>
          <w:lang w:val="uk-UA"/>
        </w:rPr>
        <w:t>,</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14</w:t>
      </w:r>
      <w:r w:rsidRPr="00B9219D">
        <w:rPr>
          <w:rFonts w:ascii="Times New Roman" w:hAnsi="Times New Roman"/>
          <w:sz w:val="28"/>
          <w:szCs w:val="28"/>
          <w:lang w:val="uk-UA"/>
        </w:rPr>
        <w:tab/>
      </w:r>
      <w:r w:rsidRPr="00B9219D">
        <w:rPr>
          <w:rFonts w:ascii="Times New Roman" w:eastAsia="Times New Roman" w:hAnsi="Times New Roman"/>
          <w:sz w:val="28"/>
          <w:szCs w:val="28"/>
          <w:lang w:val="uk-UA"/>
        </w:rPr>
        <w:t>шрифт,</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1,5</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інтервал).</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Текст</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роботи</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слід</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друкувати,</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залишаючи поля таких розмірів: ліве – 30 мм, праве -10 мм, верхнє та нижнє –</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20 мм.</w:t>
      </w:r>
    </w:p>
    <w:p w:rsidR="00022B76" w:rsidRPr="00B9219D" w:rsidRDefault="00022B76" w:rsidP="00022B76">
      <w:pPr>
        <w:tabs>
          <w:tab w:val="left" w:pos="740"/>
          <w:tab w:val="left" w:pos="1134"/>
          <w:tab w:val="left" w:pos="1840"/>
          <w:tab w:val="left" w:pos="2340"/>
          <w:tab w:val="left" w:pos="3440"/>
          <w:tab w:val="left" w:pos="4020"/>
          <w:tab w:val="left" w:pos="5420"/>
          <w:tab w:val="left" w:pos="6320"/>
          <w:tab w:val="left" w:pos="7380"/>
          <w:tab w:val="left" w:pos="8080"/>
        </w:tabs>
        <w:spacing w:after="0" w:line="240" w:lineRule="auto"/>
        <w:ind w:firstLine="709"/>
        <w:jc w:val="both"/>
        <w:rPr>
          <w:rFonts w:ascii="Times New Roman" w:eastAsia="Times New Roman" w:hAnsi="Times New Roman"/>
          <w:sz w:val="28"/>
          <w:szCs w:val="28"/>
          <w:lang w:val="uk-UA"/>
        </w:rPr>
      </w:pPr>
      <w:r w:rsidRPr="00B9219D">
        <w:rPr>
          <w:rFonts w:ascii="Times New Roman" w:eastAsia="Times New Roman" w:hAnsi="Times New Roman"/>
          <w:sz w:val="28"/>
          <w:szCs w:val="28"/>
          <w:lang w:val="uk-UA"/>
        </w:rPr>
        <w:t xml:space="preserve">Складений </w:t>
      </w:r>
      <w:r w:rsidR="0094685F">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звіт має наскрізну нумерацію сторінок, яка проставляється у правому верхньому куті. </w:t>
      </w:r>
      <w:r w:rsidRPr="00B9219D">
        <w:rPr>
          <w:rFonts w:ascii="Times New Roman" w:hAnsi="Times New Roman"/>
          <w:bCs/>
          <w:kern w:val="28"/>
          <w:sz w:val="28"/>
          <w:szCs w:val="28"/>
          <w:lang w:val="uk-UA"/>
        </w:rPr>
        <w:t>Титульний аркуш включений до загальної нумерації сторінок, але номер сторінки на ньому не проставляється.</w:t>
      </w:r>
    </w:p>
    <w:p w:rsidR="00022B76" w:rsidRPr="00B9219D" w:rsidRDefault="00022B76" w:rsidP="00022B76">
      <w:pPr>
        <w:tabs>
          <w:tab w:val="left" w:pos="1134"/>
        </w:tabs>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Звіт рецензується і затверджується керівником від бази практики</w:t>
      </w:r>
      <w:r w:rsidR="00F770D7">
        <w:rPr>
          <w:rFonts w:ascii="Times New Roman" w:hAnsi="Times New Roman"/>
          <w:sz w:val="28"/>
          <w:szCs w:val="28"/>
          <w:lang w:val="uk-UA"/>
        </w:rPr>
        <w:t xml:space="preserve"> (додаток №3)</w:t>
      </w:r>
      <w:r w:rsidRPr="00B9219D">
        <w:rPr>
          <w:rFonts w:ascii="Times New Roman" w:hAnsi="Times New Roman"/>
          <w:sz w:val="28"/>
          <w:szCs w:val="28"/>
          <w:lang w:val="uk-UA"/>
        </w:rPr>
        <w:t xml:space="preserve"> та перевіряється керівником практики від кафедри.</w:t>
      </w:r>
    </w:p>
    <w:p w:rsidR="00022B76" w:rsidRPr="00B9219D" w:rsidRDefault="00022B76" w:rsidP="00022B76">
      <w:pPr>
        <w:widowControl w:val="0"/>
        <w:tabs>
          <w:tab w:val="left" w:pos="1134"/>
        </w:tabs>
        <w:spacing w:after="0" w:line="240" w:lineRule="auto"/>
        <w:ind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lastRenderedPageBreak/>
        <w:t xml:space="preserve">Після закінчення практики </w:t>
      </w:r>
      <w:r w:rsidR="0094685F">
        <w:rPr>
          <w:rFonts w:ascii="Times New Roman" w:hAnsi="Times New Roman"/>
          <w:sz w:val="28"/>
          <w:szCs w:val="28"/>
          <w:lang w:val="uk-UA"/>
        </w:rPr>
        <w:t>ЗВО</w:t>
      </w:r>
      <w:r w:rsidRPr="00B9219D">
        <w:rPr>
          <w:rFonts w:ascii="Times New Roman" w:hAnsi="Times New Roman"/>
          <w:snapToGrid w:val="0"/>
          <w:sz w:val="28"/>
          <w:szCs w:val="28"/>
          <w:lang w:val="uk-UA"/>
        </w:rPr>
        <w:t xml:space="preserve"> повинен надати на кафедру </w:t>
      </w:r>
      <w:r w:rsidR="0094685F">
        <w:rPr>
          <w:rFonts w:ascii="Times New Roman" w:hAnsi="Times New Roman"/>
          <w:snapToGrid w:val="0"/>
          <w:sz w:val="28"/>
          <w:szCs w:val="28"/>
          <w:lang w:val="uk-UA"/>
        </w:rPr>
        <w:t xml:space="preserve">правоохоронної діяльності та загальноправових дисциплін </w:t>
      </w:r>
      <w:r w:rsidRPr="00B9219D">
        <w:rPr>
          <w:rFonts w:ascii="Times New Roman" w:hAnsi="Times New Roman"/>
          <w:snapToGrid w:val="0"/>
          <w:sz w:val="28"/>
          <w:szCs w:val="28"/>
          <w:lang w:val="uk-UA"/>
        </w:rPr>
        <w:t>наступні документи:</w:t>
      </w:r>
    </w:p>
    <w:p w:rsidR="00022B76" w:rsidRPr="00B9219D" w:rsidRDefault="00022B76" w:rsidP="00763F3A">
      <w:pPr>
        <w:widowControl w:val="0"/>
        <w:numPr>
          <w:ilvl w:val="0"/>
          <w:numId w:val="1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повідомлення з бази практики з відповідними підписами і печаткою</w:t>
      </w:r>
      <w:r w:rsidR="00F92E17">
        <w:rPr>
          <w:rFonts w:ascii="Times New Roman" w:hAnsi="Times New Roman"/>
          <w:snapToGrid w:val="0"/>
          <w:sz w:val="28"/>
          <w:szCs w:val="28"/>
          <w:lang w:val="uk-UA"/>
        </w:rPr>
        <w:t xml:space="preserve"> (додаток 6)</w:t>
      </w:r>
      <w:r w:rsidRPr="00B9219D">
        <w:rPr>
          <w:rFonts w:ascii="Times New Roman" w:hAnsi="Times New Roman"/>
          <w:snapToGrid w:val="0"/>
          <w:sz w:val="28"/>
          <w:szCs w:val="28"/>
          <w:lang w:val="uk-UA"/>
        </w:rPr>
        <w:t>;</w:t>
      </w:r>
    </w:p>
    <w:p w:rsidR="00022B76" w:rsidRPr="00B9219D" w:rsidRDefault="00022B76" w:rsidP="00763F3A">
      <w:pPr>
        <w:widowControl w:val="0"/>
        <w:numPr>
          <w:ilvl w:val="0"/>
          <w:numId w:val="1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щоденник про проходження практики, підписаний і засвідчений належним чином</w:t>
      </w:r>
      <w:r w:rsidR="00F92E17">
        <w:rPr>
          <w:rFonts w:ascii="Times New Roman" w:hAnsi="Times New Roman"/>
          <w:snapToGrid w:val="0"/>
          <w:sz w:val="28"/>
          <w:szCs w:val="28"/>
          <w:lang w:val="uk-UA"/>
        </w:rPr>
        <w:t xml:space="preserve"> ()</w:t>
      </w:r>
      <w:r w:rsidRPr="00B9219D">
        <w:rPr>
          <w:rFonts w:ascii="Times New Roman" w:hAnsi="Times New Roman"/>
          <w:snapToGrid w:val="0"/>
          <w:sz w:val="28"/>
          <w:szCs w:val="28"/>
          <w:lang w:val="uk-UA"/>
        </w:rPr>
        <w:t>;</w:t>
      </w:r>
    </w:p>
    <w:p w:rsidR="00022B76" w:rsidRPr="00B9219D" w:rsidRDefault="00022B76" w:rsidP="00763F3A">
      <w:pPr>
        <w:widowControl w:val="0"/>
        <w:numPr>
          <w:ilvl w:val="0"/>
          <w:numId w:val="1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додатк</w:t>
      </w:r>
      <w:r w:rsidR="0094685F">
        <w:rPr>
          <w:rFonts w:ascii="Times New Roman" w:hAnsi="Times New Roman"/>
          <w:snapToGrid w:val="0"/>
          <w:sz w:val="28"/>
          <w:szCs w:val="28"/>
          <w:lang w:val="uk-UA"/>
        </w:rPr>
        <w:t>и</w:t>
      </w:r>
      <w:r w:rsidRPr="00B9219D">
        <w:rPr>
          <w:rFonts w:ascii="Times New Roman" w:hAnsi="Times New Roman"/>
          <w:snapToGrid w:val="0"/>
          <w:sz w:val="28"/>
          <w:szCs w:val="28"/>
          <w:lang w:val="uk-UA"/>
        </w:rPr>
        <w:t xml:space="preserve"> документів;</w:t>
      </w:r>
    </w:p>
    <w:p w:rsidR="00022B76" w:rsidRPr="00B9219D" w:rsidRDefault="00022B76" w:rsidP="00763F3A">
      <w:pPr>
        <w:widowControl w:val="0"/>
        <w:numPr>
          <w:ilvl w:val="0"/>
          <w:numId w:val="1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звіт про виконання програми практики;</w:t>
      </w:r>
    </w:p>
    <w:p w:rsidR="00022B76" w:rsidRPr="00B9219D" w:rsidRDefault="00022B76" w:rsidP="00763F3A">
      <w:pPr>
        <w:widowControl w:val="0"/>
        <w:numPr>
          <w:ilvl w:val="0"/>
          <w:numId w:val="19"/>
        </w:numPr>
        <w:tabs>
          <w:tab w:val="clear" w:pos="360"/>
          <w:tab w:val="left" w:pos="1134"/>
        </w:tabs>
        <w:suppressAutoHyphens/>
        <w:spacing w:after="0" w:line="240" w:lineRule="auto"/>
        <w:ind w:left="0"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індивідуальне завдання;</w:t>
      </w:r>
    </w:p>
    <w:p w:rsidR="003501F9" w:rsidRPr="003501F9" w:rsidRDefault="00022B76" w:rsidP="00763F3A">
      <w:pPr>
        <w:widowControl w:val="0"/>
        <w:numPr>
          <w:ilvl w:val="0"/>
          <w:numId w:val="19"/>
        </w:numPr>
        <w:tabs>
          <w:tab w:val="clear" w:pos="360"/>
          <w:tab w:val="left" w:pos="1134"/>
        </w:tabs>
        <w:suppressAutoHyphens/>
        <w:spacing w:after="0" w:line="240" w:lineRule="auto"/>
        <w:ind w:left="0" w:firstLine="709"/>
        <w:jc w:val="both"/>
        <w:rPr>
          <w:rFonts w:ascii="Times New Roman" w:hAnsi="Times New Roman"/>
          <w:bCs/>
          <w:kern w:val="28"/>
          <w:sz w:val="28"/>
          <w:szCs w:val="28"/>
          <w:lang w:val="uk-UA"/>
        </w:rPr>
      </w:pPr>
      <w:r w:rsidRPr="00B9219D">
        <w:rPr>
          <w:rFonts w:ascii="Times New Roman" w:hAnsi="Times New Roman"/>
          <w:snapToGrid w:val="0"/>
          <w:sz w:val="28"/>
          <w:szCs w:val="28"/>
          <w:lang w:val="uk-UA"/>
        </w:rPr>
        <w:t>характер</w:t>
      </w:r>
      <w:r w:rsidR="003501F9">
        <w:rPr>
          <w:rFonts w:ascii="Times New Roman" w:hAnsi="Times New Roman"/>
          <w:snapToGrid w:val="0"/>
          <w:sz w:val="28"/>
          <w:szCs w:val="28"/>
          <w:lang w:val="uk-UA"/>
        </w:rPr>
        <w:t>истику;</w:t>
      </w:r>
    </w:p>
    <w:p w:rsidR="00022B76" w:rsidRPr="00B9219D" w:rsidRDefault="003501F9" w:rsidP="00763F3A">
      <w:pPr>
        <w:widowControl w:val="0"/>
        <w:numPr>
          <w:ilvl w:val="0"/>
          <w:numId w:val="19"/>
        </w:numPr>
        <w:tabs>
          <w:tab w:val="clear" w:pos="360"/>
          <w:tab w:val="left" w:pos="1134"/>
        </w:tabs>
        <w:suppressAutoHyphens/>
        <w:spacing w:after="0" w:line="240" w:lineRule="auto"/>
        <w:ind w:left="0" w:firstLine="709"/>
        <w:jc w:val="both"/>
        <w:rPr>
          <w:rFonts w:ascii="Times New Roman" w:hAnsi="Times New Roman"/>
          <w:bCs/>
          <w:kern w:val="28"/>
          <w:sz w:val="28"/>
          <w:szCs w:val="28"/>
          <w:lang w:val="uk-UA"/>
        </w:rPr>
      </w:pPr>
      <w:r>
        <w:rPr>
          <w:rFonts w:ascii="Times New Roman" w:hAnsi="Times New Roman"/>
          <w:snapToGrid w:val="0"/>
          <w:sz w:val="28"/>
          <w:szCs w:val="28"/>
          <w:lang w:val="uk-UA"/>
        </w:rPr>
        <w:t>угоду.</w:t>
      </w:r>
      <w:r w:rsidR="00022B76" w:rsidRPr="00B9219D">
        <w:rPr>
          <w:rFonts w:ascii="Times New Roman" w:hAnsi="Times New Roman"/>
          <w:snapToGrid w:val="0"/>
          <w:sz w:val="28"/>
          <w:szCs w:val="28"/>
          <w:lang w:val="uk-UA"/>
        </w:rPr>
        <w:t xml:space="preserve"> </w:t>
      </w:r>
    </w:p>
    <w:p w:rsidR="00022B76" w:rsidRPr="00B9219D" w:rsidRDefault="00022B76" w:rsidP="00022B76">
      <w:pPr>
        <w:widowControl w:val="0"/>
        <w:tabs>
          <w:tab w:val="left" w:pos="1134"/>
        </w:tabs>
        <w:suppressAutoHyphens/>
        <w:spacing w:after="0" w:line="240" w:lineRule="auto"/>
        <w:ind w:firstLine="709"/>
        <w:jc w:val="both"/>
        <w:rPr>
          <w:rFonts w:ascii="Times New Roman" w:hAnsi="Times New Roman"/>
          <w:bCs/>
          <w:kern w:val="28"/>
          <w:sz w:val="28"/>
          <w:szCs w:val="28"/>
          <w:lang w:val="uk-UA"/>
        </w:rPr>
      </w:pPr>
      <w:r w:rsidRPr="00B9219D">
        <w:rPr>
          <w:rFonts w:ascii="Times New Roman" w:hAnsi="Times New Roman"/>
          <w:bCs/>
          <w:kern w:val="28"/>
          <w:sz w:val="28"/>
          <w:szCs w:val="28"/>
          <w:lang w:val="uk-UA"/>
        </w:rPr>
        <w:t xml:space="preserve">До звіту обов’язково додається характеристика студента, від керівника практики із зазначенням рекомендованої оцінки, на яку заслуговує студент за результатами проходження практики. Характеристика - це відгук про рівень знань і умінь практиканта, про його професійні якості, про результати практики. </w:t>
      </w:r>
    </w:p>
    <w:p w:rsidR="00022B76" w:rsidRPr="00B9219D" w:rsidRDefault="00022B76" w:rsidP="00022B76">
      <w:pPr>
        <w:widowControl w:val="0"/>
        <w:tabs>
          <w:tab w:val="left" w:pos="1134"/>
        </w:tabs>
        <w:spacing w:after="0" w:line="240" w:lineRule="auto"/>
        <w:ind w:firstLine="709"/>
        <w:jc w:val="both"/>
        <w:rPr>
          <w:rFonts w:ascii="Times New Roman" w:hAnsi="Times New Roman"/>
          <w:bCs/>
          <w:snapToGrid w:val="0"/>
          <w:sz w:val="28"/>
          <w:szCs w:val="28"/>
          <w:lang w:val="uk-UA"/>
        </w:rPr>
      </w:pPr>
      <w:r w:rsidRPr="00B9219D">
        <w:rPr>
          <w:rFonts w:ascii="Times New Roman" w:hAnsi="Times New Roman"/>
          <w:bCs/>
          <w:snapToGrid w:val="0"/>
          <w:sz w:val="28"/>
          <w:szCs w:val="28"/>
          <w:lang w:val="uk-UA"/>
        </w:rPr>
        <w:t>У характеристиці мають бути відображені такі відомості:</w:t>
      </w:r>
    </w:p>
    <w:p w:rsidR="00022B76" w:rsidRPr="00B9219D" w:rsidRDefault="00022B76" w:rsidP="0094685F">
      <w:pPr>
        <w:widowControl w:val="0"/>
        <w:numPr>
          <w:ilvl w:val="0"/>
          <w:numId w:val="33"/>
        </w:numPr>
        <w:tabs>
          <w:tab w:val="left" w:pos="1134"/>
        </w:tabs>
        <w:spacing w:after="0" w:line="240" w:lineRule="auto"/>
        <w:jc w:val="both"/>
        <w:rPr>
          <w:rFonts w:ascii="Times New Roman" w:hAnsi="Times New Roman"/>
          <w:snapToGrid w:val="0"/>
          <w:sz w:val="28"/>
          <w:szCs w:val="28"/>
          <w:lang w:val="uk-UA"/>
        </w:rPr>
      </w:pPr>
      <w:r w:rsidRPr="00B9219D">
        <w:rPr>
          <w:rFonts w:ascii="Times New Roman" w:hAnsi="Times New Roman"/>
          <w:snapToGrid w:val="0"/>
          <w:sz w:val="28"/>
          <w:szCs w:val="28"/>
          <w:lang w:val="uk-UA"/>
        </w:rPr>
        <w:t>Прізвище,</w:t>
      </w:r>
      <w:r w:rsidRPr="00B9219D">
        <w:rPr>
          <w:rFonts w:ascii="Times New Roman" w:hAnsi="Times New Roman"/>
          <w:noProof/>
          <w:snapToGrid w:val="0"/>
          <w:sz w:val="28"/>
          <w:szCs w:val="28"/>
          <w:lang w:val="uk-UA"/>
        </w:rPr>
        <w:t xml:space="preserve"> ім’я,</w:t>
      </w:r>
      <w:r w:rsidRPr="00B9219D">
        <w:rPr>
          <w:rFonts w:ascii="Times New Roman" w:hAnsi="Times New Roman"/>
          <w:snapToGrid w:val="0"/>
          <w:sz w:val="28"/>
          <w:szCs w:val="28"/>
          <w:lang w:val="uk-UA"/>
        </w:rPr>
        <w:t xml:space="preserve"> по батькові практиканта.</w:t>
      </w:r>
    </w:p>
    <w:p w:rsidR="00022B76" w:rsidRPr="00B9219D" w:rsidRDefault="00022B76" w:rsidP="0094685F">
      <w:pPr>
        <w:widowControl w:val="0"/>
        <w:numPr>
          <w:ilvl w:val="0"/>
          <w:numId w:val="33"/>
        </w:numPr>
        <w:tabs>
          <w:tab w:val="left" w:pos="1134"/>
        </w:tabs>
        <w:spacing w:after="0" w:line="240" w:lineRule="auto"/>
        <w:jc w:val="both"/>
        <w:rPr>
          <w:rFonts w:ascii="Times New Roman" w:hAnsi="Times New Roman"/>
          <w:snapToGrid w:val="0"/>
          <w:sz w:val="28"/>
          <w:szCs w:val="28"/>
          <w:lang w:val="uk-UA"/>
        </w:rPr>
      </w:pPr>
      <w:r w:rsidRPr="00B9219D">
        <w:rPr>
          <w:rFonts w:ascii="Times New Roman" w:hAnsi="Times New Roman"/>
          <w:snapToGrid w:val="0"/>
          <w:sz w:val="28"/>
          <w:szCs w:val="28"/>
          <w:lang w:val="uk-UA"/>
        </w:rPr>
        <w:t xml:space="preserve">Місце бази проходження практики. </w:t>
      </w:r>
    </w:p>
    <w:p w:rsidR="00022B76" w:rsidRPr="00B9219D" w:rsidRDefault="00022B76" w:rsidP="0094685F">
      <w:pPr>
        <w:widowControl w:val="0"/>
        <w:numPr>
          <w:ilvl w:val="0"/>
          <w:numId w:val="33"/>
        </w:numPr>
        <w:tabs>
          <w:tab w:val="left" w:pos="1134"/>
        </w:tabs>
        <w:spacing w:after="0" w:line="240" w:lineRule="auto"/>
        <w:jc w:val="both"/>
        <w:rPr>
          <w:rFonts w:ascii="Times New Roman" w:hAnsi="Times New Roman"/>
          <w:snapToGrid w:val="0"/>
          <w:sz w:val="28"/>
          <w:szCs w:val="28"/>
          <w:lang w:val="uk-UA"/>
        </w:rPr>
      </w:pPr>
      <w:r w:rsidRPr="00B9219D">
        <w:rPr>
          <w:rFonts w:ascii="Times New Roman" w:hAnsi="Times New Roman"/>
          <w:snapToGrid w:val="0"/>
          <w:sz w:val="28"/>
          <w:szCs w:val="28"/>
          <w:lang w:val="uk-UA"/>
        </w:rPr>
        <w:t>Ставлення практиканта до роботи.</w:t>
      </w:r>
    </w:p>
    <w:p w:rsidR="00022B76" w:rsidRPr="00B9219D" w:rsidRDefault="00022B76" w:rsidP="0094685F">
      <w:pPr>
        <w:widowControl w:val="0"/>
        <w:numPr>
          <w:ilvl w:val="0"/>
          <w:numId w:val="33"/>
        </w:numPr>
        <w:tabs>
          <w:tab w:val="left" w:pos="1134"/>
        </w:tabs>
        <w:spacing w:after="0" w:line="240" w:lineRule="auto"/>
        <w:jc w:val="both"/>
        <w:rPr>
          <w:rFonts w:ascii="Times New Roman" w:hAnsi="Times New Roman"/>
          <w:snapToGrid w:val="0"/>
          <w:sz w:val="28"/>
          <w:szCs w:val="28"/>
          <w:lang w:val="uk-UA"/>
        </w:rPr>
      </w:pPr>
      <w:r w:rsidRPr="00B9219D">
        <w:rPr>
          <w:rFonts w:ascii="Times New Roman" w:hAnsi="Times New Roman"/>
          <w:snapToGrid w:val="0"/>
          <w:sz w:val="28"/>
          <w:szCs w:val="28"/>
          <w:lang w:val="uk-UA"/>
        </w:rPr>
        <w:t>Якість виконаної практикантом роботи, ступінь опанування практичними  навичками.</w:t>
      </w:r>
    </w:p>
    <w:p w:rsidR="00022B76" w:rsidRPr="00B9219D" w:rsidRDefault="00022B76" w:rsidP="0094685F">
      <w:pPr>
        <w:widowControl w:val="0"/>
        <w:numPr>
          <w:ilvl w:val="0"/>
          <w:numId w:val="33"/>
        </w:numPr>
        <w:tabs>
          <w:tab w:val="left" w:pos="1134"/>
        </w:tabs>
        <w:spacing w:after="0" w:line="240" w:lineRule="auto"/>
        <w:jc w:val="both"/>
        <w:rPr>
          <w:rFonts w:ascii="Times New Roman" w:hAnsi="Times New Roman"/>
          <w:snapToGrid w:val="0"/>
          <w:sz w:val="28"/>
          <w:szCs w:val="28"/>
          <w:lang w:val="uk-UA"/>
        </w:rPr>
      </w:pPr>
      <w:r w:rsidRPr="00B9219D">
        <w:rPr>
          <w:rFonts w:ascii="Times New Roman" w:hAnsi="Times New Roman"/>
          <w:snapToGrid w:val="0"/>
          <w:sz w:val="28"/>
          <w:szCs w:val="28"/>
          <w:lang w:val="uk-UA"/>
        </w:rPr>
        <w:t>Рівень теоретичної підготовки студента.</w:t>
      </w:r>
    </w:p>
    <w:p w:rsidR="00022B76" w:rsidRPr="00B9219D" w:rsidRDefault="00022B76" w:rsidP="0094685F">
      <w:pPr>
        <w:widowControl w:val="0"/>
        <w:numPr>
          <w:ilvl w:val="0"/>
          <w:numId w:val="33"/>
        </w:numPr>
        <w:tabs>
          <w:tab w:val="left" w:pos="1134"/>
        </w:tabs>
        <w:spacing w:after="0" w:line="240" w:lineRule="auto"/>
        <w:jc w:val="both"/>
        <w:rPr>
          <w:rFonts w:ascii="Times New Roman" w:hAnsi="Times New Roman"/>
          <w:snapToGrid w:val="0"/>
          <w:sz w:val="28"/>
          <w:szCs w:val="28"/>
          <w:lang w:val="uk-UA"/>
        </w:rPr>
      </w:pPr>
      <w:r w:rsidRPr="00B9219D">
        <w:rPr>
          <w:rFonts w:ascii="Times New Roman" w:hAnsi="Times New Roman"/>
          <w:snapToGrid w:val="0"/>
          <w:sz w:val="28"/>
          <w:szCs w:val="28"/>
          <w:lang w:val="uk-UA"/>
        </w:rPr>
        <w:t>Індивідуальні якості та ін.</w:t>
      </w:r>
    </w:p>
    <w:p w:rsidR="00022B76" w:rsidRPr="00B9219D" w:rsidRDefault="00022B76" w:rsidP="00022B76">
      <w:pPr>
        <w:widowControl w:val="0"/>
        <w:tabs>
          <w:tab w:val="left" w:pos="1134"/>
        </w:tabs>
        <w:spacing w:after="0" w:line="240" w:lineRule="auto"/>
        <w:ind w:firstLine="709"/>
        <w:jc w:val="both"/>
        <w:rPr>
          <w:rFonts w:ascii="Times New Roman" w:hAnsi="Times New Roman"/>
          <w:snapToGrid w:val="0"/>
          <w:sz w:val="28"/>
          <w:szCs w:val="28"/>
          <w:lang w:val="uk-UA"/>
        </w:rPr>
      </w:pPr>
      <w:r w:rsidRPr="00B9219D">
        <w:rPr>
          <w:rFonts w:ascii="Times New Roman" w:hAnsi="Times New Roman"/>
          <w:snapToGrid w:val="0"/>
          <w:sz w:val="28"/>
          <w:szCs w:val="28"/>
          <w:lang w:val="uk-UA"/>
        </w:rPr>
        <w:t xml:space="preserve">Характеристика складається та підписується керівником від бази практики. Вона затверджується та скріплюється печаткою керівником бази </w:t>
      </w:r>
      <w:r w:rsidRPr="009E4546">
        <w:rPr>
          <w:rFonts w:ascii="Times New Roman" w:hAnsi="Times New Roman"/>
          <w:snapToGrid w:val="0"/>
          <w:sz w:val="28"/>
          <w:szCs w:val="28"/>
          <w:lang w:val="uk-UA"/>
        </w:rPr>
        <w:t xml:space="preserve">практики. </w:t>
      </w:r>
      <w:r w:rsidRPr="0094685F">
        <w:rPr>
          <w:rFonts w:ascii="Times New Roman" w:hAnsi="Times New Roman"/>
          <w:snapToGrid w:val="0"/>
          <w:sz w:val="28"/>
          <w:szCs w:val="28"/>
          <w:lang w:val="uk-UA"/>
        </w:rPr>
        <w:t>Типова форма характери</w:t>
      </w:r>
      <w:r w:rsidR="009E4546" w:rsidRPr="0094685F">
        <w:rPr>
          <w:rFonts w:ascii="Times New Roman" w:hAnsi="Times New Roman"/>
          <w:snapToGrid w:val="0"/>
          <w:sz w:val="28"/>
          <w:szCs w:val="28"/>
          <w:lang w:val="uk-UA"/>
        </w:rPr>
        <w:t xml:space="preserve">стики представлена у Додатку </w:t>
      </w:r>
      <w:r w:rsidR="00F770D7">
        <w:rPr>
          <w:rFonts w:ascii="Times New Roman" w:hAnsi="Times New Roman"/>
          <w:snapToGrid w:val="0"/>
          <w:sz w:val="28"/>
          <w:szCs w:val="28"/>
          <w:lang w:val="uk-UA"/>
        </w:rPr>
        <w:t>4</w:t>
      </w:r>
      <w:r w:rsidR="009E4546" w:rsidRPr="0094685F">
        <w:rPr>
          <w:rFonts w:ascii="Times New Roman" w:hAnsi="Times New Roman"/>
          <w:snapToGrid w:val="0"/>
          <w:sz w:val="28"/>
          <w:szCs w:val="28"/>
          <w:lang w:val="uk-UA"/>
        </w:rPr>
        <w:t>.</w:t>
      </w:r>
    </w:p>
    <w:p w:rsidR="00022B76" w:rsidRPr="00B9219D" w:rsidRDefault="00022B76" w:rsidP="00022B76">
      <w:pPr>
        <w:widowControl w:val="0"/>
        <w:tabs>
          <w:tab w:val="left" w:pos="1134"/>
        </w:tabs>
        <w:spacing w:after="0" w:line="240" w:lineRule="auto"/>
        <w:ind w:firstLine="709"/>
        <w:jc w:val="both"/>
        <w:rPr>
          <w:rFonts w:ascii="Times New Roman" w:hAnsi="Times New Roman"/>
          <w:sz w:val="28"/>
          <w:szCs w:val="28"/>
          <w:lang w:val="uk-UA"/>
        </w:rPr>
      </w:pPr>
      <w:r w:rsidRPr="00B9219D">
        <w:rPr>
          <w:rFonts w:ascii="Times New Roman" w:hAnsi="Times New Roman"/>
          <w:bCs/>
          <w:kern w:val="28"/>
          <w:sz w:val="28"/>
          <w:szCs w:val="28"/>
          <w:lang w:val="uk-UA"/>
        </w:rPr>
        <w:t xml:space="preserve">Характеристика </w:t>
      </w:r>
      <w:r w:rsidR="0094685F">
        <w:rPr>
          <w:rFonts w:ascii="Times New Roman" w:hAnsi="Times New Roman"/>
          <w:bCs/>
          <w:kern w:val="28"/>
          <w:sz w:val="28"/>
          <w:szCs w:val="28"/>
          <w:lang w:val="uk-UA"/>
        </w:rPr>
        <w:t>є окремим документом</w:t>
      </w:r>
      <w:r w:rsidRPr="00B9219D">
        <w:rPr>
          <w:rFonts w:ascii="Times New Roman" w:hAnsi="Times New Roman"/>
          <w:bCs/>
          <w:kern w:val="28"/>
          <w:sz w:val="28"/>
          <w:szCs w:val="28"/>
          <w:lang w:val="uk-UA"/>
        </w:rPr>
        <w:t xml:space="preserve"> (не підшивається).</w:t>
      </w:r>
    </w:p>
    <w:p w:rsidR="00022B76" w:rsidRPr="00B9219D" w:rsidRDefault="00022B76" w:rsidP="00022B76">
      <w:pPr>
        <w:widowControl w:val="0"/>
        <w:tabs>
          <w:tab w:val="left" w:pos="1134"/>
        </w:tabs>
        <w:spacing w:after="0" w:line="240" w:lineRule="auto"/>
        <w:ind w:firstLine="709"/>
        <w:jc w:val="both"/>
        <w:rPr>
          <w:rFonts w:ascii="Times New Roman" w:hAnsi="Times New Roman"/>
          <w:bCs/>
          <w:snapToGrid w:val="0"/>
          <w:sz w:val="28"/>
          <w:szCs w:val="28"/>
          <w:lang w:val="uk-UA"/>
        </w:rPr>
      </w:pPr>
      <w:r w:rsidRPr="00B9219D">
        <w:rPr>
          <w:rFonts w:ascii="Times New Roman" w:hAnsi="Times New Roman"/>
          <w:sz w:val="28"/>
          <w:szCs w:val="28"/>
          <w:lang w:val="uk-UA"/>
        </w:rPr>
        <w:t xml:space="preserve">Всі матеріали практики подаються у спеціальній обкладинці, </w:t>
      </w:r>
      <w:r w:rsidRPr="00B9219D">
        <w:rPr>
          <w:rFonts w:ascii="Times New Roman" w:eastAsia="Times New Roman" w:hAnsi="Times New Roman"/>
          <w:sz w:val="28"/>
          <w:szCs w:val="28"/>
          <w:lang w:val="uk-UA"/>
        </w:rPr>
        <w:t>на кафедру</w:t>
      </w:r>
      <w:r w:rsidRPr="00B9219D">
        <w:rPr>
          <w:rFonts w:ascii="Times New Roman" w:hAnsi="Times New Roman"/>
          <w:sz w:val="28"/>
          <w:szCs w:val="28"/>
          <w:lang w:val="uk-UA"/>
        </w:rPr>
        <w:t>, де вони реєструються у спеціальному журналі</w:t>
      </w:r>
      <w:r w:rsidRPr="00B9219D">
        <w:rPr>
          <w:rFonts w:ascii="Times New Roman" w:eastAsia="Times New Roman" w:hAnsi="Times New Roman"/>
          <w:sz w:val="28"/>
          <w:szCs w:val="28"/>
          <w:lang w:val="uk-UA"/>
        </w:rPr>
        <w:t>.</w:t>
      </w:r>
    </w:p>
    <w:p w:rsidR="00022B76" w:rsidRPr="00B9219D" w:rsidRDefault="00022B76" w:rsidP="00022B76">
      <w:pPr>
        <w:tabs>
          <w:tab w:val="left" w:pos="1134"/>
        </w:tabs>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Після реєстрації письмовий звіт разом із щоденником, індивідуальним завданням, характеристикою </w:t>
      </w:r>
      <w:r w:rsidR="0094685F" w:rsidRPr="00B9219D">
        <w:rPr>
          <w:rFonts w:ascii="Times New Roman" w:hAnsi="Times New Roman"/>
          <w:noProof/>
          <w:snapToGrid w:val="0"/>
          <w:sz w:val="28"/>
          <w:szCs w:val="28"/>
          <w:lang w:val="uk-UA"/>
        </w:rPr>
        <w:t>з</w:t>
      </w:r>
      <w:r w:rsidR="0094685F" w:rsidRPr="00B9219D">
        <w:rPr>
          <w:rFonts w:ascii="Times New Roman" w:hAnsi="Times New Roman"/>
          <w:snapToGrid w:val="0"/>
          <w:sz w:val="28"/>
          <w:szCs w:val="28"/>
          <w:lang w:val="uk-UA"/>
        </w:rPr>
        <w:t xml:space="preserve"> оцінкою</w:t>
      </w:r>
      <w:r w:rsidR="0094685F" w:rsidRPr="00B9219D">
        <w:rPr>
          <w:rFonts w:ascii="Times New Roman" w:hAnsi="Times New Roman"/>
          <w:sz w:val="28"/>
          <w:szCs w:val="28"/>
          <w:lang w:val="uk-UA"/>
        </w:rPr>
        <w:t xml:space="preserve"> </w:t>
      </w:r>
      <w:r w:rsidRPr="00B9219D">
        <w:rPr>
          <w:rFonts w:ascii="Times New Roman" w:hAnsi="Times New Roman"/>
          <w:sz w:val="28"/>
          <w:szCs w:val="28"/>
          <w:lang w:val="uk-UA"/>
        </w:rPr>
        <w:t xml:space="preserve">і </w:t>
      </w:r>
      <w:r w:rsidR="0094685F">
        <w:rPr>
          <w:rFonts w:ascii="Times New Roman" w:hAnsi="Times New Roman"/>
          <w:snapToGrid w:val="0"/>
          <w:sz w:val="28"/>
          <w:szCs w:val="28"/>
          <w:lang w:val="uk-UA"/>
        </w:rPr>
        <w:t>повідомленням</w:t>
      </w:r>
      <w:r w:rsidRPr="00B9219D">
        <w:rPr>
          <w:rFonts w:ascii="Times New Roman" w:hAnsi="Times New Roman"/>
          <w:snapToGrid w:val="0"/>
          <w:sz w:val="28"/>
          <w:szCs w:val="28"/>
          <w:lang w:val="uk-UA"/>
        </w:rPr>
        <w:t>, відповідними підписами і печаткою</w:t>
      </w:r>
      <w:r w:rsidRPr="00B9219D">
        <w:rPr>
          <w:rFonts w:ascii="Times New Roman" w:hAnsi="Times New Roman"/>
          <w:sz w:val="28"/>
          <w:szCs w:val="28"/>
          <w:lang w:val="uk-UA"/>
        </w:rPr>
        <w:t xml:space="preserve"> подається на рецензування керівнику практики від кафедри.</w:t>
      </w:r>
    </w:p>
    <w:p w:rsidR="00022B76" w:rsidRPr="00B9219D" w:rsidRDefault="00022B76" w:rsidP="00022B76">
      <w:pPr>
        <w:tabs>
          <w:tab w:val="left" w:pos="740"/>
          <w:tab w:val="left" w:pos="1840"/>
          <w:tab w:val="left" w:pos="2340"/>
          <w:tab w:val="left" w:pos="3440"/>
          <w:tab w:val="left" w:pos="4020"/>
          <w:tab w:val="left" w:pos="5420"/>
          <w:tab w:val="left" w:pos="6320"/>
          <w:tab w:val="left" w:pos="7380"/>
          <w:tab w:val="left" w:pos="8080"/>
        </w:tabs>
        <w:spacing w:after="0" w:line="240" w:lineRule="auto"/>
        <w:ind w:firstLine="709"/>
        <w:jc w:val="both"/>
        <w:rPr>
          <w:rFonts w:ascii="Times New Roman" w:hAnsi="Times New Roman"/>
          <w:sz w:val="28"/>
          <w:szCs w:val="28"/>
          <w:lang w:val="uk-UA"/>
        </w:rPr>
      </w:pPr>
      <w:r w:rsidRPr="00B9219D">
        <w:rPr>
          <w:rFonts w:ascii="Times New Roman" w:eastAsia="Times New Roman" w:hAnsi="Times New Roman"/>
          <w:sz w:val="28"/>
          <w:szCs w:val="28"/>
          <w:lang w:val="uk-UA"/>
        </w:rPr>
        <w:t xml:space="preserve">Керівник практики від кафедри у своєму висновку відображає рівень засвоєних </w:t>
      </w:r>
      <w:r w:rsidR="0094685F">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теоретичних знань та вміння застосовувати їх на практиці, відомості про виконання </w:t>
      </w:r>
      <w:r w:rsidR="0094685F">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усіх розділів програми практики, якість оформлення звітної документації, висновки та оцінку проходження практики </w:t>
      </w:r>
      <w:r w:rsidR="0094685F">
        <w:rPr>
          <w:rFonts w:ascii="Times New Roman" w:hAnsi="Times New Roman"/>
          <w:sz w:val="28"/>
          <w:szCs w:val="28"/>
          <w:lang w:val="uk-UA"/>
        </w:rPr>
        <w:t>ЗВО</w:t>
      </w:r>
      <w:r w:rsidRPr="00B9219D">
        <w:rPr>
          <w:rFonts w:ascii="Times New Roman" w:eastAsia="Times New Roman" w:hAnsi="Times New Roman"/>
          <w:sz w:val="28"/>
          <w:szCs w:val="28"/>
          <w:lang w:val="uk-UA"/>
        </w:rPr>
        <w:t>.</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eastAsia="Times New Roman" w:hAnsi="Times New Roman"/>
          <w:sz w:val="28"/>
          <w:szCs w:val="28"/>
          <w:lang w:val="uk-UA"/>
        </w:rPr>
        <w:t xml:space="preserve">У випадку наявності суттєвих відхилень від вимог до змісту й оформлення, звіт повертається </w:t>
      </w:r>
      <w:r w:rsidR="0094685F">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на доопрацювання. Якщо звіт відповідає всім вимогам, він допускається до захисту. Захист звіту приймає комісія у складі викладачів, призначених завідуючим кафедрою. Кожен </w:t>
      </w:r>
      <w:r w:rsidR="0094685F">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має усно захищати звіт про проходження практики.</w:t>
      </w:r>
    </w:p>
    <w:p w:rsidR="00022B76" w:rsidRPr="00B9219D" w:rsidRDefault="0094685F" w:rsidP="00022B76">
      <w:pPr>
        <w:widowControl w:val="0"/>
        <w:spacing w:after="0" w:line="240" w:lineRule="auto"/>
        <w:ind w:firstLine="709"/>
        <w:jc w:val="both"/>
        <w:rPr>
          <w:rFonts w:ascii="Times New Roman" w:hAnsi="Times New Roman"/>
          <w:snapToGrid w:val="0"/>
          <w:sz w:val="28"/>
          <w:szCs w:val="28"/>
          <w:lang w:val="uk-UA"/>
        </w:rPr>
      </w:pPr>
      <w:r>
        <w:rPr>
          <w:rFonts w:ascii="Times New Roman" w:hAnsi="Times New Roman"/>
          <w:sz w:val="28"/>
          <w:szCs w:val="28"/>
          <w:lang w:val="uk-UA"/>
        </w:rPr>
        <w:t>ЗВО</w:t>
      </w:r>
      <w:r w:rsidR="00022B76" w:rsidRPr="00B9219D">
        <w:rPr>
          <w:rFonts w:ascii="Times New Roman" w:hAnsi="Times New Roman"/>
          <w:snapToGrid w:val="0"/>
          <w:sz w:val="28"/>
          <w:szCs w:val="28"/>
          <w:lang w:val="uk-UA"/>
        </w:rPr>
        <w:t xml:space="preserve"> звітують про виконання програми та індивідуального завдання на заліку.</w:t>
      </w:r>
    </w:p>
    <w:p w:rsidR="00022B76" w:rsidRPr="00B9219D" w:rsidRDefault="00022B76" w:rsidP="00022B76">
      <w:pPr>
        <w:spacing w:after="0" w:line="240" w:lineRule="auto"/>
        <w:jc w:val="both"/>
        <w:rPr>
          <w:rFonts w:ascii="Times New Roman" w:hAnsi="Times New Roman"/>
          <w:sz w:val="28"/>
          <w:szCs w:val="28"/>
          <w:lang w:val="uk-UA"/>
        </w:rPr>
      </w:pPr>
    </w:p>
    <w:p w:rsidR="00022B76" w:rsidRPr="00B9219D" w:rsidRDefault="00022B76" w:rsidP="00022B76">
      <w:pPr>
        <w:widowControl w:val="0"/>
        <w:spacing w:after="0" w:line="240" w:lineRule="auto"/>
        <w:ind w:firstLine="709"/>
        <w:jc w:val="center"/>
        <w:rPr>
          <w:rFonts w:ascii="Times New Roman" w:hAnsi="Times New Roman"/>
          <w:b/>
          <w:snapToGrid w:val="0"/>
          <w:sz w:val="28"/>
          <w:szCs w:val="28"/>
          <w:lang w:val="uk-UA"/>
        </w:rPr>
      </w:pPr>
      <w:r w:rsidRPr="00B9219D">
        <w:rPr>
          <w:rFonts w:ascii="Times New Roman" w:hAnsi="Times New Roman"/>
          <w:b/>
          <w:sz w:val="28"/>
          <w:szCs w:val="28"/>
          <w:lang w:val="uk-UA"/>
        </w:rPr>
        <w:t xml:space="preserve">4. </w:t>
      </w:r>
      <w:r w:rsidRPr="00B9219D">
        <w:rPr>
          <w:rFonts w:ascii="Times New Roman" w:hAnsi="Times New Roman"/>
          <w:b/>
          <w:snapToGrid w:val="0"/>
          <w:sz w:val="28"/>
          <w:szCs w:val="28"/>
          <w:lang w:val="uk-UA"/>
        </w:rPr>
        <w:t>ФОРМИ ТА МЕТОДИ КОНТРОЛЮ</w:t>
      </w:r>
    </w:p>
    <w:p w:rsidR="00022B76" w:rsidRPr="00B9219D" w:rsidRDefault="00022B76" w:rsidP="00022B76">
      <w:pPr>
        <w:spacing w:after="0" w:line="240" w:lineRule="auto"/>
        <w:ind w:firstLine="709"/>
        <w:jc w:val="both"/>
        <w:rPr>
          <w:rFonts w:ascii="Times New Roman" w:hAnsi="Times New Roman"/>
          <w:b/>
          <w:sz w:val="28"/>
          <w:szCs w:val="28"/>
          <w:lang w:val="uk-UA"/>
        </w:rPr>
      </w:pPr>
    </w:p>
    <w:p w:rsidR="00022B76" w:rsidRPr="00B9219D" w:rsidRDefault="00022B76" w:rsidP="00022B76">
      <w:pPr>
        <w:spacing w:after="0" w:line="240" w:lineRule="auto"/>
        <w:ind w:firstLine="709"/>
        <w:jc w:val="both"/>
        <w:rPr>
          <w:rFonts w:ascii="Times New Roman" w:hAnsi="Times New Roman"/>
          <w:b/>
          <w:sz w:val="28"/>
          <w:szCs w:val="28"/>
          <w:lang w:val="uk-UA"/>
        </w:rPr>
      </w:pPr>
      <w:r w:rsidRPr="00B9219D">
        <w:rPr>
          <w:rFonts w:ascii="Times New Roman" w:hAnsi="Times New Roman"/>
          <w:b/>
          <w:sz w:val="28"/>
          <w:szCs w:val="28"/>
          <w:lang w:val="uk-UA"/>
        </w:rPr>
        <w:t>4.1. Підведення підсумків практики</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Після закінчення строку проходження практики </w:t>
      </w:r>
      <w:r w:rsidR="00F15751">
        <w:rPr>
          <w:rFonts w:ascii="Times New Roman" w:hAnsi="Times New Roman"/>
          <w:sz w:val="28"/>
          <w:szCs w:val="28"/>
          <w:lang w:val="uk-UA"/>
        </w:rPr>
        <w:t>ЗВО</w:t>
      </w:r>
      <w:r w:rsidRPr="00B9219D">
        <w:rPr>
          <w:rFonts w:ascii="Times New Roman" w:hAnsi="Times New Roman"/>
          <w:sz w:val="28"/>
          <w:szCs w:val="28"/>
          <w:lang w:val="uk-UA"/>
        </w:rPr>
        <w:t xml:space="preserve"> у письмовому вигляді звітують про виконання плану та індивідуального завдання практики. Загальна і характерна форма звітності </w:t>
      </w:r>
      <w:r w:rsidR="00F15751">
        <w:rPr>
          <w:rFonts w:ascii="Times New Roman" w:hAnsi="Times New Roman"/>
          <w:sz w:val="28"/>
          <w:szCs w:val="28"/>
          <w:lang w:val="uk-UA"/>
        </w:rPr>
        <w:t>ЗВО</w:t>
      </w:r>
      <w:r w:rsidRPr="00B9219D">
        <w:rPr>
          <w:rFonts w:ascii="Times New Roman" w:hAnsi="Times New Roman"/>
          <w:sz w:val="28"/>
          <w:szCs w:val="28"/>
          <w:lang w:val="uk-UA"/>
        </w:rPr>
        <w:t xml:space="preserve"> за практику – це подання письмового звіту, підписаного і оціненого безпосередньо керівником від бази практики, а також керівником практики від кафедри.</w:t>
      </w:r>
    </w:p>
    <w:p w:rsidR="00022B76" w:rsidRPr="00B9219D" w:rsidRDefault="00F15751" w:rsidP="00022B76">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ЗВО</w:t>
      </w:r>
      <w:r w:rsidR="00022B76" w:rsidRPr="00B9219D">
        <w:rPr>
          <w:rFonts w:ascii="Times New Roman" w:hAnsi="Times New Roman"/>
          <w:sz w:val="28"/>
          <w:szCs w:val="28"/>
          <w:lang w:val="uk-UA"/>
        </w:rPr>
        <w:t xml:space="preserve"> звітують про проходження практики перед комісією, призначеною завідуючим кафедрою, до складу якої входять керівники практики від кафедри. Захист практики проводиться в усній формі. Комісія приймає диференційований залік у </w:t>
      </w:r>
      <w:r>
        <w:rPr>
          <w:rFonts w:ascii="Times New Roman" w:hAnsi="Times New Roman"/>
          <w:sz w:val="28"/>
          <w:szCs w:val="28"/>
          <w:lang w:val="uk-UA"/>
        </w:rPr>
        <w:t xml:space="preserve">ЗВО </w:t>
      </w:r>
      <w:r w:rsidR="00022B76" w:rsidRPr="00B9219D">
        <w:rPr>
          <w:rFonts w:ascii="Times New Roman" w:hAnsi="Times New Roman"/>
          <w:sz w:val="28"/>
          <w:szCs w:val="28"/>
          <w:lang w:val="uk-UA"/>
        </w:rPr>
        <w:t>після закінчення практики.</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eastAsia="Times New Roman" w:hAnsi="Times New Roman"/>
          <w:sz w:val="28"/>
          <w:szCs w:val="28"/>
          <w:lang w:val="uk-UA"/>
        </w:rPr>
        <w:t>Під час захисту визначається якість виконання робочої програми,</w:t>
      </w:r>
      <w:r w:rsidRPr="00B9219D">
        <w:rPr>
          <w:rFonts w:ascii="Times New Roman" w:hAnsi="Times New Roman"/>
          <w:sz w:val="28"/>
          <w:szCs w:val="28"/>
          <w:lang w:val="uk-UA"/>
        </w:rPr>
        <w:t xml:space="preserve"> </w:t>
      </w:r>
      <w:r w:rsidRPr="00B9219D">
        <w:rPr>
          <w:rFonts w:ascii="Times New Roman" w:eastAsia="Times New Roman" w:hAnsi="Times New Roman"/>
          <w:sz w:val="28"/>
          <w:szCs w:val="28"/>
          <w:lang w:val="uk-UA"/>
        </w:rPr>
        <w:t xml:space="preserve">глибина знань із висвітлених питань, рівень оволодіння </w:t>
      </w:r>
      <w:r w:rsidR="00F15751">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практичними навичками самостійної роботи зі спеціальності. При оцінці враховується характеристика </w:t>
      </w:r>
      <w:r w:rsidR="00F15751">
        <w:rPr>
          <w:rFonts w:ascii="Times New Roman" w:hAnsi="Times New Roman"/>
          <w:sz w:val="28"/>
          <w:szCs w:val="28"/>
          <w:lang w:val="uk-UA"/>
        </w:rPr>
        <w:t>ЗВО</w:t>
      </w:r>
      <w:r w:rsidRPr="00B9219D">
        <w:rPr>
          <w:rFonts w:ascii="Times New Roman" w:eastAsia="Times New Roman" w:hAnsi="Times New Roman"/>
          <w:sz w:val="28"/>
          <w:szCs w:val="28"/>
          <w:lang w:val="uk-UA"/>
        </w:rPr>
        <w:t>, надана керівником від бази практики.</w:t>
      </w:r>
    </w:p>
    <w:p w:rsidR="00022B76" w:rsidRPr="00B9219D" w:rsidRDefault="00022B76" w:rsidP="00022B76">
      <w:pPr>
        <w:spacing w:after="0" w:line="240" w:lineRule="auto"/>
        <w:ind w:right="20" w:firstLine="709"/>
        <w:jc w:val="both"/>
        <w:rPr>
          <w:rFonts w:ascii="Times New Roman" w:hAnsi="Times New Roman"/>
          <w:sz w:val="28"/>
          <w:szCs w:val="28"/>
          <w:lang w:val="uk-UA"/>
        </w:rPr>
      </w:pPr>
      <w:r w:rsidRPr="00B9219D">
        <w:rPr>
          <w:rFonts w:ascii="Times New Roman" w:eastAsia="Times New Roman" w:hAnsi="Times New Roman"/>
          <w:sz w:val="28"/>
          <w:szCs w:val="28"/>
          <w:lang w:val="uk-UA"/>
        </w:rPr>
        <w:t xml:space="preserve">За результатами захисту виставляється диференційована оцінка, яка фіксується у щоденнику практики, у відомості, в індивідуальному навчальному плані та заліковій книжці </w:t>
      </w:r>
      <w:r w:rsidR="00F15751">
        <w:rPr>
          <w:rFonts w:ascii="Times New Roman" w:hAnsi="Times New Roman"/>
          <w:sz w:val="28"/>
          <w:szCs w:val="28"/>
          <w:lang w:val="uk-UA"/>
        </w:rPr>
        <w:t>ЗВО</w:t>
      </w:r>
      <w:r w:rsidRPr="00B9219D">
        <w:rPr>
          <w:rFonts w:ascii="Times New Roman" w:eastAsia="Times New Roman" w:hAnsi="Times New Roman"/>
          <w:sz w:val="28"/>
          <w:szCs w:val="28"/>
          <w:lang w:val="uk-UA"/>
        </w:rPr>
        <w:t>.</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eastAsia="Times New Roman" w:hAnsi="Times New Roman"/>
          <w:sz w:val="28"/>
          <w:szCs w:val="28"/>
          <w:lang w:val="uk-UA"/>
        </w:rPr>
        <w:t>Підсумки практики є предметом розгляду на засіданнях кафедри: керівники практики звіту</w:t>
      </w:r>
      <w:r w:rsidR="00F15751">
        <w:rPr>
          <w:rFonts w:ascii="Times New Roman" w:eastAsia="Times New Roman" w:hAnsi="Times New Roman"/>
          <w:sz w:val="28"/>
          <w:szCs w:val="28"/>
          <w:lang w:val="uk-UA"/>
        </w:rPr>
        <w:t xml:space="preserve">ють про результати проходження </w:t>
      </w:r>
      <w:r w:rsidR="00F15751">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навчальної практики, обговорюються претензії та побажання </w:t>
      </w:r>
      <w:r w:rsidR="00F15751">
        <w:rPr>
          <w:rFonts w:ascii="Times New Roman" w:hAnsi="Times New Roman"/>
          <w:sz w:val="28"/>
          <w:szCs w:val="28"/>
          <w:lang w:val="uk-UA"/>
        </w:rPr>
        <w:t>ЗВО</w:t>
      </w:r>
      <w:r w:rsidRPr="00B9219D">
        <w:rPr>
          <w:rFonts w:ascii="Times New Roman" w:eastAsia="Times New Roman" w:hAnsi="Times New Roman"/>
          <w:sz w:val="28"/>
          <w:szCs w:val="28"/>
          <w:lang w:val="uk-UA"/>
        </w:rPr>
        <w:t xml:space="preserve">, висловлюються пропозиції щодо удосконалення організації практики, урізноманітнення засобів її проведення, використання сучасних </w:t>
      </w:r>
      <w:proofErr w:type="spellStart"/>
      <w:r w:rsidRPr="00B9219D">
        <w:rPr>
          <w:rFonts w:ascii="Times New Roman" w:eastAsia="Times New Roman" w:hAnsi="Times New Roman"/>
          <w:sz w:val="28"/>
          <w:szCs w:val="28"/>
          <w:lang w:val="uk-UA"/>
        </w:rPr>
        <w:t>методик</w:t>
      </w:r>
      <w:proofErr w:type="spellEnd"/>
      <w:r w:rsidRPr="00B9219D">
        <w:rPr>
          <w:rFonts w:ascii="Times New Roman" w:eastAsia="Times New Roman" w:hAnsi="Times New Roman"/>
          <w:sz w:val="28"/>
          <w:szCs w:val="28"/>
          <w:lang w:val="uk-UA"/>
        </w:rPr>
        <w:t xml:space="preserve"> та передового досвіду.</w:t>
      </w:r>
    </w:p>
    <w:p w:rsidR="00022B76" w:rsidRPr="00B9219D" w:rsidRDefault="00022B76" w:rsidP="00022B76">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p>
    <w:p w:rsidR="00022B76" w:rsidRPr="00B9219D" w:rsidRDefault="00022B76" w:rsidP="00022B76">
      <w:pPr>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sidRPr="00B9219D">
        <w:rPr>
          <w:rFonts w:ascii="Times New Roman" w:hAnsi="Times New Roman"/>
          <w:b/>
          <w:sz w:val="28"/>
          <w:szCs w:val="28"/>
          <w:lang w:val="uk-UA"/>
        </w:rPr>
        <w:t>4.2. Оцінювання результатів практики</w:t>
      </w:r>
    </w:p>
    <w:p w:rsidR="00022B76" w:rsidRPr="00B9219D" w:rsidRDefault="00F15751" w:rsidP="00022B76">
      <w:pPr>
        <w:spacing w:after="0" w:line="240" w:lineRule="auto"/>
        <w:ind w:left="120" w:firstLine="709"/>
        <w:jc w:val="both"/>
        <w:rPr>
          <w:rFonts w:ascii="Times New Roman" w:hAnsi="Times New Roman"/>
          <w:sz w:val="28"/>
          <w:szCs w:val="28"/>
          <w:lang w:val="uk-UA"/>
        </w:rPr>
      </w:pPr>
      <w:r>
        <w:rPr>
          <w:rFonts w:ascii="Times New Roman" w:eastAsia="Times New Roman" w:hAnsi="Times New Roman"/>
          <w:sz w:val="28"/>
          <w:szCs w:val="28"/>
          <w:lang w:val="uk-UA"/>
        </w:rPr>
        <w:t>Результати</w:t>
      </w:r>
      <w:r w:rsidR="00022B76" w:rsidRPr="00B9219D">
        <w:rPr>
          <w:rFonts w:ascii="Times New Roman" w:eastAsia="Times New Roman" w:hAnsi="Times New Roman"/>
          <w:sz w:val="28"/>
          <w:szCs w:val="28"/>
          <w:lang w:val="uk-UA"/>
        </w:rPr>
        <w:t xml:space="preserve"> проходження навчальної практики оціню</w:t>
      </w:r>
      <w:r w:rsidR="00C91ECC">
        <w:rPr>
          <w:rFonts w:ascii="Times New Roman" w:eastAsia="Times New Roman" w:hAnsi="Times New Roman"/>
          <w:sz w:val="28"/>
          <w:szCs w:val="28"/>
          <w:lang w:val="uk-UA"/>
        </w:rPr>
        <w:t>ю</w:t>
      </w:r>
      <w:r w:rsidR="00022B76" w:rsidRPr="00B9219D">
        <w:rPr>
          <w:rFonts w:ascii="Times New Roman" w:eastAsia="Times New Roman" w:hAnsi="Times New Roman"/>
          <w:sz w:val="28"/>
          <w:szCs w:val="28"/>
          <w:lang w:val="uk-UA"/>
        </w:rPr>
        <w:t xml:space="preserve">ться за 100-бальною шкалою з подальшим переведенням даних 100-бальної шкали оцінювання в 4-бальну </w:t>
      </w:r>
      <w:r w:rsidR="00C91ECC">
        <w:rPr>
          <w:rFonts w:ascii="Times New Roman" w:eastAsia="Times New Roman" w:hAnsi="Times New Roman"/>
          <w:sz w:val="28"/>
          <w:szCs w:val="28"/>
          <w:lang w:val="uk-UA"/>
        </w:rPr>
        <w:t>шкалу та шкалу за системою ECTS</w:t>
      </w:r>
      <w:r w:rsidR="00022B76" w:rsidRPr="00B9219D">
        <w:rPr>
          <w:rFonts w:ascii="Times New Roman" w:eastAsia="Times New Roman" w:hAnsi="Times New Roman"/>
          <w:sz w:val="28"/>
          <w:szCs w:val="28"/>
          <w:lang w:val="uk-UA"/>
        </w:rPr>
        <w:t>.</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При оцінюванні практики враховується виконання загальної частини звіту, індивідуального завдання, характеристика керівника бази практики та оцінка, яку він поставив по результатам проходження практики.</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Особлива увага приділяється ставленню </w:t>
      </w:r>
      <w:r w:rsidR="00C91ECC">
        <w:rPr>
          <w:rFonts w:ascii="Times New Roman" w:hAnsi="Times New Roman"/>
          <w:sz w:val="28"/>
          <w:szCs w:val="28"/>
          <w:lang w:val="uk-UA"/>
        </w:rPr>
        <w:t>ЗВО</w:t>
      </w:r>
      <w:r w:rsidRPr="00B9219D">
        <w:rPr>
          <w:rFonts w:ascii="Times New Roman" w:hAnsi="Times New Roman"/>
          <w:sz w:val="28"/>
          <w:szCs w:val="28"/>
          <w:lang w:val="uk-UA"/>
        </w:rPr>
        <w:t xml:space="preserve"> до роботи, його самостійності, вмінню робити висновки та рекомендації.</w:t>
      </w:r>
    </w:p>
    <w:p w:rsidR="00022B76" w:rsidRPr="00B9219D" w:rsidRDefault="00022B76" w:rsidP="00022B76">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Оцінка з практики, що проводиться влітку, враховується при нарахуванні стипендії за результатами наступного семестрового контролю. </w:t>
      </w:r>
    </w:p>
    <w:p w:rsidR="00022B76" w:rsidRPr="00B9219D" w:rsidRDefault="00022B76" w:rsidP="00022B76">
      <w:pPr>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Результат заліку за практику вноситься в </w:t>
      </w:r>
      <w:proofErr w:type="spellStart"/>
      <w:r w:rsidRPr="00B9219D">
        <w:rPr>
          <w:rFonts w:ascii="Times New Roman" w:hAnsi="Times New Roman"/>
          <w:sz w:val="28"/>
          <w:szCs w:val="28"/>
          <w:lang w:val="uk-UA"/>
        </w:rPr>
        <w:t>заліково</w:t>
      </w:r>
      <w:proofErr w:type="spellEnd"/>
      <w:r w:rsidRPr="00B9219D">
        <w:rPr>
          <w:rFonts w:ascii="Times New Roman" w:hAnsi="Times New Roman"/>
          <w:sz w:val="28"/>
          <w:szCs w:val="28"/>
          <w:lang w:val="uk-UA"/>
        </w:rPr>
        <w:t xml:space="preserve">-екзаменаційну відомість, в залікову книжку </w:t>
      </w:r>
      <w:r w:rsidR="00C91ECC">
        <w:rPr>
          <w:rFonts w:ascii="Times New Roman" w:hAnsi="Times New Roman"/>
          <w:sz w:val="28"/>
          <w:szCs w:val="28"/>
          <w:lang w:val="uk-UA"/>
        </w:rPr>
        <w:t>ЗВО</w:t>
      </w:r>
      <w:r w:rsidRPr="00B9219D">
        <w:rPr>
          <w:rFonts w:ascii="Times New Roman" w:hAnsi="Times New Roman"/>
          <w:sz w:val="28"/>
          <w:szCs w:val="28"/>
          <w:lang w:val="uk-UA"/>
        </w:rPr>
        <w:t xml:space="preserve"> і в журнал обліку успішності за підписом голови і членів комісії та враховується стипендіальною комісією при визначенні розміру стипендії разом з його оцінками за результатами підсумкового семестрового контролю. Оцінка проходження практики проставляється в додаток до диплому.</w:t>
      </w:r>
    </w:p>
    <w:p w:rsidR="00022B76" w:rsidRPr="00B9219D" w:rsidRDefault="00C91ECC" w:rsidP="00022B76">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ЗВО</w:t>
      </w:r>
      <w:r w:rsidR="00022B76" w:rsidRPr="00B9219D">
        <w:rPr>
          <w:rFonts w:ascii="Times New Roman" w:hAnsi="Times New Roman"/>
          <w:sz w:val="28"/>
          <w:szCs w:val="28"/>
          <w:lang w:val="uk-UA"/>
        </w:rPr>
        <w:t xml:space="preserve">, який не приступив до практики своєчасно з поважних причин призначається проходження практики в інший період (відповідно до індивідуального графіку). </w:t>
      </w:r>
    </w:p>
    <w:p w:rsidR="00022B76" w:rsidRPr="00B9219D" w:rsidRDefault="00022B76" w:rsidP="00022B76">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 xml:space="preserve">У разі отримання незадовільної оцінки за проходження практики, перескладання допускається не більше двох разів. При повторному перескладанні диференційований залік у </w:t>
      </w:r>
      <w:r w:rsidR="00C91ECC">
        <w:rPr>
          <w:rFonts w:ascii="Times New Roman" w:hAnsi="Times New Roman"/>
          <w:sz w:val="28"/>
          <w:szCs w:val="28"/>
          <w:lang w:val="uk-UA"/>
        </w:rPr>
        <w:t>ЗВО</w:t>
      </w:r>
      <w:r w:rsidRPr="00B9219D">
        <w:rPr>
          <w:rFonts w:ascii="Times New Roman" w:hAnsi="Times New Roman"/>
          <w:sz w:val="28"/>
          <w:szCs w:val="28"/>
          <w:lang w:val="uk-UA"/>
        </w:rPr>
        <w:t xml:space="preserve"> може приймати комісія, яка створюється деканом. Оцінка комісії є остаточною. </w:t>
      </w:r>
      <w:r w:rsidR="00C91ECC">
        <w:rPr>
          <w:rFonts w:ascii="Times New Roman" w:hAnsi="Times New Roman"/>
          <w:sz w:val="28"/>
          <w:szCs w:val="28"/>
          <w:lang w:val="uk-UA"/>
        </w:rPr>
        <w:t>ЗВО</w:t>
      </w:r>
      <w:r w:rsidRPr="00B9219D">
        <w:rPr>
          <w:rFonts w:ascii="Times New Roman" w:hAnsi="Times New Roman"/>
          <w:sz w:val="28"/>
          <w:szCs w:val="28"/>
          <w:lang w:val="uk-UA"/>
        </w:rPr>
        <w:t>, який отримав незадовільну оцінку після другого перескладання, вважається таким, що не викон</w:t>
      </w:r>
      <w:r w:rsidR="00C91ECC">
        <w:rPr>
          <w:rFonts w:ascii="Times New Roman" w:hAnsi="Times New Roman"/>
          <w:sz w:val="28"/>
          <w:szCs w:val="28"/>
          <w:lang w:val="uk-UA"/>
        </w:rPr>
        <w:t xml:space="preserve">ав навчальний план та </w:t>
      </w:r>
      <w:r w:rsidRPr="00B9219D">
        <w:rPr>
          <w:rFonts w:ascii="Times New Roman" w:hAnsi="Times New Roman"/>
          <w:sz w:val="28"/>
          <w:szCs w:val="28"/>
          <w:lang w:val="uk-UA"/>
        </w:rPr>
        <w:t>може бути відрахований з Університету.</w:t>
      </w:r>
    </w:p>
    <w:p w:rsidR="00022B76" w:rsidRPr="00B9219D" w:rsidRDefault="00022B76" w:rsidP="00022B76">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B9219D">
        <w:rPr>
          <w:rFonts w:ascii="Times New Roman" w:hAnsi="Times New Roman"/>
          <w:sz w:val="28"/>
          <w:szCs w:val="28"/>
          <w:lang w:val="uk-UA"/>
        </w:rPr>
        <w:t>Підсумки проведення кожної практики обговорюються на засіданнях кафедр щорічно.</w:t>
      </w:r>
    </w:p>
    <w:p w:rsidR="00022B76" w:rsidRPr="003B61E3" w:rsidRDefault="00022B76" w:rsidP="003B61E3">
      <w:pPr>
        <w:spacing w:after="0" w:line="240" w:lineRule="auto"/>
        <w:ind w:firstLine="709"/>
        <w:jc w:val="both"/>
        <w:rPr>
          <w:rFonts w:ascii="Times New Roman" w:hAnsi="Times New Roman"/>
          <w:sz w:val="28"/>
          <w:szCs w:val="28"/>
          <w:lang w:val="uk-UA"/>
        </w:rPr>
      </w:pPr>
    </w:p>
    <w:p w:rsidR="003B61E3" w:rsidRPr="003B61E3" w:rsidRDefault="003B61E3" w:rsidP="003B61E3">
      <w:pPr>
        <w:spacing w:after="0" w:line="240" w:lineRule="auto"/>
        <w:ind w:firstLine="737"/>
        <w:jc w:val="both"/>
        <w:rPr>
          <w:rFonts w:ascii="Times New Roman" w:hAnsi="Times New Roman"/>
          <w:b/>
          <w:sz w:val="28"/>
          <w:szCs w:val="28"/>
          <w:lang w:val="uk-UA"/>
        </w:rPr>
      </w:pPr>
      <w:r w:rsidRPr="003B61E3">
        <w:rPr>
          <w:rFonts w:ascii="Times New Roman" w:hAnsi="Times New Roman"/>
          <w:b/>
          <w:sz w:val="28"/>
          <w:szCs w:val="28"/>
          <w:lang w:val="uk-UA"/>
        </w:rPr>
        <w:t>Шкала розрахунку балів, набраних ЗВО за результатами проходження та захисту звіту з практики, подана у табл. 4.2.1</w:t>
      </w:r>
    </w:p>
    <w:p w:rsidR="003B61E3" w:rsidRPr="003B61E3" w:rsidRDefault="003B61E3" w:rsidP="003B61E3">
      <w:pPr>
        <w:pStyle w:val="34"/>
        <w:widowControl w:val="0"/>
        <w:spacing w:after="0" w:line="240" w:lineRule="auto"/>
        <w:ind w:firstLine="612"/>
        <w:jc w:val="right"/>
        <w:rPr>
          <w:rFonts w:ascii="Times New Roman" w:hAnsi="Times New Roman"/>
          <w:sz w:val="28"/>
          <w:szCs w:val="28"/>
          <w:lang w:val="uk-UA"/>
        </w:rPr>
      </w:pPr>
      <w:r w:rsidRPr="003B61E3">
        <w:rPr>
          <w:rFonts w:ascii="Times New Roman" w:hAnsi="Times New Roman"/>
          <w:sz w:val="28"/>
          <w:szCs w:val="28"/>
          <w:lang w:val="uk-UA"/>
        </w:rPr>
        <w:t>Таблиця 4.2.1</w:t>
      </w:r>
    </w:p>
    <w:p w:rsidR="003B61E3" w:rsidRPr="003B61E3" w:rsidRDefault="003B61E3" w:rsidP="003B61E3">
      <w:pPr>
        <w:pStyle w:val="34"/>
        <w:widowControl w:val="0"/>
        <w:spacing w:after="0" w:line="240" w:lineRule="auto"/>
        <w:jc w:val="center"/>
        <w:rPr>
          <w:rFonts w:ascii="Times New Roman" w:hAnsi="Times New Roman"/>
          <w:b/>
          <w:bCs/>
          <w:i/>
          <w:iCs/>
          <w:sz w:val="28"/>
          <w:szCs w:val="28"/>
          <w:lang w:val="uk-UA"/>
        </w:rPr>
      </w:pPr>
      <w:r w:rsidRPr="003B61E3">
        <w:rPr>
          <w:rFonts w:ascii="Times New Roman" w:hAnsi="Times New Roman"/>
          <w:b/>
          <w:bCs/>
          <w:i/>
          <w:iCs/>
          <w:sz w:val="28"/>
          <w:szCs w:val="28"/>
          <w:lang w:val="uk-UA"/>
        </w:rPr>
        <w:t>Шкала розрахунку балів,</w:t>
      </w:r>
    </w:p>
    <w:p w:rsidR="003B61E3" w:rsidRPr="003B61E3" w:rsidRDefault="003B61E3" w:rsidP="003B61E3">
      <w:pPr>
        <w:pStyle w:val="34"/>
        <w:widowControl w:val="0"/>
        <w:spacing w:after="0" w:line="240" w:lineRule="auto"/>
        <w:jc w:val="center"/>
        <w:rPr>
          <w:rFonts w:ascii="Times New Roman" w:hAnsi="Times New Roman"/>
          <w:b/>
          <w:bCs/>
          <w:i/>
          <w:iCs/>
          <w:sz w:val="28"/>
          <w:szCs w:val="28"/>
          <w:lang w:val="uk-UA"/>
        </w:rPr>
      </w:pPr>
      <w:r w:rsidRPr="003B61E3">
        <w:rPr>
          <w:rFonts w:ascii="Times New Roman" w:hAnsi="Times New Roman"/>
          <w:b/>
          <w:bCs/>
          <w:i/>
          <w:iCs/>
          <w:sz w:val="28"/>
          <w:szCs w:val="28"/>
          <w:lang w:val="uk-UA"/>
        </w:rPr>
        <w:t xml:space="preserve">набраних </w:t>
      </w:r>
      <w:r w:rsidRPr="003B61E3">
        <w:rPr>
          <w:rFonts w:ascii="Times New Roman" w:hAnsi="Times New Roman"/>
          <w:b/>
          <w:i/>
          <w:sz w:val="28"/>
          <w:szCs w:val="28"/>
          <w:lang w:val="uk-UA"/>
        </w:rPr>
        <w:t>ЗВО</w:t>
      </w:r>
      <w:r w:rsidRPr="003B61E3">
        <w:rPr>
          <w:rFonts w:ascii="Times New Roman" w:hAnsi="Times New Roman"/>
          <w:b/>
          <w:bCs/>
          <w:i/>
          <w:iCs/>
          <w:sz w:val="28"/>
          <w:szCs w:val="28"/>
          <w:lang w:val="uk-UA"/>
        </w:rPr>
        <w:t xml:space="preserve"> за результатами проходження та захисту практики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3634"/>
        <w:gridCol w:w="3252"/>
      </w:tblGrid>
      <w:tr w:rsidR="003B61E3" w:rsidRPr="003B61E3">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pStyle w:val="34"/>
              <w:widowControl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Складові оцінки</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pStyle w:val="34"/>
              <w:widowControl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Оцінка</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За національною шкалою</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Кількість набраних балів</w:t>
            </w:r>
          </w:p>
        </w:tc>
      </w:tr>
      <w:tr w:rsidR="003B61E3" w:rsidRPr="003B61E3">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3</w:t>
            </w:r>
          </w:p>
        </w:tc>
      </w:tr>
      <w:tr w:rsidR="003B61E3" w:rsidRPr="003B61E3">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numPr>
                <w:ilvl w:val="12"/>
                <w:numId w:val="0"/>
              </w:numPr>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Оцінка керівника</w:t>
            </w:r>
          </w:p>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 від бази практики </w:t>
            </w:r>
          </w:p>
        </w:tc>
        <w:tc>
          <w:tcPr>
            <w:tcW w:w="342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відмінно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19-20 </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добре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16-18</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13-15</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10-12</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7-9</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незадовільно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4-6</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0-3</w:t>
            </w:r>
          </w:p>
        </w:tc>
      </w:tr>
      <w:tr w:rsidR="003B61E3" w:rsidRPr="003B61E3">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numPr>
                <w:ilvl w:val="12"/>
                <w:numId w:val="0"/>
              </w:numPr>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Оцінка керівника</w:t>
            </w:r>
          </w:p>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 від університету</w:t>
            </w:r>
          </w:p>
        </w:tc>
        <w:tc>
          <w:tcPr>
            <w:tcW w:w="342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відмінно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19-20 </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добре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16-18</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13-15</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10-12</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7-9</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незадовільно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4-6</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0-3</w:t>
            </w:r>
          </w:p>
        </w:tc>
      </w:tr>
      <w:tr w:rsidR="003B61E3" w:rsidRPr="003B61E3">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numPr>
                <w:ilvl w:val="12"/>
                <w:numId w:val="0"/>
              </w:numPr>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Оцінка комісії </w:t>
            </w:r>
          </w:p>
          <w:p w:rsidR="003B61E3" w:rsidRPr="003B61E3" w:rsidRDefault="003B61E3" w:rsidP="003B61E3">
            <w:pPr>
              <w:numPr>
                <w:ilvl w:val="12"/>
                <w:numId w:val="0"/>
              </w:numPr>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за результатами </w:t>
            </w:r>
          </w:p>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захисту звіту</w:t>
            </w:r>
          </w:p>
        </w:tc>
        <w:tc>
          <w:tcPr>
            <w:tcW w:w="342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відмінно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54–60 </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добре</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50–53 </w:t>
            </w:r>
          </w:p>
        </w:tc>
      </w:tr>
      <w:tr w:rsidR="003B61E3" w:rsidRPr="003B61E3">
        <w:trPr>
          <w:trHeight w:val="9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45–49</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39–44</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36–38</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незадовільно</w:t>
            </w: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21–35</w:t>
            </w:r>
          </w:p>
        </w:tc>
      </w:tr>
      <w:tr w:rsidR="003B61E3" w:rsidRPr="003B61E3">
        <w:tc>
          <w:tcPr>
            <w:tcW w:w="306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0–20</w:t>
            </w:r>
          </w:p>
        </w:tc>
      </w:tr>
    </w:tbl>
    <w:p w:rsidR="003B61E3" w:rsidRPr="003B61E3" w:rsidRDefault="003B61E3" w:rsidP="003B61E3">
      <w:pPr>
        <w:pStyle w:val="34"/>
        <w:widowControl w:val="0"/>
        <w:spacing w:after="0" w:line="240" w:lineRule="auto"/>
        <w:ind w:firstLine="737"/>
        <w:jc w:val="both"/>
        <w:rPr>
          <w:rFonts w:ascii="Times New Roman" w:hAnsi="Times New Roman"/>
          <w:sz w:val="28"/>
          <w:szCs w:val="28"/>
          <w:lang w:val="uk-UA"/>
        </w:rPr>
      </w:pPr>
    </w:p>
    <w:p w:rsidR="003B61E3" w:rsidRPr="003B61E3" w:rsidRDefault="003B61E3" w:rsidP="003B61E3">
      <w:pPr>
        <w:pStyle w:val="34"/>
        <w:widowControl w:val="0"/>
        <w:spacing w:after="0" w:line="240" w:lineRule="auto"/>
        <w:ind w:firstLine="737"/>
        <w:jc w:val="both"/>
        <w:rPr>
          <w:rFonts w:ascii="Times New Roman" w:hAnsi="Times New Roman"/>
          <w:b/>
          <w:sz w:val="28"/>
          <w:szCs w:val="28"/>
          <w:lang w:val="uk-UA"/>
        </w:rPr>
      </w:pPr>
      <w:r w:rsidRPr="003B61E3">
        <w:rPr>
          <w:rFonts w:ascii="Times New Roman" w:hAnsi="Times New Roman"/>
          <w:b/>
          <w:sz w:val="28"/>
          <w:szCs w:val="28"/>
          <w:lang w:val="uk-UA"/>
        </w:rPr>
        <w:lastRenderedPageBreak/>
        <w:t xml:space="preserve">Критерії оцінювання рівня проходження і захисту </w:t>
      </w:r>
      <w:r>
        <w:rPr>
          <w:rFonts w:ascii="Times New Roman" w:hAnsi="Times New Roman"/>
          <w:b/>
          <w:sz w:val="28"/>
          <w:szCs w:val="28"/>
          <w:lang w:val="uk-UA"/>
        </w:rPr>
        <w:t xml:space="preserve">звіту з практики подано у табл. </w:t>
      </w:r>
      <w:r w:rsidRPr="003B61E3">
        <w:rPr>
          <w:rFonts w:ascii="Times New Roman" w:hAnsi="Times New Roman"/>
          <w:b/>
          <w:sz w:val="28"/>
          <w:szCs w:val="28"/>
          <w:lang w:val="uk-UA"/>
        </w:rPr>
        <w:t>4.2.2</w:t>
      </w:r>
    </w:p>
    <w:p w:rsidR="003B61E3" w:rsidRPr="003B61E3" w:rsidRDefault="003B61E3" w:rsidP="003B61E3">
      <w:pPr>
        <w:pStyle w:val="34"/>
        <w:widowControl w:val="0"/>
        <w:spacing w:after="0" w:line="240" w:lineRule="auto"/>
        <w:jc w:val="right"/>
        <w:rPr>
          <w:rFonts w:ascii="Times New Roman" w:hAnsi="Times New Roman"/>
          <w:sz w:val="28"/>
          <w:szCs w:val="28"/>
          <w:lang w:val="uk-UA"/>
        </w:rPr>
      </w:pPr>
      <w:r w:rsidRPr="003B61E3">
        <w:rPr>
          <w:rFonts w:ascii="Times New Roman" w:hAnsi="Times New Roman"/>
          <w:sz w:val="28"/>
          <w:szCs w:val="28"/>
          <w:lang w:val="uk-UA"/>
        </w:rPr>
        <w:t>Таблиця 4.2.2</w:t>
      </w:r>
    </w:p>
    <w:p w:rsidR="003B61E3" w:rsidRPr="003B61E3" w:rsidRDefault="003B61E3" w:rsidP="003B61E3">
      <w:pPr>
        <w:pStyle w:val="34"/>
        <w:widowControl w:val="0"/>
        <w:spacing w:after="0" w:line="240" w:lineRule="auto"/>
        <w:jc w:val="center"/>
        <w:rPr>
          <w:rFonts w:ascii="Times New Roman" w:hAnsi="Times New Roman"/>
          <w:b/>
          <w:bCs/>
          <w:i/>
          <w:iCs/>
          <w:sz w:val="28"/>
          <w:szCs w:val="28"/>
          <w:lang w:val="uk-UA"/>
        </w:rPr>
      </w:pPr>
      <w:r w:rsidRPr="003B61E3">
        <w:rPr>
          <w:rFonts w:ascii="Times New Roman" w:hAnsi="Times New Roman"/>
          <w:b/>
          <w:bCs/>
          <w:i/>
          <w:iCs/>
          <w:sz w:val="28"/>
          <w:szCs w:val="28"/>
          <w:lang w:val="uk-UA"/>
        </w:rPr>
        <w:t>Критерії</w:t>
      </w:r>
    </w:p>
    <w:p w:rsidR="003B61E3" w:rsidRPr="003B61E3" w:rsidRDefault="003B61E3" w:rsidP="003B61E3">
      <w:pPr>
        <w:pStyle w:val="34"/>
        <w:widowControl w:val="0"/>
        <w:spacing w:after="0" w:line="240" w:lineRule="auto"/>
        <w:jc w:val="center"/>
        <w:rPr>
          <w:rFonts w:ascii="Times New Roman" w:hAnsi="Times New Roman"/>
          <w:b/>
          <w:bCs/>
          <w:i/>
          <w:iCs/>
          <w:sz w:val="28"/>
          <w:szCs w:val="28"/>
          <w:lang w:val="uk-UA"/>
        </w:rPr>
      </w:pPr>
      <w:r w:rsidRPr="003B61E3">
        <w:rPr>
          <w:rFonts w:ascii="Times New Roman" w:hAnsi="Times New Roman"/>
          <w:b/>
          <w:bCs/>
          <w:i/>
          <w:iCs/>
          <w:sz w:val="28"/>
          <w:szCs w:val="28"/>
          <w:lang w:val="uk-UA"/>
        </w:rPr>
        <w:t xml:space="preserve">оцінювання рівня проходження та захисту звіту з практики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739"/>
        <w:gridCol w:w="1627"/>
        <w:gridCol w:w="889"/>
        <w:gridCol w:w="5257"/>
      </w:tblGrid>
      <w:tr w:rsidR="003B61E3" w:rsidRPr="003B61E3">
        <w:tc>
          <w:tcPr>
            <w:tcW w:w="4745" w:type="dxa"/>
            <w:gridSpan w:val="4"/>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Оцінки</w:t>
            </w:r>
          </w:p>
        </w:tc>
        <w:tc>
          <w:tcPr>
            <w:tcW w:w="5110"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Зміст критеріїв оцінки</w:t>
            </w:r>
          </w:p>
        </w:tc>
      </w:tr>
      <w:tr w:rsidR="003B61E3" w:rsidRPr="003B61E3">
        <w:tc>
          <w:tcPr>
            <w:tcW w:w="2299" w:type="dxa"/>
            <w:gridSpan w:val="2"/>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numPr>
                <w:ilvl w:val="12"/>
                <w:numId w:val="0"/>
              </w:numPr>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 xml:space="preserve">за </w:t>
            </w:r>
          </w:p>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національною шкалою</w:t>
            </w:r>
          </w:p>
        </w:tc>
        <w:tc>
          <w:tcPr>
            <w:tcW w:w="1582"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108"/>
              <w:jc w:val="center"/>
              <w:rPr>
                <w:rFonts w:ascii="Times New Roman" w:hAnsi="Times New Roman"/>
                <w:sz w:val="28"/>
                <w:szCs w:val="28"/>
                <w:lang w:val="uk-UA"/>
              </w:rPr>
            </w:pPr>
            <w:r w:rsidRPr="003B61E3">
              <w:rPr>
                <w:rFonts w:ascii="Times New Roman" w:hAnsi="Times New Roman"/>
                <w:sz w:val="28"/>
                <w:szCs w:val="28"/>
                <w:lang w:val="uk-UA"/>
              </w:rPr>
              <w:t>за накопичу-вальною шкалою</w:t>
            </w:r>
          </w:p>
        </w:tc>
        <w:tc>
          <w:tcPr>
            <w:tcW w:w="864"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138"/>
              <w:jc w:val="center"/>
              <w:rPr>
                <w:rFonts w:ascii="Times New Roman" w:hAnsi="Times New Roman"/>
                <w:sz w:val="28"/>
                <w:szCs w:val="28"/>
                <w:lang w:val="uk-UA"/>
              </w:rPr>
            </w:pPr>
            <w:r w:rsidRPr="003B61E3">
              <w:rPr>
                <w:rFonts w:ascii="Times New Roman" w:hAnsi="Times New Roman"/>
                <w:sz w:val="28"/>
                <w:szCs w:val="28"/>
                <w:lang w:val="uk-UA"/>
              </w:rPr>
              <w:t xml:space="preserve">за </w:t>
            </w:r>
            <w:proofErr w:type="spellStart"/>
            <w:r w:rsidRPr="003B61E3">
              <w:rPr>
                <w:rFonts w:ascii="Times New Roman" w:hAnsi="Times New Roman"/>
                <w:sz w:val="28"/>
                <w:szCs w:val="28"/>
                <w:lang w:val="uk-UA"/>
              </w:rPr>
              <w:t>шка-лою</w:t>
            </w:r>
            <w:proofErr w:type="spellEnd"/>
            <w:r w:rsidRPr="003B61E3">
              <w:rPr>
                <w:rFonts w:ascii="Times New Roman" w:hAnsi="Times New Roman"/>
                <w:sz w:val="28"/>
                <w:szCs w:val="28"/>
                <w:lang w:val="uk-UA"/>
              </w:rPr>
              <w:t xml:space="preserve"> ЄКТС</w:t>
            </w:r>
          </w:p>
        </w:tc>
        <w:tc>
          <w:tcPr>
            <w:tcW w:w="5110"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r>
      <w:tr w:rsidR="003B61E3" w:rsidRPr="003B61E3">
        <w:tc>
          <w:tcPr>
            <w:tcW w:w="1581"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1</w:t>
            </w:r>
          </w:p>
        </w:tc>
        <w:tc>
          <w:tcPr>
            <w:tcW w:w="718"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2</w:t>
            </w:r>
          </w:p>
        </w:tc>
        <w:tc>
          <w:tcPr>
            <w:tcW w:w="1582"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3</w:t>
            </w:r>
          </w:p>
        </w:tc>
        <w:tc>
          <w:tcPr>
            <w:tcW w:w="864"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4</w:t>
            </w:r>
          </w:p>
        </w:tc>
        <w:tc>
          <w:tcPr>
            <w:tcW w:w="511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5</w:t>
            </w:r>
          </w:p>
        </w:tc>
      </w:tr>
      <w:tr w:rsidR="003B61E3" w:rsidRPr="003B61E3">
        <w:tc>
          <w:tcPr>
            <w:tcW w:w="1581"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відмінно</w:t>
            </w:r>
          </w:p>
        </w:tc>
        <w:tc>
          <w:tcPr>
            <w:tcW w:w="718"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5</w:t>
            </w:r>
          </w:p>
        </w:tc>
        <w:tc>
          <w:tcPr>
            <w:tcW w:w="1582"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90-100</w:t>
            </w:r>
          </w:p>
        </w:tc>
        <w:tc>
          <w:tcPr>
            <w:tcW w:w="864"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А</w:t>
            </w:r>
          </w:p>
        </w:tc>
        <w:tc>
          <w:tcPr>
            <w:tcW w:w="5110" w:type="dxa"/>
            <w:tcBorders>
              <w:top w:val="single" w:sz="4" w:space="0" w:color="auto"/>
              <w:left w:val="single" w:sz="4" w:space="0" w:color="auto"/>
              <w:bottom w:val="single" w:sz="4" w:space="0" w:color="auto"/>
              <w:right w:val="single" w:sz="4" w:space="0" w:color="auto"/>
            </w:tcBorders>
            <w:vAlign w:val="center"/>
            <w:hideMark/>
          </w:tcPr>
          <w:p w:rsidR="003B61E3" w:rsidRDefault="003B61E3" w:rsidP="003B61E3">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 xml:space="preserve">Оцінки </w:t>
            </w:r>
            <w:r>
              <w:rPr>
                <w:rFonts w:ascii="Times New Roman" w:eastAsia="Times New Roman" w:hAnsi="Times New Roman"/>
                <w:bCs/>
                <w:sz w:val="28"/>
                <w:szCs w:val="28"/>
                <w:lang w:val="uk-UA"/>
              </w:rPr>
              <w:t>«відмінно»</w:t>
            </w:r>
            <w:r>
              <w:rPr>
                <w:rFonts w:ascii="Times New Roman" w:eastAsia="Times New Roman" w:hAnsi="Times New Roman"/>
                <w:sz w:val="28"/>
                <w:szCs w:val="28"/>
                <w:lang w:val="uk-UA"/>
              </w:rPr>
              <w:t xml:space="preserve"> заслуговує ЗВО, який в процесі практики та підготовки звіту виявив усебічне, систематичне та глибоке знання навчального матеріалу, успішно виконував практичні завдання, передбачені програмою, засвоїв нормативно-правові засади роботи бази практики,</w:t>
            </w:r>
            <w:r>
              <w:rPr>
                <w:rFonts w:ascii="Times New Roman" w:hAnsi="Times New Roman"/>
                <w:sz w:val="28"/>
                <w:szCs w:val="28"/>
                <w:lang w:val="uk-UA"/>
              </w:rPr>
              <w:t xml:space="preserve"> </w:t>
            </w:r>
            <w:r>
              <w:rPr>
                <w:rFonts w:ascii="Times New Roman" w:eastAsia="Times New Roman" w:hAnsi="Times New Roman"/>
                <w:sz w:val="28"/>
                <w:szCs w:val="28"/>
                <w:lang w:val="uk-UA"/>
              </w:rPr>
              <w:t>підготував та своєчасно подав на кафедру систематизований і повний звіт за результатами практики з аргументованими висновками.</w:t>
            </w:r>
          </w:p>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315"/>
              <w:jc w:val="both"/>
              <w:rPr>
                <w:rFonts w:ascii="Times New Roman" w:hAnsi="Times New Roman"/>
                <w:sz w:val="28"/>
                <w:szCs w:val="28"/>
                <w:lang w:val="uk-UA"/>
              </w:rPr>
            </w:pPr>
            <w:r w:rsidRPr="003B61E3">
              <w:rPr>
                <w:rFonts w:ascii="Times New Roman" w:hAnsi="Times New Roman"/>
                <w:spacing w:val="2"/>
                <w:sz w:val="28"/>
                <w:szCs w:val="28"/>
                <w:lang w:val="uk-UA"/>
              </w:rPr>
              <w:t xml:space="preserve">Керівники від бази практики та університету оцінили роботу на </w:t>
            </w:r>
            <w:r>
              <w:rPr>
                <w:rFonts w:ascii="Times New Roman" w:eastAsia="Times New Roman" w:hAnsi="Times New Roman"/>
                <w:bCs/>
                <w:sz w:val="28"/>
                <w:szCs w:val="28"/>
                <w:lang w:val="uk-UA"/>
              </w:rPr>
              <w:t>«відмінно»</w:t>
            </w:r>
            <w:r w:rsidRPr="003B61E3">
              <w:rPr>
                <w:rFonts w:ascii="Times New Roman" w:hAnsi="Times New Roman"/>
                <w:spacing w:val="2"/>
                <w:sz w:val="28"/>
                <w:szCs w:val="28"/>
                <w:lang w:val="uk-UA"/>
              </w:rPr>
              <w:t>.</w:t>
            </w:r>
          </w:p>
        </w:tc>
      </w:tr>
      <w:tr w:rsidR="003B61E3" w:rsidRPr="003B61E3">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добре</w:t>
            </w:r>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4</w:t>
            </w:r>
          </w:p>
        </w:tc>
        <w:tc>
          <w:tcPr>
            <w:tcW w:w="1582"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82-89</w:t>
            </w:r>
          </w:p>
        </w:tc>
        <w:tc>
          <w:tcPr>
            <w:tcW w:w="864"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В</w:t>
            </w:r>
          </w:p>
        </w:tc>
        <w:tc>
          <w:tcPr>
            <w:tcW w:w="5110" w:type="dxa"/>
            <w:tcBorders>
              <w:top w:val="single" w:sz="4" w:space="0" w:color="auto"/>
              <w:left w:val="single" w:sz="4" w:space="0" w:color="auto"/>
              <w:bottom w:val="single" w:sz="4" w:space="0" w:color="auto"/>
              <w:right w:val="single" w:sz="4" w:space="0" w:color="auto"/>
            </w:tcBorders>
            <w:vAlign w:val="center"/>
            <w:hideMark/>
          </w:tcPr>
          <w:p w:rsidR="003B61E3" w:rsidRDefault="003B61E3" w:rsidP="003B61E3">
            <w:pPr>
              <w:spacing w:after="0" w:line="240" w:lineRule="auto"/>
              <w:ind w:firstLine="709"/>
              <w:jc w:val="both"/>
              <w:rPr>
                <w:rFonts w:ascii="Times New Roman" w:hAnsi="Times New Roman"/>
                <w:sz w:val="28"/>
                <w:szCs w:val="28"/>
                <w:lang w:val="uk-UA"/>
              </w:rPr>
            </w:pPr>
            <w:r>
              <w:rPr>
                <w:rFonts w:ascii="Times New Roman" w:eastAsia="Times New Roman" w:hAnsi="Times New Roman"/>
                <w:sz w:val="28"/>
                <w:szCs w:val="28"/>
                <w:lang w:val="uk-UA"/>
              </w:rPr>
              <w:t xml:space="preserve">На оцінку </w:t>
            </w:r>
            <w:r>
              <w:rPr>
                <w:rFonts w:ascii="Times New Roman" w:eastAsia="Times New Roman" w:hAnsi="Times New Roman"/>
                <w:bCs/>
                <w:sz w:val="28"/>
                <w:szCs w:val="28"/>
                <w:lang w:val="uk-UA"/>
              </w:rPr>
              <w:t>«добре»</w:t>
            </w:r>
            <w:r>
              <w:rPr>
                <w:rFonts w:ascii="Times New Roman" w:eastAsia="Times New Roman" w:hAnsi="Times New Roman"/>
                <w:sz w:val="28"/>
                <w:szCs w:val="28"/>
                <w:lang w:val="uk-UA"/>
              </w:rPr>
              <w:t xml:space="preserve"> заслуговує ЗВО, який у процесі практики та підготовки звіту виявив знання основного навчального матеріалу, виконував практичні завдання, передбачені програмою, засвоїв основні нормативно-правові засади роботи бази практики. У звіті за результатами практики були допущені незначні помилки, виклад недостатньо систематизований та послідовний, висновки доказові, але містять окремі неточності.</w:t>
            </w:r>
          </w:p>
          <w:p w:rsidR="003B61E3" w:rsidRPr="003B61E3" w:rsidRDefault="003B61E3" w:rsidP="003B61E3">
            <w:pPr>
              <w:widowControl w:val="0"/>
              <w:numPr>
                <w:ilvl w:val="12"/>
                <w:numId w:val="0"/>
              </w:numPr>
              <w:tabs>
                <w:tab w:val="left" w:pos="0"/>
              </w:tabs>
              <w:autoSpaceDE w:val="0"/>
              <w:autoSpaceDN w:val="0"/>
              <w:adjustRightInd w:val="0"/>
              <w:spacing w:after="0" w:line="240" w:lineRule="auto"/>
              <w:ind w:firstLine="315"/>
              <w:jc w:val="both"/>
              <w:rPr>
                <w:rFonts w:ascii="Times New Roman" w:hAnsi="Times New Roman"/>
                <w:sz w:val="28"/>
                <w:szCs w:val="28"/>
                <w:lang w:val="uk-UA"/>
              </w:rPr>
            </w:pPr>
            <w:r w:rsidRPr="003B61E3">
              <w:rPr>
                <w:rFonts w:ascii="Times New Roman" w:hAnsi="Times New Roman"/>
                <w:sz w:val="28"/>
                <w:szCs w:val="28"/>
                <w:lang w:val="uk-UA"/>
              </w:rPr>
              <w:t xml:space="preserve">Керівники від бази практики та від університету оцінили проходження практики на </w:t>
            </w:r>
            <w:r>
              <w:rPr>
                <w:rFonts w:ascii="Times New Roman" w:eastAsia="Times New Roman" w:hAnsi="Times New Roman"/>
                <w:bCs/>
                <w:sz w:val="28"/>
                <w:szCs w:val="28"/>
                <w:lang w:val="uk-UA"/>
              </w:rPr>
              <w:t>«добре»</w:t>
            </w:r>
            <w:r>
              <w:rPr>
                <w:rFonts w:ascii="Times New Roman" w:eastAsia="Times New Roman" w:hAnsi="Times New Roman"/>
                <w:sz w:val="28"/>
                <w:szCs w:val="28"/>
                <w:lang w:val="uk-UA"/>
              </w:rPr>
              <w:t xml:space="preserve"> </w:t>
            </w:r>
            <w:r w:rsidRPr="003B61E3">
              <w:rPr>
                <w:rFonts w:ascii="Times New Roman" w:hAnsi="Times New Roman"/>
                <w:sz w:val="28"/>
                <w:szCs w:val="28"/>
                <w:lang w:val="uk-UA"/>
              </w:rPr>
              <w:t xml:space="preserve">або один із керівників практики оцінив її проходження на </w:t>
            </w:r>
            <w:r>
              <w:rPr>
                <w:rFonts w:ascii="Times New Roman" w:eastAsia="Times New Roman" w:hAnsi="Times New Roman"/>
                <w:bCs/>
                <w:sz w:val="28"/>
                <w:szCs w:val="28"/>
                <w:lang w:val="uk-UA"/>
              </w:rPr>
              <w:t>«відмінно»</w:t>
            </w:r>
            <w:r w:rsidRPr="003B61E3">
              <w:rPr>
                <w:rFonts w:ascii="Times New Roman" w:hAnsi="Times New Roman"/>
                <w:sz w:val="28"/>
                <w:szCs w:val="28"/>
                <w:lang w:val="uk-UA"/>
              </w:rPr>
              <w:t xml:space="preserve">, а інший – на </w:t>
            </w:r>
            <w:r>
              <w:rPr>
                <w:rFonts w:ascii="Times New Roman" w:eastAsia="Times New Roman" w:hAnsi="Times New Roman"/>
                <w:bCs/>
                <w:sz w:val="28"/>
                <w:szCs w:val="28"/>
                <w:lang w:val="uk-UA"/>
              </w:rPr>
              <w:t>«добре»</w:t>
            </w:r>
            <w:r w:rsidRPr="003B61E3">
              <w:rPr>
                <w:rFonts w:ascii="Times New Roman" w:hAnsi="Times New Roman"/>
                <w:sz w:val="28"/>
                <w:szCs w:val="28"/>
                <w:lang w:val="uk-UA"/>
              </w:rPr>
              <w:t>.</w:t>
            </w:r>
          </w:p>
        </w:tc>
      </w:tr>
      <w:tr w:rsidR="003B61E3" w:rsidRPr="003B61E3">
        <w:tc>
          <w:tcPr>
            <w:tcW w:w="4745"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75-81</w:t>
            </w:r>
          </w:p>
        </w:tc>
        <w:tc>
          <w:tcPr>
            <w:tcW w:w="864"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С</w:t>
            </w:r>
          </w:p>
        </w:tc>
        <w:tc>
          <w:tcPr>
            <w:tcW w:w="511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numPr>
                <w:ilvl w:val="12"/>
                <w:numId w:val="0"/>
              </w:numPr>
              <w:shd w:val="clear" w:color="auto" w:fill="FFFFFF"/>
              <w:spacing w:after="0" w:line="240" w:lineRule="auto"/>
              <w:ind w:firstLine="315"/>
              <w:jc w:val="both"/>
              <w:rPr>
                <w:rFonts w:ascii="Times New Roman" w:hAnsi="Times New Roman"/>
                <w:spacing w:val="3"/>
                <w:sz w:val="28"/>
                <w:szCs w:val="28"/>
                <w:lang w:val="uk-UA"/>
              </w:rPr>
            </w:pPr>
            <w:r>
              <w:rPr>
                <w:rFonts w:ascii="Times New Roman" w:eastAsia="Times New Roman" w:hAnsi="Times New Roman"/>
                <w:sz w:val="28"/>
                <w:szCs w:val="28"/>
                <w:lang w:val="uk-UA"/>
              </w:rPr>
              <w:t xml:space="preserve">На оцінку </w:t>
            </w:r>
            <w:r>
              <w:rPr>
                <w:rFonts w:ascii="Times New Roman" w:eastAsia="Times New Roman" w:hAnsi="Times New Roman"/>
                <w:bCs/>
                <w:sz w:val="28"/>
                <w:szCs w:val="28"/>
                <w:lang w:val="uk-UA"/>
              </w:rPr>
              <w:t>«добре»</w:t>
            </w:r>
            <w:r>
              <w:rPr>
                <w:rFonts w:ascii="Times New Roman" w:eastAsia="Times New Roman" w:hAnsi="Times New Roman"/>
                <w:sz w:val="28"/>
                <w:szCs w:val="28"/>
                <w:lang w:val="uk-UA"/>
              </w:rPr>
              <w:t xml:space="preserve"> заслуговує ЗВО, у звіті якого м</w:t>
            </w:r>
            <w:r w:rsidRPr="003B61E3">
              <w:rPr>
                <w:rFonts w:ascii="Times New Roman" w:hAnsi="Times New Roman"/>
                <w:spacing w:val="2"/>
                <w:sz w:val="28"/>
                <w:szCs w:val="28"/>
                <w:lang w:val="uk-UA"/>
              </w:rPr>
              <w:t xml:space="preserve">ають місце </w:t>
            </w:r>
            <w:r w:rsidRPr="003B61E3">
              <w:rPr>
                <w:rFonts w:ascii="Times New Roman" w:hAnsi="Times New Roman"/>
                <w:sz w:val="28"/>
                <w:szCs w:val="28"/>
                <w:lang w:val="uk-UA"/>
              </w:rPr>
              <w:t xml:space="preserve">неістотні зауваження щодо змісту та оформлення матеріалів про </w:t>
            </w:r>
            <w:r w:rsidRPr="003B61E3">
              <w:rPr>
                <w:rFonts w:ascii="Times New Roman" w:hAnsi="Times New Roman"/>
                <w:spacing w:val="3"/>
                <w:sz w:val="28"/>
                <w:szCs w:val="28"/>
                <w:lang w:val="uk-UA"/>
              </w:rPr>
              <w:t>проходження практики.</w:t>
            </w:r>
          </w:p>
          <w:p w:rsidR="003B61E3" w:rsidRPr="003B61E3" w:rsidRDefault="003B61E3" w:rsidP="003B61E3">
            <w:pPr>
              <w:numPr>
                <w:ilvl w:val="12"/>
                <w:numId w:val="0"/>
              </w:numPr>
              <w:shd w:val="clear" w:color="auto" w:fill="FFFFFF"/>
              <w:spacing w:after="0" w:line="240" w:lineRule="auto"/>
              <w:ind w:firstLine="315"/>
              <w:jc w:val="both"/>
              <w:rPr>
                <w:rFonts w:ascii="Times New Roman" w:hAnsi="Times New Roman"/>
                <w:sz w:val="28"/>
                <w:szCs w:val="28"/>
                <w:lang w:val="uk-UA"/>
              </w:rPr>
            </w:pPr>
            <w:r w:rsidRPr="003B61E3">
              <w:rPr>
                <w:rFonts w:ascii="Times New Roman" w:hAnsi="Times New Roman"/>
                <w:sz w:val="28"/>
                <w:szCs w:val="28"/>
                <w:lang w:val="uk-UA"/>
              </w:rPr>
              <w:t xml:space="preserve">Доповідь </w:t>
            </w:r>
            <w:r>
              <w:rPr>
                <w:rFonts w:ascii="Times New Roman" w:eastAsia="Times New Roman" w:hAnsi="Times New Roman"/>
                <w:sz w:val="28"/>
                <w:szCs w:val="28"/>
                <w:lang w:val="uk-UA"/>
              </w:rPr>
              <w:t>ЗВО</w:t>
            </w:r>
            <w:r w:rsidRPr="003B61E3">
              <w:rPr>
                <w:rFonts w:ascii="Times New Roman" w:hAnsi="Times New Roman"/>
                <w:sz w:val="28"/>
                <w:szCs w:val="28"/>
                <w:lang w:val="uk-UA"/>
              </w:rPr>
              <w:t xml:space="preserve"> продумана, обґрунтована, містить основні результати проведеного дослідження, відповіді на питання членів комісії повні, розуміння матеріалу достатньо глибоке, основні вміння сформовані та засвоєні, висновки і узагальнення точні, мають місце практичні рекомендації; </w:t>
            </w:r>
            <w:r>
              <w:rPr>
                <w:rFonts w:ascii="Times New Roman" w:eastAsia="Times New Roman" w:hAnsi="Times New Roman"/>
                <w:sz w:val="28"/>
                <w:szCs w:val="28"/>
                <w:lang w:val="uk-UA"/>
              </w:rPr>
              <w:t>ЗВО</w:t>
            </w:r>
            <w:r w:rsidRPr="003B61E3">
              <w:rPr>
                <w:rFonts w:ascii="Times New Roman" w:hAnsi="Times New Roman"/>
                <w:sz w:val="28"/>
                <w:szCs w:val="28"/>
                <w:lang w:val="uk-UA"/>
              </w:rPr>
              <w:t xml:space="preserve"> орієнтується в системі чинного законодавства; використання фахової термінології правильне. </w:t>
            </w:r>
          </w:p>
          <w:p w:rsidR="003B61E3" w:rsidRPr="003B61E3" w:rsidRDefault="003B61E3" w:rsidP="003B61E3">
            <w:pPr>
              <w:numPr>
                <w:ilvl w:val="12"/>
                <w:numId w:val="0"/>
              </w:numPr>
              <w:shd w:val="clear" w:color="auto" w:fill="FFFFFF"/>
              <w:spacing w:after="0" w:line="240" w:lineRule="auto"/>
              <w:ind w:firstLine="315"/>
              <w:jc w:val="both"/>
              <w:rPr>
                <w:rFonts w:ascii="Times New Roman" w:hAnsi="Times New Roman"/>
                <w:sz w:val="28"/>
                <w:szCs w:val="28"/>
                <w:lang w:val="uk-UA"/>
              </w:rPr>
            </w:pPr>
            <w:r w:rsidRPr="003B61E3">
              <w:rPr>
                <w:rFonts w:ascii="Times New Roman" w:hAnsi="Times New Roman"/>
                <w:sz w:val="28"/>
                <w:szCs w:val="28"/>
                <w:lang w:val="uk-UA"/>
              </w:rPr>
              <w:t>Але виклад недостатньо систематизовано, у визначенні понять, термінології та узагальненнях мають місце окремі помилки, які виправляються за допомогою додаткових питань членів комісії.</w:t>
            </w:r>
          </w:p>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315"/>
              <w:jc w:val="both"/>
              <w:rPr>
                <w:rFonts w:ascii="Times New Roman" w:hAnsi="Times New Roman"/>
                <w:sz w:val="28"/>
                <w:szCs w:val="28"/>
                <w:lang w:val="uk-UA"/>
              </w:rPr>
            </w:pPr>
            <w:r w:rsidRPr="003B61E3">
              <w:rPr>
                <w:rFonts w:ascii="Times New Roman" w:hAnsi="Times New Roman"/>
                <w:sz w:val="28"/>
                <w:szCs w:val="28"/>
                <w:lang w:val="uk-UA"/>
              </w:rPr>
              <w:t xml:space="preserve">Керівники від бази практики та від університету оцінили проходження практики на </w:t>
            </w:r>
            <w:r>
              <w:rPr>
                <w:rFonts w:ascii="Times New Roman" w:eastAsia="Times New Roman" w:hAnsi="Times New Roman"/>
                <w:bCs/>
                <w:sz w:val="28"/>
                <w:szCs w:val="28"/>
                <w:lang w:val="uk-UA"/>
              </w:rPr>
              <w:t>«добре»</w:t>
            </w:r>
            <w:r w:rsidRPr="003B61E3">
              <w:rPr>
                <w:rFonts w:ascii="Times New Roman" w:hAnsi="Times New Roman"/>
                <w:sz w:val="28"/>
                <w:szCs w:val="28"/>
                <w:lang w:val="uk-UA"/>
              </w:rPr>
              <w:t>.</w:t>
            </w:r>
          </w:p>
        </w:tc>
      </w:tr>
      <w:tr w:rsidR="003B61E3" w:rsidRPr="003B61E3">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задовільно</w:t>
            </w:r>
          </w:p>
        </w:tc>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66-74</w:t>
            </w:r>
          </w:p>
        </w:tc>
        <w:tc>
          <w:tcPr>
            <w:tcW w:w="864"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D</w:t>
            </w:r>
          </w:p>
        </w:tc>
        <w:tc>
          <w:tcPr>
            <w:tcW w:w="5110" w:type="dxa"/>
            <w:tcBorders>
              <w:top w:val="single" w:sz="4" w:space="0" w:color="auto"/>
              <w:left w:val="single" w:sz="4" w:space="0" w:color="auto"/>
              <w:bottom w:val="single" w:sz="4" w:space="0" w:color="auto"/>
              <w:right w:val="single" w:sz="4" w:space="0" w:color="auto"/>
            </w:tcBorders>
            <w:vAlign w:val="center"/>
            <w:hideMark/>
          </w:tcPr>
          <w:p w:rsidR="003B61E3" w:rsidRDefault="003B61E3" w:rsidP="003B61E3">
            <w:pPr>
              <w:spacing w:after="0" w:line="240" w:lineRule="auto"/>
              <w:ind w:firstLine="470"/>
              <w:jc w:val="both"/>
              <w:rPr>
                <w:rFonts w:ascii="Times New Roman" w:hAnsi="Times New Roman"/>
                <w:sz w:val="28"/>
                <w:szCs w:val="28"/>
                <w:lang w:val="uk-UA"/>
              </w:rPr>
            </w:pPr>
            <w:r>
              <w:rPr>
                <w:rFonts w:ascii="Times New Roman" w:eastAsia="Times New Roman" w:hAnsi="Times New Roman"/>
                <w:sz w:val="28"/>
                <w:szCs w:val="28"/>
                <w:lang w:val="uk-UA"/>
              </w:rPr>
              <w:t xml:space="preserve">Оцінки </w:t>
            </w:r>
            <w:r>
              <w:rPr>
                <w:rFonts w:ascii="Times New Roman" w:eastAsia="Times New Roman" w:hAnsi="Times New Roman"/>
                <w:bCs/>
                <w:sz w:val="28"/>
                <w:szCs w:val="28"/>
                <w:lang w:val="uk-UA"/>
              </w:rPr>
              <w:t>«задовільно»</w:t>
            </w:r>
            <w:r>
              <w:rPr>
                <w:rFonts w:ascii="Times New Roman" w:eastAsia="Times New Roman" w:hAnsi="Times New Roman"/>
                <w:sz w:val="28"/>
                <w:szCs w:val="28"/>
                <w:lang w:val="uk-UA"/>
              </w:rPr>
              <w:t xml:space="preserve"> заслуговує ЗВО, який у процесі практики та підготовки звіту виявив знання основного навчального матеріалу в обсязі,</w:t>
            </w:r>
            <w:r>
              <w:rPr>
                <w:rFonts w:ascii="Times New Roman" w:hAnsi="Times New Roman"/>
                <w:sz w:val="28"/>
                <w:szCs w:val="28"/>
                <w:lang w:val="uk-UA"/>
              </w:rPr>
              <w:t xml:space="preserve"> </w:t>
            </w:r>
            <w:r>
              <w:rPr>
                <w:rFonts w:ascii="Times New Roman" w:eastAsia="Times New Roman" w:hAnsi="Times New Roman"/>
                <w:sz w:val="28"/>
                <w:szCs w:val="28"/>
                <w:lang w:val="uk-UA"/>
              </w:rPr>
              <w:t>необхідному для подальшого навчання та майбутньої роботи за професією,</w:t>
            </w:r>
            <w:r>
              <w:rPr>
                <w:rFonts w:ascii="Times New Roman" w:hAnsi="Times New Roman"/>
                <w:sz w:val="28"/>
                <w:szCs w:val="28"/>
                <w:lang w:val="uk-UA"/>
              </w:rPr>
              <w:t xml:space="preserve"> </w:t>
            </w:r>
            <w:r>
              <w:rPr>
                <w:rFonts w:ascii="Times New Roman" w:eastAsia="Times New Roman" w:hAnsi="Times New Roman"/>
                <w:sz w:val="28"/>
                <w:szCs w:val="28"/>
                <w:lang w:val="uk-UA"/>
              </w:rPr>
              <w:t>виконував завдання, передбачені  програмою, ознайомлений з нормативно-правовими засадами роботи бази практики. У звіті за результатами практики були допущені істотні помилки, виклад недостатньо систематизований та послідовний, висновки недостатньо аргументовані.</w:t>
            </w:r>
          </w:p>
          <w:p w:rsidR="003B61E3" w:rsidRPr="003B61E3" w:rsidRDefault="003B61E3" w:rsidP="003B61E3">
            <w:pPr>
              <w:numPr>
                <w:ilvl w:val="12"/>
                <w:numId w:val="0"/>
              </w:numPr>
              <w:shd w:val="clear" w:color="auto" w:fill="FFFFFF"/>
              <w:spacing w:after="0" w:line="240" w:lineRule="auto"/>
              <w:ind w:firstLine="315"/>
              <w:jc w:val="both"/>
              <w:rPr>
                <w:rFonts w:ascii="Times New Roman" w:hAnsi="Times New Roman"/>
                <w:spacing w:val="3"/>
                <w:sz w:val="28"/>
                <w:szCs w:val="28"/>
                <w:lang w:val="uk-UA"/>
              </w:rPr>
            </w:pPr>
            <w:r w:rsidRPr="003B61E3">
              <w:rPr>
                <w:rFonts w:ascii="Times New Roman" w:hAnsi="Times New Roman"/>
                <w:spacing w:val="2"/>
                <w:sz w:val="28"/>
                <w:szCs w:val="28"/>
                <w:lang w:val="uk-UA"/>
              </w:rPr>
              <w:t xml:space="preserve">Недбале оформлення звіту і </w:t>
            </w:r>
            <w:r w:rsidRPr="003B61E3">
              <w:rPr>
                <w:rFonts w:ascii="Times New Roman" w:hAnsi="Times New Roman"/>
                <w:spacing w:val="3"/>
                <w:sz w:val="28"/>
                <w:szCs w:val="28"/>
                <w:lang w:val="uk-UA"/>
              </w:rPr>
              <w:t>щоденника про проходження практики.</w:t>
            </w:r>
          </w:p>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315"/>
              <w:jc w:val="both"/>
              <w:rPr>
                <w:rFonts w:ascii="Times New Roman" w:hAnsi="Times New Roman"/>
                <w:sz w:val="28"/>
                <w:szCs w:val="28"/>
                <w:lang w:val="uk-UA"/>
              </w:rPr>
            </w:pPr>
            <w:r w:rsidRPr="003B61E3">
              <w:rPr>
                <w:rFonts w:ascii="Times New Roman" w:hAnsi="Times New Roman"/>
                <w:sz w:val="28"/>
                <w:szCs w:val="28"/>
                <w:lang w:val="uk-UA"/>
              </w:rPr>
              <w:t>Керівники від бази практики та від університету о</w:t>
            </w:r>
            <w:r>
              <w:rPr>
                <w:rFonts w:ascii="Times New Roman" w:hAnsi="Times New Roman"/>
                <w:sz w:val="28"/>
                <w:szCs w:val="28"/>
                <w:lang w:val="uk-UA"/>
              </w:rPr>
              <w:t>цінили проходження практики на «</w:t>
            </w:r>
            <w:r w:rsidRPr="003B61E3">
              <w:rPr>
                <w:rFonts w:ascii="Times New Roman" w:hAnsi="Times New Roman"/>
                <w:sz w:val="28"/>
                <w:szCs w:val="28"/>
                <w:lang w:val="uk-UA"/>
              </w:rPr>
              <w:t>задовільно</w:t>
            </w:r>
            <w:r>
              <w:rPr>
                <w:rFonts w:ascii="Times New Roman" w:hAnsi="Times New Roman"/>
                <w:sz w:val="28"/>
                <w:szCs w:val="28"/>
                <w:lang w:val="uk-UA"/>
              </w:rPr>
              <w:t>»</w:t>
            </w:r>
            <w:r w:rsidRPr="003B61E3">
              <w:rPr>
                <w:rFonts w:ascii="Times New Roman" w:hAnsi="Times New Roman"/>
                <w:sz w:val="28"/>
                <w:szCs w:val="28"/>
                <w:lang w:val="uk-UA"/>
              </w:rPr>
              <w:t xml:space="preserve"> або один із керівників практики оцінив її </w:t>
            </w:r>
            <w:r w:rsidRPr="003B61E3">
              <w:rPr>
                <w:rFonts w:ascii="Times New Roman" w:hAnsi="Times New Roman"/>
                <w:sz w:val="28"/>
                <w:szCs w:val="28"/>
                <w:lang w:val="uk-UA"/>
              </w:rPr>
              <w:lastRenderedPageBreak/>
              <w:t>прох</w:t>
            </w:r>
            <w:r>
              <w:rPr>
                <w:rFonts w:ascii="Times New Roman" w:hAnsi="Times New Roman"/>
                <w:sz w:val="28"/>
                <w:szCs w:val="28"/>
                <w:lang w:val="uk-UA"/>
              </w:rPr>
              <w:t>одження на «</w:t>
            </w:r>
            <w:r w:rsidRPr="003B61E3">
              <w:rPr>
                <w:rFonts w:ascii="Times New Roman" w:hAnsi="Times New Roman"/>
                <w:sz w:val="28"/>
                <w:szCs w:val="28"/>
                <w:lang w:val="uk-UA"/>
              </w:rPr>
              <w:t>задовільно</w:t>
            </w:r>
            <w:r>
              <w:rPr>
                <w:rFonts w:ascii="Times New Roman" w:hAnsi="Times New Roman"/>
                <w:sz w:val="28"/>
                <w:szCs w:val="28"/>
                <w:lang w:val="uk-UA"/>
              </w:rPr>
              <w:t>»</w:t>
            </w:r>
            <w:r w:rsidRPr="003B61E3">
              <w:rPr>
                <w:rFonts w:ascii="Times New Roman" w:hAnsi="Times New Roman"/>
                <w:sz w:val="28"/>
                <w:szCs w:val="28"/>
                <w:lang w:val="uk-UA"/>
              </w:rPr>
              <w:t xml:space="preserve">, а інший – на </w:t>
            </w:r>
            <w:r>
              <w:rPr>
                <w:rFonts w:ascii="Times New Roman" w:eastAsia="Times New Roman" w:hAnsi="Times New Roman"/>
                <w:bCs/>
                <w:sz w:val="28"/>
                <w:szCs w:val="28"/>
                <w:lang w:val="uk-UA"/>
              </w:rPr>
              <w:t>«добре»</w:t>
            </w:r>
            <w:r w:rsidRPr="003B61E3">
              <w:rPr>
                <w:rFonts w:ascii="Times New Roman" w:hAnsi="Times New Roman"/>
                <w:sz w:val="28"/>
                <w:szCs w:val="28"/>
                <w:lang w:val="uk-UA"/>
              </w:rPr>
              <w:t>.</w:t>
            </w:r>
          </w:p>
        </w:tc>
      </w:tr>
      <w:tr w:rsidR="003B61E3" w:rsidRPr="003B61E3">
        <w:tc>
          <w:tcPr>
            <w:tcW w:w="4745"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spacing w:after="0" w:line="240" w:lineRule="auto"/>
              <w:rPr>
                <w:rFonts w:ascii="Times New Roman" w:hAnsi="Times New Roman"/>
                <w:sz w:val="28"/>
                <w:szCs w:val="28"/>
                <w:lang w:val="uk-UA"/>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60-65</w:t>
            </w:r>
          </w:p>
        </w:tc>
        <w:tc>
          <w:tcPr>
            <w:tcW w:w="864"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Е</w:t>
            </w:r>
          </w:p>
        </w:tc>
        <w:tc>
          <w:tcPr>
            <w:tcW w:w="5110"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numPr>
                <w:ilvl w:val="12"/>
                <w:numId w:val="0"/>
              </w:numPr>
              <w:shd w:val="clear" w:color="auto" w:fill="FFFFFF"/>
              <w:spacing w:after="0" w:line="240" w:lineRule="auto"/>
              <w:ind w:firstLine="315"/>
              <w:jc w:val="both"/>
              <w:rPr>
                <w:rFonts w:ascii="Times New Roman" w:hAnsi="Times New Roman"/>
                <w:spacing w:val="3"/>
                <w:sz w:val="28"/>
                <w:szCs w:val="28"/>
                <w:lang w:val="uk-UA"/>
              </w:rPr>
            </w:pPr>
            <w:r>
              <w:rPr>
                <w:rFonts w:ascii="Times New Roman" w:eastAsia="Times New Roman" w:hAnsi="Times New Roman"/>
                <w:sz w:val="28"/>
                <w:szCs w:val="28"/>
                <w:lang w:val="uk-UA"/>
              </w:rPr>
              <w:t xml:space="preserve">Оцінки </w:t>
            </w:r>
            <w:r>
              <w:rPr>
                <w:rFonts w:ascii="Times New Roman" w:eastAsia="Times New Roman" w:hAnsi="Times New Roman"/>
                <w:bCs/>
                <w:sz w:val="28"/>
                <w:szCs w:val="28"/>
                <w:lang w:val="uk-UA"/>
              </w:rPr>
              <w:t>«задовільно»</w:t>
            </w:r>
            <w:r>
              <w:rPr>
                <w:rFonts w:ascii="Times New Roman" w:eastAsia="Times New Roman" w:hAnsi="Times New Roman"/>
                <w:sz w:val="28"/>
                <w:szCs w:val="28"/>
                <w:lang w:val="uk-UA"/>
              </w:rPr>
              <w:t xml:space="preserve"> заслуговує ЗВО, який н</w:t>
            </w:r>
            <w:r w:rsidRPr="003B61E3">
              <w:rPr>
                <w:rFonts w:ascii="Times New Roman" w:hAnsi="Times New Roman"/>
                <w:spacing w:val="2"/>
                <w:sz w:val="28"/>
                <w:szCs w:val="28"/>
                <w:lang w:val="uk-UA"/>
              </w:rPr>
              <w:t>едбал</w:t>
            </w:r>
            <w:r>
              <w:rPr>
                <w:rFonts w:ascii="Times New Roman" w:hAnsi="Times New Roman"/>
                <w:spacing w:val="2"/>
                <w:sz w:val="28"/>
                <w:szCs w:val="28"/>
                <w:lang w:val="uk-UA"/>
              </w:rPr>
              <w:t>о</w:t>
            </w:r>
            <w:r w:rsidRPr="003B61E3">
              <w:rPr>
                <w:rFonts w:ascii="Times New Roman" w:hAnsi="Times New Roman"/>
                <w:spacing w:val="2"/>
                <w:sz w:val="28"/>
                <w:szCs w:val="28"/>
                <w:lang w:val="uk-UA"/>
              </w:rPr>
              <w:t xml:space="preserve"> оформ</w:t>
            </w:r>
            <w:r>
              <w:rPr>
                <w:rFonts w:ascii="Times New Roman" w:hAnsi="Times New Roman"/>
                <w:spacing w:val="2"/>
                <w:sz w:val="28"/>
                <w:szCs w:val="28"/>
                <w:lang w:val="uk-UA"/>
              </w:rPr>
              <w:t>ив звіт</w:t>
            </w:r>
            <w:r w:rsidRPr="003B61E3">
              <w:rPr>
                <w:rFonts w:ascii="Times New Roman" w:hAnsi="Times New Roman"/>
                <w:spacing w:val="2"/>
                <w:sz w:val="28"/>
                <w:szCs w:val="28"/>
                <w:lang w:val="uk-UA"/>
              </w:rPr>
              <w:t xml:space="preserve"> і </w:t>
            </w:r>
            <w:r w:rsidRPr="003B61E3">
              <w:rPr>
                <w:rFonts w:ascii="Times New Roman" w:hAnsi="Times New Roman"/>
                <w:spacing w:val="3"/>
                <w:sz w:val="28"/>
                <w:szCs w:val="28"/>
                <w:lang w:val="uk-UA"/>
              </w:rPr>
              <w:t>щоденник про проходження практики.</w:t>
            </w:r>
          </w:p>
          <w:p w:rsidR="003B61E3" w:rsidRPr="003B61E3" w:rsidRDefault="003B61E3" w:rsidP="003B61E3">
            <w:pPr>
              <w:numPr>
                <w:ilvl w:val="12"/>
                <w:numId w:val="0"/>
              </w:numPr>
              <w:shd w:val="clear" w:color="auto" w:fill="FFFFFF"/>
              <w:spacing w:after="0" w:line="240" w:lineRule="auto"/>
              <w:ind w:firstLine="315"/>
              <w:jc w:val="both"/>
              <w:rPr>
                <w:rFonts w:ascii="Times New Roman" w:hAnsi="Times New Roman"/>
                <w:spacing w:val="2"/>
                <w:sz w:val="28"/>
                <w:szCs w:val="28"/>
                <w:lang w:val="uk-UA"/>
              </w:rPr>
            </w:pPr>
            <w:r w:rsidRPr="003B61E3">
              <w:rPr>
                <w:rFonts w:ascii="Times New Roman" w:hAnsi="Times New Roman"/>
                <w:sz w:val="28"/>
                <w:szCs w:val="28"/>
                <w:lang w:val="uk-UA"/>
              </w:rPr>
              <w:t xml:space="preserve">Доповідь </w:t>
            </w:r>
            <w:r>
              <w:rPr>
                <w:rFonts w:ascii="Times New Roman" w:eastAsia="Times New Roman" w:hAnsi="Times New Roman"/>
                <w:sz w:val="28"/>
                <w:szCs w:val="28"/>
                <w:lang w:val="uk-UA"/>
              </w:rPr>
              <w:t>ЗВО</w:t>
            </w:r>
            <w:r w:rsidRPr="003B61E3">
              <w:rPr>
                <w:rFonts w:ascii="Times New Roman" w:hAnsi="Times New Roman"/>
                <w:sz w:val="28"/>
                <w:szCs w:val="28"/>
                <w:lang w:val="uk-UA"/>
              </w:rPr>
              <w:t xml:space="preserve"> </w:t>
            </w:r>
            <w:r w:rsidRPr="003B61E3">
              <w:rPr>
                <w:rFonts w:ascii="Times New Roman" w:hAnsi="Times New Roman"/>
                <w:spacing w:val="3"/>
                <w:sz w:val="28"/>
                <w:szCs w:val="28"/>
                <w:lang w:val="uk-UA"/>
              </w:rPr>
              <w:t>свідчить про розуміння основних питань програми практики, проте мають місце</w:t>
            </w:r>
            <w:r w:rsidRPr="003B61E3">
              <w:rPr>
                <w:rFonts w:ascii="Times New Roman" w:hAnsi="Times New Roman"/>
                <w:spacing w:val="2"/>
                <w:sz w:val="28"/>
                <w:szCs w:val="28"/>
                <w:lang w:val="uk-UA"/>
              </w:rPr>
              <w:t xml:space="preserve"> значні прогалини в знаннях: визначення понять </w:t>
            </w:r>
            <w:r w:rsidRPr="003B61E3">
              <w:rPr>
                <w:rFonts w:ascii="Times New Roman" w:hAnsi="Times New Roman"/>
                <w:spacing w:val="1"/>
                <w:sz w:val="28"/>
                <w:szCs w:val="28"/>
                <w:lang w:val="uk-UA"/>
              </w:rPr>
              <w:t>нечіткі, неточні, недостатні, висновки і уза</w:t>
            </w:r>
            <w:r w:rsidRPr="003B61E3">
              <w:rPr>
                <w:rFonts w:ascii="Times New Roman" w:hAnsi="Times New Roman"/>
                <w:spacing w:val="6"/>
                <w:sz w:val="28"/>
                <w:szCs w:val="28"/>
                <w:lang w:val="uk-UA"/>
              </w:rPr>
              <w:t xml:space="preserve">гальнення, практичні рекомендації аргументовані слабо, в них допускаються помилки, </w:t>
            </w:r>
            <w:r w:rsidRPr="003B61E3">
              <w:rPr>
                <w:rFonts w:ascii="Times New Roman" w:hAnsi="Times New Roman"/>
                <w:spacing w:val="4"/>
                <w:sz w:val="28"/>
                <w:szCs w:val="28"/>
                <w:lang w:val="uk-UA"/>
              </w:rPr>
              <w:t>знання практиканта фрагментарні, неповні, спостерігається не</w:t>
            </w:r>
            <w:r w:rsidRPr="003B61E3">
              <w:rPr>
                <w:rFonts w:ascii="Times New Roman" w:hAnsi="Times New Roman"/>
                <w:spacing w:val="2"/>
                <w:sz w:val="28"/>
                <w:szCs w:val="28"/>
                <w:lang w:val="uk-UA"/>
              </w:rPr>
              <w:t>вміння працювати з документами, джерелами права, фаховою термінологією.</w:t>
            </w:r>
          </w:p>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315"/>
              <w:jc w:val="both"/>
              <w:rPr>
                <w:rFonts w:ascii="Times New Roman" w:hAnsi="Times New Roman"/>
                <w:sz w:val="28"/>
                <w:szCs w:val="28"/>
                <w:lang w:val="uk-UA"/>
              </w:rPr>
            </w:pPr>
            <w:r w:rsidRPr="003B61E3">
              <w:rPr>
                <w:rFonts w:ascii="Times New Roman" w:hAnsi="Times New Roman"/>
                <w:sz w:val="28"/>
                <w:szCs w:val="28"/>
                <w:lang w:val="uk-UA"/>
              </w:rPr>
              <w:t xml:space="preserve">Керівники від бази практики та від університету оцінили проходження практики на </w:t>
            </w:r>
            <w:r>
              <w:rPr>
                <w:rFonts w:ascii="Times New Roman" w:hAnsi="Times New Roman"/>
                <w:sz w:val="28"/>
                <w:szCs w:val="28"/>
                <w:lang w:val="uk-UA"/>
              </w:rPr>
              <w:t>«</w:t>
            </w:r>
            <w:r w:rsidRPr="003B61E3">
              <w:rPr>
                <w:rFonts w:ascii="Times New Roman" w:hAnsi="Times New Roman"/>
                <w:sz w:val="28"/>
                <w:szCs w:val="28"/>
                <w:lang w:val="uk-UA"/>
              </w:rPr>
              <w:t>задовільно</w:t>
            </w:r>
            <w:r>
              <w:rPr>
                <w:rFonts w:ascii="Times New Roman" w:hAnsi="Times New Roman"/>
                <w:sz w:val="28"/>
                <w:szCs w:val="28"/>
                <w:lang w:val="uk-UA"/>
              </w:rPr>
              <w:t>»</w:t>
            </w:r>
            <w:r w:rsidRPr="003B61E3">
              <w:rPr>
                <w:rFonts w:ascii="Times New Roman" w:hAnsi="Times New Roman"/>
                <w:sz w:val="28"/>
                <w:szCs w:val="28"/>
                <w:lang w:val="uk-UA"/>
              </w:rPr>
              <w:t>.</w:t>
            </w:r>
          </w:p>
        </w:tc>
      </w:tr>
      <w:tr w:rsidR="003B61E3" w:rsidRPr="003B61E3">
        <w:tc>
          <w:tcPr>
            <w:tcW w:w="1581"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br w:type="page"/>
            </w:r>
            <w:proofErr w:type="spellStart"/>
            <w:r w:rsidRPr="003B61E3">
              <w:rPr>
                <w:rFonts w:ascii="Times New Roman" w:hAnsi="Times New Roman"/>
                <w:sz w:val="28"/>
                <w:szCs w:val="28"/>
                <w:lang w:val="uk-UA"/>
              </w:rPr>
              <w:t>незадові-льно</w:t>
            </w:r>
            <w:proofErr w:type="spellEnd"/>
          </w:p>
        </w:tc>
        <w:tc>
          <w:tcPr>
            <w:tcW w:w="718"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2</w:t>
            </w:r>
          </w:p>
        </w:tc>
        <w:tc>
          <w:tcPr>
            <w:tcW w:w="1582"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ind w:firstLine="426"/>
              <w:jc w:val="center"/>
              <w:rPr>
                <w:rFonts w:ascii="Times New Roman" w:hAnsi="Times New Roman"/>
                <w:sz w:val="28"/>
                <w:szCs w:val="28"/>
                <w:lang w:val="uk-UA"/>
              </w:rPr>
            </w:pPr>
            <w:r w:rsidRPr="003B61E3">
              <w:rPr>
                <w:rFonts w:ascii="Times New Roman" w:hAnsi="Times New Roman"/>
                <w:sz w:val="28"/>
                <w:szCs w:val="28"/>
                <w:lang w:val="uk-UA"/>
              </w:rPr>
              <w:t>0-59</w:t>
            </w:r>
          </w:p>
        </w:tc>
        <w:tc>
          <w:tcPr>
            <w:tcW w:w="864" w:type="dxa"/>
            <w:tcBorders>
              <w:top w:val="single" w:sz="4" w:space="0" w:color="auto"/>
              <w:left w:val="single" w:sz="4" w:space="0" w:color="auto"/>
              <w:bottom w:val="single" w:sz="4" w:space="0" w:color="auto"/>
              <w:right w:val="single" w:sz="4" w:space="0" w:color="auto"/>
            </w:tcBorders>
            <w:vAlign w:val="center"/>
            <w:hideMark/>
          </w:tcPr>
          <w:p w:rsidR="003B61E3" w:rsidRPr="003B61E3" w:rsidRDefault="003B61E3" w:rsidP="003B61E3">
            <w:pPr>
              <w:widowControl w:val="0"/>
              <w:numPr>
                <w:ilvl w:val="12"/>
                <w:numId w:val="0"/>
              </w:numPr>
              <w:shd w:val="clear" w:color="auto" w:fill="FFFFFF"/>
              <w:autoSpaceDE w:val="0"/>
              <w:autoSpaceDN w:val="0"/>
              <w:adjustRightInd w:val="0"/>
              <w:spacing w:after="0" w:line="240" w:lineRule="auto"/>
              <w:jc w:val="center"/>
              <w:rPr>
                <w:rFonts w:ascii="Times New Roman" w:hAnsi="Times New Roman"/>
                <w:sz w:val="28"/>
                <w:szCs w:val="28"/>
                <w:lang w:val="uk-UA"/>
              </w:rPr>
            </w:pPr>
            <w:r w:rsidRPr="003B61E3">
              <w:rPr>
                <w:rFonts w:ascii="Times New Roman" w:hAnsi="Times New Roman"/>
                <w:sz w:val="28"/>
                <w:szCs w:val="28"/>
                <w:lang w:val="uk-UA"/>
              </w:rPr>
              <w:t>FX</w:t>
            </w:r>
          </w:p>
        </w:tc>
        <w:tc>
          <w:tcPr>
            <w:tcW w:w="5110" w:type="dxa"/>
            <w:tcBorders>
              <w:top w:val="single" w:sz="4" w:space="0" w:color="auto"/>
              <w:left w:val="single" w:sz="4" w:space="0" w:color="auto"/>
              <w:bottom w:val="single" w:sz="4" w:space="0" w:color="auto"/>
              <w:right w:val="single" w:sz="4" w:space="0" w:color="auto"/>
            </w:tcBorders>
            <w:vAlign w:val="center"/>
            <w:hideMark/>
          </w:tcPr>
          <w:p w:rsidR="003B61E3" w:rsidRDefault="003B61E3" w:rsidP="003B61E3">
            <w:pPr>
              <w:spacing w:after="0" w:line="240" w:lineRule="auto"/>
              <w:ind w:firstLine="470"/>
              <w:jc w:val="both"/>
              <w:rPr>
                <w:rFonts w:ascii="Times New Roman" w:hAnsi="Times New Roman"/>
                <w:sz w:val="28"/>
                <w:szCs w:val="28"/>
                <w:lang w:val="uk-UA"/>
              </w:rPr>
            </w:pPr>
            <w:r>
              <w:rPr>
                <w:rFonts w:ascii="Times New Roman" w:eastAsia="Times New Roman" w:hAnsi="Times New Roman"/>
                <w:sz w:val="28"/>
                <w:szCs w:val="28"/>
                <w:lang w:val="uk-UA"/>
              </w:rPr>
              <w:t xml:space="preserve">Оцінка </w:t>
            </w:r>
            <w:r>
              <w:rPr>
                <w:rFonts w:ascii="Times New Roman" w:eastAsia="Times New Roman" w:hAnsi="Times New Roman"/>
                <w:bCs/>
                <w:sz w:val="28"/>
                <w:szCs w:val="28"/>
                <w:lang w:val="uk-UA"/>
              </w:rPr>
              <w:t>«незадовільно»</w:t>
            </w:r>
            <w:r>
              <w:rPr>
                <w:rFonts w:ascii="Times New Roman" w:eastAsia="Times New Roman" w:hAnsi="Times New Roman"/>
                <w:sz w:val="28"/>
                <w:szCs w:val="28"/>
                <w:lang w:val="uk-UA"/>
              </w:rPr>
              <w:t xml:space="preserve"> виставляється ЗВО, який у процесі практики та підготовки звіту виявив прогалини у знаннях основного навчального матеріалу, допустив принципові помилки у виконанні передбачених програмою завдань. У звіті за результатами практики не розкрито зміст виконуваних робіт та специфіки функціонування бази практики.</w:t>
            </w:r>
          </w:p>
          <w:p w:rsidR="003B61E3" w:rsidRPr="003B61E3" w:rsidRDefault="003B61E3" w:rsidP="003B61E3">
            <w:pPr>
              <w:numPr>
                <w:ilvl w:val="12"/>
                <w:numId w:val="0"/>
              </w:numPr>
              <w:shd w:val="clear" w:color="auto" w:fill="FFFFFF"/>
              <w:spacing w:after="0" w:line="240" w:lineRule="auto"/>
              <w:ind w:firstLine="315"/>
              <w:jc w:val="both"/>
              <w:rPr>
                <w:rFonts w:ascii="Times New Roman" w:hAnsi="Times New Roman"/>
                <w:spacing w:val="3"/>
                <w:sz w:val="28"/>
                <w:szCs w:val="28"/>
                <w:lang w:val="uk-UA"/>
              </w:rPr>
            </w:pPr>
            <w:r w:rsidRPr="003B61E3">
              <w:rPr>
                <w:rFonts w:ascii="Times New Roman" w:hAnsi="Times New Roman"/>
                <w:spacing w:val="2"/>
                <w:sz w:val="28"/>
                <w:szCs w:val="28"/>
                <w:lang w:val="uk-UA"/>
              </w:rPr>
              <w:t xml:space="preserve">Мають місце </w:t>
            </w:r>
            <w:r w:rsidRPr="003B61E3">
              <w:rPr>
                <w:rFonts w:ascii="Times New Roman" w:hAnsi="Times New Roman"/>
                <w:sz w:val="28"/>
                <w:szCs w:val="28"/>
                <w:lang w:val="uk-UA"/>
              </w:rPr>
              <w:t xml:space="preserve">істотні зауваження щодо змісту й оформлення матеріалів про </w:t>
            </w:r>
            <w:r w:rsidRPr="003B61E3">
              <w:rPr>
                <w:rFonts w:ascii="Times New Roman" w:hAnsi="Times New Roman"/>
                <w:spacing w:val="3"/>
                <w:sz w:val="28"/>
                <w:szCs w:val="28"/>
                <w:lang w:val="uk-UA"/>
              </w:rPr>
              <w:t>проходження практики.</w:t>
            </w:r>
          </w:p>
          <w:p w:rsidR="00C70B2F" w:rsidRDefault="003B61E3" w:rsidP="00C70B2F">
            <w:pPr>
              <w:numPr>
                <w:ilvl w:val="12"/>
                <w:numId w:val="0"/>
              </w:numPr>
              <w:shd w:val="clear" w:color="auto" w:fill="FFFFFF"/>
              <w:spacing w:after="0" w:line="240" w:lineRule="auto"/>
              <w:ind w:firstLine="315"/>
              <w:jc w:val="both"/>
              <w:rPr>
                <w:rFonts w:ascii="Times New Roman" w:hAnsi="Times New Roman"/>
                <w:sz w:val="28"/>
                <w:szCs w:val="28"/>
                <w:lang w:val="uk-UA"/>
              </w:rPr>
            </w:pPr>
            <w:r w:rsidRPr="003B61E3">
              <w:rPr>
                <w:rFonts w:ascii="Times New Roman" w:hAnsi="Times New Roman"/>
                <w:sz w:val="28"/>
                <w:szCs w:val="28"/>
                <w:lang w:val="uk-UA"/>
              </w:rPr>
              <w:t xml:space="preserve">Доповідь </w:t>
            </w:r>
            <w:r>
              <w:rPr>
                <w:rFonts w:ascii="Times New Roman" w:eastAsia="Times New Roman" w:hAnsi="Times New Roman"/>
                <w:sz w:val="28"/>
                <w:szCs w:val="28"/>
                <w:lang w:val="uk-UA"/>
              </w:rPr>
              <w:t>ЗВО</w:t>
            </w:r>
            <w:r w:rsidRPr="003B61E3">
              <w:rPr>
                <w:rFonts w:ascii="Times New Roman" w:hAnsi="Times New Roman"/>
                <w:sz w:val="28"/>
                <w:szCs w:val="28"/>
                <w:lang w:val="uk-UA"/>
              </w:rPr>
              <w:t xml:space="preserve"> </w:t>
            </w:r>
            <w:r w:rsidR="00C70B2F">
              <w:rPr>
                <w:rFonts w:ascii="Times New Roman" w:hAnsi="Times New Roman"/>
                <w:sz w:val="28"/>
                <w:szCs w:val="28"/>
                <w:lang w:val="uk-UA"/>
              </w:rPr>
              <w:t>належним чином не підготовлена.</w:t>
            </w:r>
          </w:p>
          <w:p w:rsidR="003B61E3" w:rsidRPr="003B61E3" w:rsidRDefault="003B61E3" w:rsidP="00C70B2F">
            <w:pPr>
              <w:numPr>
                <w:ilvl w:val="12"/>
                <w:numId w:val="0"/>
              </w:numPr>
              <w:shd w:val="clear" w:color="auto" w:fill="FFFFFF"/>
              <w:spacing w:after="0" w:line="240" w:lineRule="auto"/>
              <w:ind w:firstLine="315"/>
              <w:jc w:val="both"/>
              <w:rPr>
                <w:rFonts w:ascii="Times New Roman" w:hAnsi="Times New Roman"/>
                <w:sz w:val="28"/>
                <w:szCs w:val="28"/>
                <w:lang w:val="uk-UA"/>
              </w:rPr>
            </w:pPr>
            <w:r w:rsidRPr="003B61E3">
              <w:rPr>
                <w:rFonts w:ascii="Times New Roman" w:hAnsi="Times New Roman"/>
                <w:sz w:val="28"/>
                <w:szCs w:val="28"/>
                <w:lang w:val="uk-UA"/>
              </w:rPr>
              <w:t xml:space="preserve">Керівники практики від університету та бази практики оцінили роботу на </w:t>
            </w:r>
            <w:r>
              <w:rPr>
                <w:rFonts w:ascii="Times New Roman" w:hAnsi="Times New Roman"/>
                <w:sz w:val="28"/>
                <w:szCs w:val="28"/>
                <w:lang w:val="uk-UA"/>
              </w:rPr>
              <w:t>«</w:t>
            </w:r>
            <w:r w:rsidRPr="003B61E3">
              <w:rPr>
                <w:rFonts w:ascii="Times New Roman" w:hAnsi="Times New Roman"/>
                <w:sz w:val="28"/>
                <w:szCs w:val="28"/>
                <w:lang w:val="uk-UA"/>
              </w:rPr>
              <w:t>незадовільно</w:t>
            </w:r>
            <w:r>
              <w:rPr>
                <w:rFonts w:ascii="Times New Roman" w:hAnsi="Times New Roman"/>
                <w:sz w:val="28"/>
                <w:szCs w:val="28"/>
                <w:lang w:val="uk-UA"/>
              </w:rPr>
              <w:t>»</w:t>
            </w:r>
            <w:r w:rsidRPr="003B61E3">
              <w:rPr>
                <w:rFonts w:ascii="Times New Roman" w:hAnsi="Times New Roman"/>
                <w:sz w:val="28"/>
                <w:szCs w:val="28"/>
                <w:lang w:val="uk-UA"/>
              </w:rPr>
              <w:t xml:space="preserve"> або один із керівників практики оцінив її проходження на </w:t>
            </w:r>
            <w:r>
              <w:rPr>
                <w:rFonts w:ascii="Times New Roman" w:hAnsi="Times New Roman"/>
                <w:sz w:val="28"/>
                <w:szCs w:val="28"/>
                <w:lang w:val="uk-UA"/>
              </w:rPr>
              <w:t>«</w:t>
            </w:r>
            <w:r w:rsidRPr="003B61E3">
              <w:rPr>
                <w:rFonts w:ascii="Times New Roman" w:hAnsi="Times New Roman"/>
                <w:sz w:val="28"/>
                <w:szCs w:val="28"/>
                <w:lang w:val="uk-UA"/>
              </w:rPr>
              <w:t>задовільно</w:t>
            </w:r>
            <w:r>
              <w:rPr>
                <w:rFonts w:ascii="Times New Roman" w:hAnsi="Times New Roman"/>
                <w:sz w:val="28"/>
                <w:szCs w:val="28"/>
                <w:lang w:val="uk-UA"/>
              </w:rPr>
              <w:t>»</w:t>
            </w:r>
            <w:r w:rsidRPr="003B61E3">
              <w:rPr>
                <w:rFonts w:ascii="Times New Roman" w:hAnsi="Times New Roman"/>
                <w:sz w:val="28"/>
                <w:szCs w:val="28"/>
                <w:lang w:val="uk-UA"/>
              </w:rPr>
              <w:t xml:space="preserve">, а інший – на </w:t>
            </w:r>
            <w:r>
              <w:rPr>
                <w:rFonts w:ascii="Times New Roman" w:hAnsi="Times New Roman"/>
                <w:sz w:val="28"/>
                <w:szCs w:val="28"/>
                <w:lang w:val="uk-UA"/>
              </w:rPr>
              <w:t>«</w:t>
            </w:r>
            <w:r w:rsidRPr="003B61E3">
              <w:rPr>
                <w:rFonts w:ascii="Times New Roman" w:hAnsi="Times New Roman"/>
                <w:sz w:val="28"/>
                <w:szCs w:val="28"/>
                <w:lang w:val="uk-UA"/>
              </w:rPr>
              <w:t>незадовільно</w:t>
            </w:r>
            <w:r>
              <w:rPr>
                <w:rFonts w:ascii="Times New Roman" w:hAnsi="Times New Roman"/>
                <w:sz w:val="28"/>
                <w:szCs w:val="28"/>
                <w:lang w:val="uk-UA"/>
              </w:rPr>
              <w:t>»</w:t>
            </w:r>
            <w:r w:rsidRPr="003B61E3">
              <w:rPr>
                <w:rFonts w:ascii="Times New Roman" w:hAnsi="Times New Roman"/>
                <w:sz w:val="28"/>
                <w:szCs w:val="28"/>
                <w:lang w:val="uk-UA"/>
              </w:rPr>
              <w:t>.</w:t>
            </w:r>
          </w:p>
        </w:tc>
      </w:tr>
    </w:tbl>
    <w:p w:rsidR="003B61E3" w:rsidRPr="003B61E3" w:rsidRDefault="003B61E3" w:rsidP="003B61E3">
      <w:pPr>
        <w:pStyle w:val="ad"/>
        <w:spacing w:before="0" w:after="0" w:line="240" w:lineRule="auto"/>
        <w:ind w:firstLine="567"/>
        <w:jc w:val="both"/>
        <w:rPr>
          <w:rFonts w:ascii="Times New Roman" w:hAnsi="Times New Roman" w:cs="Times New Roman"/>
          <w:sz w:val="28"/>
          <w:szCs w:val="28"/>
          <w:u w:val="single"/>
          <w:lang w:val="uk-UA"/>
        </w:rPr>
      </w:pPr>
    </w:p>
    <w:p w:rsidR="003B61E3" w:rsidRPr="003B61E3" w:rsidRDefault="003B61E3" w:rsidP="003B61E3">
      <w:pPr>
        <w:spacing w:after="0" w:line="240" w:lineRule="auto"/>
        <w:rPr>
          <w:rFonts w:ascii="Times New Roman" w:hAnsi="Times New Roman"/>
          <w:sz w:val="28"/>
          <w:szCs w:val="28"/>
          <w:lang w:val="uk-UA"/>
        </w:rPr>
      </w:pPr>
    </w:p>
    <w:p w:rsidR="00022B76" w:rsidRPr="00B9219D" w:rsidRDefault="003B61E3" w:rsidP="00C70B2F">
      <w:pPr>
        <w:spacing w:after="0" w:line="240" w:lineRule="auto"/>
        <w:ind w:firstLine="709"/>
        <w:jc w:val="both"/>
        <w:rPr>
          <w:rFonts w:ascii="Times New Roman" w:hAnsi="Times New Roman"/>
          <w:bCs/>
          <w:iCs/>
          <w:sz w:val="28"/>
          <w:szCs w:val="28"/>
          <w:lang w:val="uk-UA" w:eastAsia="uk-UA"/>
        </w:rPr>
      </w:pPr>
      <w:r w:rsidRPr="003B61E3">
        <w:rPr>
          <w:rFonts w:ascii="Times New Roman" w:hAnsi="Times New Roman"/>
          <w:sz w:val="28"/>
          <w:szCs w:val="28"/>
          <w:lang w:val="uk-UA"/>
        </w:rPr>
        <w:br w:type="page"/>
      </w:r>
      <w:r w:rsidR="00022B76" w:rsidRPr="00B9219D">
        <w:rPr>
          <w:noProof/>
          <w:lang w:eastAsia="ru-RU"/>
        </w:rPr>
        <mc:AlternateContent>
          <mc:Choice Requires="wps">
            <w:drawing>
              <wp:anchor distT="0" distB="0" distL="114300" distR="114300" simplePos="0" relativeHeight="251658240" behindDoc="1" locked="0" layoutInCell="0" allowOverlap="1" wp14:anchorId="012FF990" wp14:editId="2885B380">
                <wp:simplePos x="0" y="0"/>
                <wp:positionH relativeFrom="column">
                  <wp:posOffset>6015990</wp:posOffset>
                </wp:positionH>
                <wp:positionV relativeFrom="paragraph">
                  <wp:posOffset>-248285</wp:posOffset>
                </wp:positionV>
                <wp:extent cx="12065" cy="120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2C49AC33" id="Прямоугольник 1" o:spid="_x0000_s1026" style="position:absolute;margin-left:473.7pt;margin-top:-19.55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" o:allowincell="f" fillcolor="black" stroked="f"/>
            </w:pict>
          </mc:Fallback>
        </mc:AlternateContent>
      </w:r>
    </w:p>
    <w:p w:rsidR="00022B76" w:rsidRPr="00B9219D" w:rsidRDefault="00022B76" w:rsidP="00022B76">
      <w:pPr>
        <w:autoSpaceDE w:val="0"/>
        <w:autoSpaceDN w:val="0"/>
        <w:adjustRightInd w:val="0"/>
        <w:spacing w:after="0" w:line="240" w:lineRule="auto"/>
        <w:ind w:left="360" w:firstLine="709"/>
        <w:jc w:val="center"/>
        <w:rPr>
          <w:rFonts w:ascii="Times New Roman" w:hAnsi="Times New Roman"/>
          <w:b/>
          <w:bCs/>
          <w:iCs/>
          <w:sz w:val="28"/>
          <w:szCs w:val="28"/>
          <w:lang w:val="uk-UA" w:eastAsia="uk-UA"/>
        </w:rPr>
      </w:pPr>
      <w:r w:rsidRPr="00B9219D">
        <w:rPr>
          <w:rFonts w:ascii="Times New Roman" w:hAnsi="Times New Roman"/>
          <w:b/>
          <w:bCs/>
          <w:iCs/>
          <w:sz w:val="28"/>
          <w:szCs w:val="28"/>
          <w:lang w:val="uk-UA" w:eastAsia="uk-UA"/>
        </w:rPr>
        <w:lastRenderedPageBreak/>
        <w:t>5. РЕКОМЕНДОВАНА ЛІТЕРАТУРА</w:t>
      </w:r>
    </w:p>
    <w:p w:rsidR="00022B76" w:rsidRPr="00B9219D" w:rsidRDefault="00022B76" w:rsidP="00022B76">
      <w:pPr>
        <w:pStyle w:val="af1"/>
        <w:tabs>
          <w:tab w:val="left" w:pos="426"/>
          <w:tab w:val="num" w:pos="900"/>
        </w:tabs>
        <w:ind w:left="0" w:firstLine="709"/>
        <w:jc w:val="both"/>
        <w:rPr>
          <w:sz w:val="28"/>
          <w:szCs w:val="28"/>
          <w:lang w:val="uk-UA"/>
        </w:rPr>
      </w:pPr>
    </w:p>
    <w:p w:rsidR="000C474D" w:rsidRPr="00E03158" w:rsidRDefault="000C474D" w:rsidP="00B51DE2">
      <w:pPr>
        <w:pStyle w:val="af1"/>
        <w:numPr>
          <w:ilvl w:val="0"/>
          <w:numId w:val="37"/>
        </w:numPr>
        <w:tabs>
          <w:tab w:val="left" w:pos="0"/>
          <w:tab w:val="left" w:pos="1134"/>
        </w:tabs>
        <w:ind w:left="0" w:firstLine="709"/>
        <w:jc w:val="both"/>
        <w:rPr>
          <w:color w:val="000000"/>
          <w:sz w:val="28"/>
          <w:szCs w:val="28"/>
          <w:lang w:val="uk-UA"/>
        </w:rPr>
      </w:pPr>
      <w:proofErr w:type="spellStart"/>
      <w:r w:rsidRPr="00E03158">
        <w:rPr>
          <w:color w:val="000000"/>
          <w:sz w:val="28"/>
          <w:szCs w:val="28"/>
        </w:rPr>
        <w:t>Конституція</w:t>
      </w:r>
      <w:proofErr w:type="spellEnd"/>
      <w:r w:rsidRPr="00E03158">
        <w:rPr>
          <w:color w:val="000000"/>
          <w:sz w:val="28"/>
          <w:szCs w:val="28"/>
        </w:rPr>
        <w:t xml:space="preserve"> </w:t>
      </w:r>
      <w:proofErr w:type="spellStart"/>
      <w:r w:rsidRPr="00E03158">
        <w:rPr>
          <w:color w:val="000000"/>
          <w:sz w:val="28"/>
          <w:szCs w:val="28"/>
        </w:rPr>
        <w:t>України</w:t>
      </w:r>
      <w:proofErr w:type="spellEnd"/>
      <w:r w:rsidRPr="00E03158">
        <w:rPr>
          <w:color w:val="000000"/>
          <w:sz w:val="28"/>
          <w:szCs w:val="28"/>
          <w:lang w:val="uk-UA"/>
        </w:rPr>
        <w:t xml:space="preserve"> від 28 червня 1996 р. URL: </w:t>
      </w:r>
      <w:hyperlink r:id="rId10" w:anchor="Tex" w:history="1">
        <w:r w:rsidR="00B51DE2" w:rsidRPr="00747C26">
          <w:rPr>
            <w:rStyle w:val="a4"/>
            <w:sz w:val="28"/>
            <w:szCs w:val="28"/>
          </w:rPr>
          <w:t>https://zakon.rada.gov.ua/laws/show/254к/96-вр#Tex</w:t>
        </w:r>
      </w:hyperlink>
      <w:r w:rsidR="00B51DE2">
        <w:rPr>
          <w:sz w:val="28"/>
          <w:szCs w:val="28"/>
          <w:lang w:val="uk-UA"/>
        </w:rPr>
        <w:t xml:space="preserve"> </w:t>
      </w:r>
      <w:r w:rsidRPr="00E03158">
        <w:rPr>
          <w:sz w:val="28"/>
          <w:szCs w:val="28"/>
        </w:rPr>
        <w:t>t</w:t>
      </w:r>
    </w:p>
    <w:p w:rsidR="000C474D" w:rsidRPr="00B51DE2" w:rsidRDefault="000C474D" w:rsidP="00B51DE2">
      <w:pPr>
        <w:pStyle w:val="afd"/>
        <w:numPr>
          <w:ilvl w:val="0"/>
          <w:numId w:val="37"/>
        </w:numPr>
        <w:tabs>
          <w:tab w:val="left" w:pos="0"/>
          <w:tab w:val="left" w:pos="1134"/>
        </w:tabs>
        <w:spacing w:after="0" w:line="240" w:lineRule="auto"/>
        <w:ind w:left="0" w:firstLine="709"/>
        <w:jc w:val="both"/>
        <w:rPr>
          <w:rFonts w:ascii="Times New Roman" w:hAnsi="Times New Roman"/>
          <w:sz w:val="28"/>
          <w:szCs w:val="28"/>
        </w:rPr>
      </w:pPr>
      <w:proofErr w:type="spellStart"/>
      <w:r w:rsidRPr="00B51DE2">
        <w:rPr>
          <w:rFonts w:ascii="Times New Roman" w:hAnsi="Times New Roman"/>
          <w:sz w:val="28"/>
          <w:szCs w:val="28"/>
        </w:rPr>
        <w:t>Кримінальний</w:t>
      </w:r>
      <w:proofErr w:type="spellEnd"/>
      <w:r w:rsidRPr="00B51DE2">
        <w:rPr>
          <w:rFonts w:ascii="Times New Roman" w:hAnsi="Times New Roman"/>
          <w:sz w:val="28"/>
          <w:szCs w:val="28"/>
        </w:rPr>
        <w:t xml:space="preserve"> </w:t>
      </w:r>
      <w:proofErr w:type="spellStart"/>
      <w:r w:rsidRPr="00B51DE2">
        <w:rPr>
          <w:rFonts w:ascii="Times New Roman" w:hAnsi="Times New Roman"/>
          <w:sz w:val="28"/>
          <w:szCs w:val="28"/>
        </w:rPr>
        <w:t>процесуальний</w:t>
      </w:r>
      <w:proofErr w:type="spellEnd"/>
      <w:r w:rsidRPr="00B51DE2">
        <w:rPr>
          <w:rFonts w:ascii="Times New Roman" w:hAnsi="Times New Roman"/>
          <w:sz w:val="28"/>
          <w:szCs w:val="28"/>
        </w:rPr>
        <w:t xml:space="preserve"> кодекс </w:t>
      </w:r>
      <w:proofErr w:type="spellStart"/>
      <w:r w:rsidRPr="00B51DE2">
        <w:rPr>
          <w:rFonts w:ascii="Times New Roman" w:hAnsi="Times New Roman"/>
          <w:sz w:val="28"/>
          <w:szCs w:val="28"/>
        </w:rPr>
        <w:t>України</w:t>
      </w:r>
      <w:proofErr w:type="spellEnd"/>
      <w:r w:rsidRPr="00B51DE2">
        <w:rPr>
          <w:rFonts w:ascii="Times New Roman" w:hAnsi="Times New Roman"/>
          <w:sz w:val="28"/>
          <w:szCs w:val="28"/>
        </w:rPr>
        <w:t xml:space="preserve"> </w:t>
      </w:r>
      <w:proofErr w:type="spellStart"/>
      <w:r w:rsidRPr="00B51DE2">
        <w:rPr>
          <w:rFonts w:ascii="Times New Roman" w:hAnsi="Times New Roman"/>
          <w:sz w:val="28"/>
          <w:szCs w:val="28"/>
        </w:rPr>
        <w:t>від</w:t>
      </w:r>
      <w:proofErr w:type="spellEnd"/>
      <w:r w:rsidRPr="00B51DE2">
        <w:rPr>
          <w:rFonts w:ascii="Times New Roman" w:hAnsi="Times New Roman"/>
          <w:sz w:val="28"/>
          <w:szCs w:val="28"/>
        </w:rPr>
        <w:t xml:space="preserve"> 13.04.2012 р. </w:t>
      </w:r>
      <w:r w:rsidRPr="00B51DE2">
        <w:rPr>
          <w:rFonts w:ascii="Times New Roman" w:hAnsi="Times New Roman"/>
          <w:color w:val="000000"/>
          <w:sz w:val="28"/>
          <w:szCs w:val="28"/>
          <w:lang w:val="uk-UA"/>
        </w:rPr>
        <w:t>URL:</w:t>
      </w:r>
      <w:r w:rsidRPr="00B51DE2">
        <w:rPr>
          <w:color w:val="000000"/>
          <w:sz w:val="28"/>
          <w:szCs w:val="28"/>
          <w:lang w:val="uk-UA"/>
        </w:rPr>
        <w:t xml:space="preserve"> </w:t>
      </w:r>
      <w:r w:rsidRPr="00B51DE2">
        <w:rPr>
          <w:rFonts w:ascii="Times New Roman" w:hAnsi="Times New Roman"/>
          <w:sz w:val="28"/>
          <w:szCs w:val="28"/>
        </w:rPr>
        <w:t>https://zakon.rada.gov.ua/laws/show/4651-17#Text</w:t>
      </w:r>
    </w:p>
    <w:p w:rsidR="000C474D" w:rsidRPr="00E03158" w:rsidRDefault="000C474D" w:rsidP="00B51DE2">
      <w:pPr>
        <w:pStyle w:val="af1"/>
        <w:numPr>
          <w:ilvl w:val="0"/>
          <w:numId w:val="37"/>
        </w:numPr>
        <w:tabs>
          <w:tab w:val="left" w:pos="0"/>
          <w:tab w:val="left" w:pos="1134"/>
        </w:tabs>
        <w:ind w:left="0" w:firstLine="709"/>
        <w:jc w:val="both"/>
        <w:rPr>
          <w:color w:val="000000"/>
          <w:sz w:val="28"/>
          <w:szCs w:val="28"/>
          <w:lang w:val="uk-UA"/>
        </w:rPr>
      </w:pPr>
      <w:r w:rsidRPr="00E03158">
        <w:rPr>
          <w:color w:val="000000"/>
          <w:sz w:val="28"/>
          <w:szCs w:val="28"/>
        </w:rPr>
        <w:t xml:space="preserve">Про </w:t>
      </w:r>
      <w:proofErr w:type="spellStart"/>
      <w:r w:rsidRPr="00E03158">
        <w:rPr>
          <w:color w:val="000000"/>
          <w:sz w:val="28"/>
          <w:szCs w:val="28"/>
        </w:rPr>
        <w:t>Національну</w:t>
      </w:r>
      <w:proofErr w:type="spellEnd"/>
      <w:r w:rsidRPr="00E03158">
        <w:rPr>
          <w:color w:val="000000"/>
          <w:sz w:val="28"/>
          <w:szCs w:val="28"/>
        </w:rPr>
        <w:t xml:space="preserve"> </w:t>
      </w:r>
      <w:proofErr w:type="spellStart"/>
      <w:r w:rsidRPr="00E03158">
        <w:rPr>
          <w:color w:val="000000"/>
          <w:sz w:val="28"/>
          <w:szCs w:val="28"/>
        </w:rPr>
        <w:t>поліцію</w:t>
      </w:r>
      <w:proofErr w:type="spellEnd"/>
      <w:r w:rsidRPr="00E03158">
        <w:rPr>
          <w:color w:val="000000"/>
          <w:sz w:val="28"/>
          <w:szCs w:val="28"/>
          <w:lang w:val="uk-UA"/>
        </w:rPr>
        <w:t>: Закон України</w:t>
      </w:r>
      <w:r w:rsidRPr="00E03158">
        <w:rPr>
          <w:color w:val="000000"/>
          <w:sz w:val="28"/>
          <w:szCs w:val="28"/>
        </w:rPr>
        <w:t xml:space="preserve"> </w:t>
      </w:r>
      <w:proofErr w:type="spellStart"/>
      <w:r w:rsidRPr="00E03158">
        <w:rPr>
          <w:color w:val="000000"/>
          <w:sz w:val="28"/>
          <w:szCs w:val="28"/>
        </w:rPr>
        <w:t>від</w:t>
      </w:r>
      <w:proofErr w:type="spellEnd"/>
      <w:r w:rsidRPr="00E03158">
        <w:rPr>
          <w:color w:val="000000"/>
          <w:sz w:val="28"/>
          <w:szCs w:val="28"/>
        </w:rPr>
        <w:t xml:space="preserve"> 02</w:t>
      </w:r>
      <w:r w:rsidRPr="00E03158">
        <w:rPr>
          <w:color w:val="000000"/>
          <w:sz w:val="28"/>
          <w:szCs w:val="28"/>
          <w:lang w:val="uk-UA"/>
        </w:rPr>
        <w:t xml:space="preserve"> липня </w:t>
      </w:r>
      <w:r w:rsidRPr="00E03158">
        <w:rPr>
          <w:color w:val="000000"/>
          <w:sz w:val="28"/>
          <w:szCs w:val="28"/>
        </w:rPr>
        <w:t>2015</w:t>
      </w:r>
      <w:r w:rsidRPr="00E03158">
        <w:rPr>
          <w:color w:val="000000"/>
          <w:sz w:val="28"/>
          <w:szCs w:val="28"/>
          <w:lang w:val="uk-UA"/>
        </w:rPr>
        <w:t xml:space="preserve"> р.</w:t>
      </w:r>
      <w:r w:rsidRPr="00E03158">
        <w:rPr>
          <w:color w:val="000000"/>
          <w:sz w:val="28"/>
          <w:szCs w:val="28"/>
        </w:rPr>
        <w:t xml:space="preserve"> </w:t>
      </w:r>
      <w:r w:rsidRPr="00E03158">
        <w:rPr>
          <w:color w:val="000000"/>
          <w:sz w:val="28"/>
          <w:szCs w:val="28"/>
          <w:lang w:val="uk-UA"/>
        </w:rPr>
        <w:t xml:space="preserve">URL: </w:t>
      </w:r>
      <w:hyperlink r:id="rId11" w:anchor="Text" w:history="1">
        <w:r w:rsidRPr="00E03158">
          <w:rPr>
            <w:rStyle w:val="a4"/>
          </w:rPr>
          <w:t>https://zakon.rada.gov.ua/laws/show/580-19#Text</w:t>
        </w:r>
      </w:hyperlink>
      <w:r w:rsidRPr="00E03158">
        <w:rPr>
          <w:sz w:val="28"/>
          <w:szCs w:val="28"/>
          <w:lang w:val="uk-UA"/>
        </w:rPr>
        <w:t xml:space="preserve"> </w:t>
      </w:r>
      <w:r w:rsidRPr="00E03158">
        <w:rPr>
          <w:color w:val="000000"/>
          <w:sz w:val="28"/>
          <w:szCs w:val="28"/>
          <w:lang w:val="uk-UA"/>
        </w:rPr>
        <w:t xml:space="preserve"> </w:t>
      </w:r>
    </w:p>
    <w:p w:rsidR="000C474D" w:rsidRPr="00E03158" w:rsidRDefault="000C474D" w:rsidP="00B51DE2">
      <w:pPr>
        <w:pStyle w:val="af1"/>
        <w:numPr>
          <w:ilvl w:val="0"/>
          <w:numId w:val="37"/>
        </w:numPr>
        <w:tabs>
          <w:tab w:val="left" w:pos="0"/>
          <w:tab w:val="left" w:pos="1134"/>
        </w:tabs>
        <w:ind w:left="0" w:firstLine="709"/>
        <w:jc w:val="both"/>
        <w:rPr>
          <w:color w:val="000000"/>
          <w:sz w:val="28"/>
          <w:szCs w:val="28"/>
          <w:lang w:val="uk-UA"/>
        </w:rPr>
      </w:pPr>
      <w:r w:rsidRPr="00E03158">
        <w:rPr>
          <w:bCs/>
          <w:color w:val="000000"/>
          <w:sz w:val="28"/>
          <w:szCs w:val="28"/>
          <w:bdr w:val="none" w:sz="0" w:space="0" w:color="auto" w:frame="1"/>
        </w:rPr>
        <w:t>Про оперативно-</w:t>
      </w:r>
      <w:proofErr w:type="spellStart"/>
      <w:r w:rsidRPr="00E03158">
        <w:rPr>
          <w:bCs/>
          <w:color w:val="000000"/>
          <w:sz w:val="28"/>
          <w:szCs w:val="28"/>
          <w:bdr w:val="none" w:sz="0" w:space="0" w:color="auto" w:frame="1"/>
        </w:rPr>
        <w:t>розшукову</w:t>
      </w:r>
      <w:proofErr w:type="spellEnd"/>
      <w:r w:rsidRPr="00E03158">
        <w:rPr>
          <w:bCs/>
          <w:color w:val="000000"/>
          <w:sz w:val="28"/>
          <w:szCs w:val="28"/>
          <w:bdr w:val="none" w:sz="0" w:space="0" w:color="auto" w:frame="1"/>
        </w:rPr>
        <w:t xml:space="preserve"> </w:t>
      </w:r>
      <w:proofErr w:type="spellStart"/>
      <w:r w:rsidRPr="00E03158">
        <w:rPr>
          <w:bCs/>
          <w:color w:val="000000"/>
          <w:sz w:val="28"/>
          <w:szCs w:val="28"/>
          <w:bdr w:val="none" w:sz="0" w:space="0" w:color="auto" w:frame="1"/>
        </w:rPr>
        <w:t>діяльність</w:t>
      </w:r>
      <w:proofErr w:type="spellEnd"/>
      <w:r w:rsidRPr="00E03158">
        <w:rPr>
          <w:color w:val="000000"/>
          <w:sz w:val="28"/>
          <w:szCs w:val="28"/>
          <w:lang w:val="uk-UA"/>
        </w:rPr>
        <w:t xml:space="preserve">: Закон України від </w:t>
      </w:r>
      <w:r w:rsidRPr="00E03158">
        <w:rPr>
          <w:color w:val="000000"/>
          <w:sz w:val="28"/>
          <w:szCs w:val="28"/>
        </w:rPr>
        <w:t>18</w:t>
      </w:r>
      <w:r w:rsidRPr="00E03158">
        <w:rPr>
          <w:color w:val="000000"/>
          <w:sz w:val="28"/>
          <w:szCs w:val="28"/>
          <w:lang w:val="uk-UA"/>
        </w:rPr>
        <w:t xml:space="preserve"> лютого </w:t>
      </w:r>
      <w:r w:rsidRPr="00E03158">
        <w:rPr>
          <w:color w:val="000000"/>
          <w:sz w:val="28"/>
          <w:szCs w:val="28"/>
        </w:rPr>
        <w:t>1992 р</w:t>
      </w:r>
      <w:r w:rsidRPr="00E03158">
        <w:rPr>
          <w:color w:val="000000"/>
          <w:sz w:val="28"/>
          <w:szCs w:val="28"/>
          <w:lang w:val="uk-UA"/>
        </w:rPr>
        <w:t xml:space="preserve">. URL: </w:t>
      </w:r>
      <w:hyperlink r:id="rId12" w:anchor="Text" w:history="1">
        <w:r w:rsidR="00B51DE2" w:rsidRPr="00747C26">
          <w:rPr>
            <w:rStyle w:val="a4"/>
            <w:sz w:val="28"/>
            <w:szCs w:val="28"/>
          </w:rPr>
          <w:t>https://zakon.rada.gov.ua/laws/show/2135-12#Text</w:t>
        </w:r>
      </w:hyperlink>
      <w:r w:rsidR="00B51DE2">
        <w:rPr>
          <w:sz w:val="28"/>
          <w:szCs w:val="28"/>
          <w:lang w:val="uk-UA"/>
        </w:rPr>
        <w:t xml:space="preserve"> </w:t>
      </w:r>
      <w:r w:rsidRPr="00E03158">
        <w:rPr>
          <w:color w:val="000000"/>
          <w:sz w:val="28"/>
          <w:szCs w:val="28"/>
          <w:lang w:val="uk-UA"/>
        </w:rPr>
        <w:t xml:space="preserve"> </w:t>
      </w:r>
    </w:p>
    <w:p w:rsidR="000C474D" w:rsidRPr="00B51DE2" w:rsidRDefault="000C474D" w:rsidP="00B51DE2">
      <w:pPr>
        <w:pStyle w:val="afd"/>
        <w:numPr>
          <w:ilvl w:val="0"/>
          <w:numId w:val="37"/>
        </w:numPr>
        <w:tabs>
          <w:tab w:val="left" w:pos="0"/>
          <w:tab w:val="left" w:pos="284"/>
          <w:tab w:val="left" w:pos="567"/>
          <w:tab w:val="left" w:pos="1134"/>
        </w:tabs>
        <w:spacing w:after="0" w:line="240" w:lineRule="auto"/>
        <w:ind w:left="0" w:firstLine="709"/>
        <w:jc w:val="both"/>
        <w:rPr>
          <w:rFonts w:ascii="Times New Roman" w:hAnsi="Times New Roman"/>
          <w:sz w:val="28"/>
          <w:szCs w:val="28"/>
          <w:lang w:val="uk-UA"/>
        </w:rPr>
      </w:pPr>
      <w:r w:rsidRPr="00B51DE2">
        <w:rPr>
          <w:rFonts w:ascii="Times New Roman" w:hAnsi="Times New Roman"/>
          <w:sz w:val="28"/>
          <w:szCs w:val="28"/>
          <w:lang w:val="uk-UA"/>
        </w:rPr>
        <w:t xml:space="preserve">Національна поліція України. Організаційно-правове забезпечення діяльності. / С. </w:t>
      </w:r>
      <w:proofErr w:type="spellStart"/>
      <w:r w:rsidRPr="00B51DE2">
        <w:rPr>
          <w:rFonts w:ascii="Times New Roman" w:hAnsi="Times New Roman"/>
          <w:sz w:val="28"/>
          <w:szCs w:val="28"/>
          <w:lang w:val="uk-UA"/>
        </w:rPr>
        <w:t>Пєтков</w:t>
      </w:r>
      <w:proofErr w:type="spellEnd"/>
      <w:r w:rsidRPr="00B51DE2">
        <w:rPr>
          <w:rFonts w:ascii="Times New Roman" w:hAnsi="Times New Roman"/>
          <w:sz w:val="28"/>
          <w:szCs w:val="28"/>
          <w:lang w:val="uk-UA"/>
        </w:rPr>
        <w:t xml:space="preserve">, І. Іванов, М. </w:t>
      </w:r>
      <w:proofErr w:type="spellStart"/>
      <w:r w:rsidRPr="00B51DE2">
        <w:rPr>
          <w:rFonts w:ascii="Times New Roman" w:hAnsi="Times New Roman"/>
          <w:sz w:val="28"/>
          <w:szCs w:val="28"/>
          <w:lang w:val="uk-UA"/>
        </w:rPr>
        <w:t>Лошицький</w:t>
      </w:r>
      <w:proofErr w:type="spellEnd"/>
      <w:r w:rsidRPr="00B51DE2">
        <w:rPr>
          <w:rFonts w:ascii="Times New Roman" w:hAnsi="Times New Roman"/>
          <w:sz w:val="28"/>
          <w:szCs w:val="28"/>
          <w:lang w:val="uk-UA"/>
        </w:rPr>
        <w:t xml:space="preserve"> та ін., К.: Центр навчальної літератури, 2019. 360с. </w:t>
      </w:r>
    </w:p>
    <w:p w:rsidR="000C474D" w:rsidRPr="00B51DE2" w:rsidRDefault="000C474D" w:rsidP="00B51DE2">
      <w:pPr>
        <w:pStyle w:val="afd"/>
        <w:numPr>
          <w:ilvl w:val="0"/>
          <w:numId w:val="37"/>
        </w:numPr>
        <w:tabs>
          <w:tab w:val="left" w:pos="0"/>
          <w:tab w:val="left" w:pos="284"/>
          <w:tab w:val="left" w:pos="567"/>
          <w:tab w:val="left" w:pos="1134"/>
        </w:tabs>
        <w:spacing w:after="0" w:line="240" w:lineRule="auto"/>
        <w:ind w:left="0" w:firstLine="709"/>
        <w:jc w:val="both"/>
        <w:rPr>
          <w:rFonts w:ascii="Times New Roman" w:hAnsi="Times New Roman"/>
          <w:sz w:val="28"/>
          <w:szCs w:val="28"/>
          <w:lang w:val="uk-UA"/>
        </w:rPr>
      </w:pPr>
      <w:r w:rsidRPr="00B51DE2">
        <w:rPr>
          <w:rFonts w:ascii="Times New Roman" w:hAnsi="Times New Roman"/>
          <w:sz w:val="28"/>
          <w:szCs w:val="28"/>
          <w:lang w:val="uk-UA"/>
        </w:rPr>
        <w:t xml:space="preserve">Судові, правоохоронні, контрольно-наглядові та правозахисні органи України : підручник / МВС України, Харків. </w:t>
      </w:r>
      <w:proofErr w:type="spellStart"/>
      <w:r w:rsidRPr="00B51DE2">
        <w:rPr>
          <w:rFonts w:ascii="Times New Roman" w:hAnsi="Times New Roman"/>
          <w:sz w:val="28"/>
          <w:szCs w:val="28"/>
          <w:lang w:val="uk-UA"/>
        </w:rPr>
        <w:t>нац</w:t>
      </w:r>
      <w:proofErr w:type="spellEnd"/>
      <w:r w:rsidRPr="00B51DE2">
        <w:rPr>
          <w:rFonts w:ascii="Times New Roman" w:hAnsi="Times New Roman"/>
          <w:sz w:val="28"/>
          <w:szCs w:val="28"/>
          <w:lang w:val="uk-UA"/>
        </w:rPr>
        <w:t xml:space="preserve">. ун-т </w:t>
      </w:r>
      <w:proofErr w:type="spellStart"/>
      <w:r w:rsidRPr="00B51DE2">
        <w:rPr>
          <w:rFonts w:ascii="Times New Roman" w:hAnsi="Times New Roman"/>
          <w:sz w:val="28"/>
          <w:szCs w:val="28"/>
          <w:lang w:val="uk-UA"/>
        </w:rPr>
        <w:t>внутр</w:t>
      </w:r>
      <w:proofErr w:type="spellEnd"/>
      <w:r w:rsidRPr="00B51DE2">
        <w:rPr>
          <w:rFonts w:ascii="Times New Roman" w:hAnsi="Times New Roman"/>
          <w:sz w:val="28"/>
          <w:szCs w:val="28"/>
          <w:lang w:val="uk-UA"/>
        </w:rPr>
        <w:t xml:space="preserve">. справ ; за </w:t>
      </w:r>
      <w:proofErr w:type="spellStart"/>
      <w:r w:rsidRPr="00B51DE2">
        <w:rPr>
          <w:rFonts w:ascii="Times New Roman" w:hAnsi="Times New Roman"/>
          <w:sz w:val="28"/>
          <w:szCs w:val="28"/>
          <w:lang w:val="uk-UA"/>
        </w:rPr>
        <w:t>заг</w:t>
      </w:r>
      <w:proofErr w:type="spellEnd"/>
      <w:r w:rsidRPr="00B51DE2">
        <w:rPr>
          <w:rFonts w:ascii="Times New Roman" w:hAnsi="Times New Roman"/>
          <w:sz w:val="28"/>
          <w:szCs w:val="28"/>
          <w:lang w:val="uk-UA"/>
        </w:rPr>
        <w:t xml:space="preserve">. ред. д-ра </w:t>
      </w:r>
      <w:proofErr w:type="spellStart"/>
      <w:r w:rsidRPr="00B51DE2">
        <w:rPr>
          <w:rFonts w:ascii="Times New Roman" w:hAnsi="Times New Roman"/>
          <w:sz w:val="28"/>
          <w:szCs w:val="28"/>
          <w:lang w:val="uk-UA"/>
        </w:rPr>
        <w:t>юрид</w:t>
      </w:r>
      <w:proofErr w:type="spellEnd"/>
      <w:r w:rsidRPr="00B51DE2">
        <w:rPr>
          <w:rFonts w:ascii="Times New Roman" w:hAnsi="Times New Roman"/>
          <w:sz w:val="28"/>
          <w:szCs w:val="28"/>
          <w:lang w:val="uk-UA"/>
        </w:rPr>
        <w:t xml:space="preserve">. наук, проф. С. М. </w:t>
      </w:r>
      <w:proofErr w:type="spellStart"/>
      <w:r w:rsidRPr="00B51DE2">
        <w:rPr>
          <w:rFonts w:ascii="Times New Roman" w:hAnsi="Times New Roman"/>
          <w:sz w:val="28"/>
          <w:szCs w:val="28"/>
          <w:lang w:val="uk-UA"/>
        </w:rPr>
        <w:t>Гусарова</w:t>
      </w:r>
      <w:proofErr w:type="spellEnd"/>
      <w:r w:rsidRPr="00B51DE2">
        <w:rPr>
          <w:rFonts w:ascii="Times New Roman" w:hAnsi="Times New Roman"/>
          <w:sz w:val="28"/>
          <w:szCs w:val="28"/>
          <w:lang w:val="uk-UA"/>
        </w:rPr>
        <w:t xml:space="preserve"> ; [С. М. </w:t>
      </w:r>
      <w:proofErr w:type="spellStart"/>
      <w:r w:rsidRPr="00B51DE2">
        <w:rPr>
          <w:rFonts w:ascii="Times New Roman" w:hAnsi="Times New Roman"/>
          <w:sz w:val="28"/>
          <w:szCs w:val="28"/>
          <w:lang w:val="uk-UA"/>
        </w:rPr>
        <w:t>Гусаров</w:t>
      </w:r>
      <w:proofErr w:type="spellEnd"/>
      <w:r w:rsidRPr="00B51DE2">
        <w:rPr>
          <w:rFonts w:ascii="Times New Roman" w:hAnsi="Times New Roman"/>
          <w:sz w:val="28"/>
          <w:szCs w:val="28"/>
          <w:lang w:val="uk-UA"/>
        </w:rPr>
        <w:t xml:space="preserve">, О. Ю. </w:t>
      </w:r>
      <w:proofErr w:type="spellStart"/>
      <w:r w:rsidRPr="00B51DE2">
        <w:rPr>
          <w:rFonts w:ascii="Times New Roman" w:hAnsi="Times New Roman"/>
          <w:sz w:val="28"/>
          <w:szCs w:val="28"/>
          <w:lang w:val="uk-UA"/>
        </w:rPr>
        <w:t>Салманова</w:t>
      </w:r>
      <w:proofErr w:type="spellEnd"/>
      <w:r w:rsidRPr="00B51DE2">
        <w:rPr>
          <w:rFonts w:ascii="Times New Roman" w:hAnsi="Times New Roman"/>
          <w:sz w:val="28"/>
          <w:szCs w:val="28"/>
          <w:lang w:val="uk-UA"/>
        </w:rPr>
        <w:t xml:space="preserve">, А. Т. </w:t>
      </w:r>
      <w:proofErr w:type="spellStart"/>
      <w:r w:rsidRPr="00B51DE2">
        <w:rPr>
          <w:rFonts w:ascii="Times New Roman" w:hAnsi="Times New Roman"/>
          <w:sz w:val="28"/>
          <w:szCs w:val="28"/>
          <w:lang w:val="uk-UA"/>
        </w:rPr>
        <w:t>Комзюк</w:t>
      </w:r>
      <w:proofErr w:type="spellEnd"/>
      <w:r w:rsidRPr="00B51DE2">
        <w:rPr>
          <w:rFonts w:ascii="Times New Roman" w:hAnsi="Times New Roman"/>
          <w:sz w:val="28"/>
          <w:szCs w:val="28"/>
          <w:lang w:val="uk-UA"/>
        </w:rPr>
        <w:t xml:space="preserve"> та ін.]. Харків, 2020. 512 с.</w:t>
      </w:r>
    </w:p>
    <w:p w:rsidR="000C474D" w:rsidRPr="00B51DE2" w:rsidRDefault="000C474D" w:rsidP="00B51DE2">
      <w:pPr>
        <w:pStyle w:val="afd"/>
        <w:numPr>
          <w:ilvl w:val="0"/>
          <w:numId w:val="37"/>
        </w:numPr>
        <w:tabs>
          <w:tab w:val="left" w:pos="0"/>
          <w:tab w:val="left" w:pos="284"/>
          <w:tab w:val="left" w:pos="567"/>
          <w:tab w:val="left" w:pos="1134"/>
        </w:tabs>
        <w:spacing w:after="0" w:line="240" w:lineRule="auto"/>
        <w:ind w:left="0" w:firstLine="709"/>
        <w:jc w:val="both"/>
        <w:rPr>
          <w:rFonts w:ascii="Times New Roman" w:hAnsi="Times New Roman"/>
          <w:sz w:val="28"/>
          <w:szCs w:val="28"/>
          <w:lang w:val="uk-UA"/>
        </w:rPr>
      </w:pPr>
      <w:proofErr w:type="spellStart"/>
      <w:r w:rsidRPr="00B51DE2">
        <w:rPr>
          <w:rFonts w:ascii="Times New Roman" w:hAnsi="Times New Roman"/>
          <w:sz w:val="28"/>
          <w:szCs w:val="28"/>
          <w:lang w:val="uk-UA"/>
        </w:rPr>
        <w:t>Тетарчук</w:t>
      </w:r>
      <w:proofErr w:type="spellEnd"/>
      <w:r w:rsidRPr="00B51DE2">
        <w:rPr>
          <w:rFonts w:ascii="Times New Roman" w:hAnsi="Times New Roman"/>
          <w:sz w:val="28"/>
          <w:szCs w:val="28"/>
          <w:lang w:val="uk-UA"/>
        </w:rPr>
        <w:t xml:space="preserve"> І.В. Судові та правоохоронні органи України. К.: Центр учбової літератури, 2019. 200 с. </w:t>
      </w:r>
    </w:p>
    <w:p w:rsidR="000C474D" w:rsidRPr="00672C12" w:rsidRDefault="000C474D" w:rsidP="000C474D">
      <w:pPr>
        <w:pStyle w:val="listparagraphcxspmiddlecxspmiddlecxspmiddle"/>
        <w:autoSpaceDE w:val="0"/>
        <w:autoSpaceDN w:val="0"/>
        <w:adjustRightInd w:val="0"/>
        <w:spacing w:before="0" w:beforeAutospacing="0" w:after="0" w:afterAutospacing="0"/>
        <w:contextualSpacing/>
        <w:jc w:val="both"/>
        <w:rPr>
          <w:bCs/>
          <w:color w:val="000000"/>
          <w:sz w:val="28"/>
          <w:szCs w:val="28"/>
          <w:lang w:val="uk-UA"/>
        </w:rPr>
      </w:pPr>
    </w:p>
    <w:p w:rsidR="000C474D" w:rsidRDefault="000C474D" w:rsidP="000C474D">
      <w:pPr>
        <w:pStyle w:val="afd"/>
        <w:ind w:left="567"/>
        <w:jc w:val="center"/>
        <w:rPr>
          <w:rFonts w:ascii="Times New Roman" w:hAnsi="Times New Roman"/>
          <w:b/>
          <w:sz w:val="28"/>
          <w:szCs w:val="28"/>
          <w:lang w:val="uk-UA"/>
        </w:rPr>
      </w:pPr>
      <w:r>
        <w:rPr>
          <w:rFonts w:ascii="Times New Roman" w:hAnsi="Times New Roman"/>
          <w:b/>
          <w:sz w:val="28"/>
          <w:szCs w:val="28"/>
          <w:lang w:val="uk-UA"/>
        </w:rPr>
        <w:t>Додаткова</w:t>
      </w:r>
    </w:p>
    <w:p w:rsidR="000C474D" w:rsidRPr="00672C12" w:rsidRDefault="000C474D" w:rsidP="00B51DE2">
      <w:pPr>
        <w:pStyle w:val="14"/>
        <w:numPr>
          <w:ilvl w:val="0"/>
          <w:numId w:val="38"/>
        </w:numPr>
        <w:tabs>
          <w:tab w:val="left" w:pos="567"/>
          <w:tab w:val="left" w:pos="1134"/>
        </w:tabs>
        <w:ind w:left="0" w:firstLine="709"/>
        <w:jc w:val="both"/>
        <w:rPr>
          <w:color w:val="000000"/>
          <w:sz w:val="28"/>
          <w:szCs w:val="28"/>
          <w:lang w:val="uk-UA"/>
        </w:rPr>
      </w:pPr>
      <w:r w:rsidRPr="00672C12">
        <w:rPr>
          <w:color w:val="000000"/>
          <w:sz w:val="28"/>
          <w:szCs w:val="28"/>
          <w:lang w:val="uk-UA"/>
        </w:rPr>
        <w:t xml:space="preserve">Дячук О. В. Правові засади партнерських відносин між поліцією та населенням. Порівняльно-аналітичне право. 2015. № 3. С. 153-156. </w:t>
      </w:r>
    </w:p>
    <w:p w:rsidR="000C474D" w:rsidRPr="00B51DE2" w:rsidRDefault="000C474D" w:rsidP="00B51DE2">
      <w:pPr>
        <w:pStyle w:val="afd"/>
        <w:numPr>
          <w:ilvl w:val="0"/>
          <w:numId w:val="38"/>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B51DE2">
        <w:rPr>
          <w:rFonts w:ascii="Times New Roman" w:hAnsi="Times New Roman"/>
          <w:sz w:val="28"/>
          <w:szCs w:val="28"/>
          <w:lang w:val="uk-UA"/>
        </w:rPr>
        <w:t>Боняк</w:t>
      </w:r>
      <w:proofErr w:type="spellEnd"/>
      <w:r w:rsidRPr="00B51DE2">
        <w:rPr>
          <w:rFonts w:ascii="Times New Roman" w:hAnsi="Times New Roman"/>
          <w:sz w:val="28"/>
          <w:szCs w:val="28"/>
          <w:lang w:val="uk-UA"/>
        </w:rPr>
        <w:t xml:space="preserve"> В.О. Органи охорони правопорядку України в сучасному вимірі: конституційно-правовий аспект: монографія. Дніпропетровськ: </w:t>
      </w:r>
      <w:proofErr w:type="spellStart"/>
      <w:r w:rsidRPr="00B51DE2">
        <w:rPr>
          <w:rFonts w:ascii="Times New Roman" w:hAnsi="Times New Roman"/>
          <w:sz w:val="28"/>
          <w:szCs w:val="28"/>
          <w:lang w:val="uk-UA"/>
        </w:rPr>
        <w:t>Дніпроп</w:t>
      </w:r>
      <w:proofErr w:type="spellEnd"/>
      <w:r w:rsidRPr="00B51DE2">
        <w:rPr>
          <w:rFonts w:ascii="Times New Roman" w:hAnsi="Times New Roman"/>
          <w:sz w:val="28"/>
          <w:szCs w:val="28"/>
          <w:lang w:val="uk-UA"/>
        </w:rPr>
        <w:t xml:space="preserve">. </w:t>
      </w:r>
      <w:proofErr w:type="spellStart"/>
      <w:r w:rsidRPr="00B51DE2">
        <w:rPr>
          <w:rFonts w:ascii="Times New Roman" w:hAnsi="Times New Roman"/>
          <w:sz w:val="28"/>
          <w:szCs w:val="28"/>
          <w:lang w:val="uk-UA"/>
        </w:rPr>
        <w:t>держ</w:t>
      </w:r>
      <w:proofErr w:type="spellEnd"/>
      <w:r w:rsidRPr="00B51DE2">
        <w:rPr>
          <w:rFonts w:ascii="Times New Roman" w:hAnsi="Times New Roman"/>
          <w:sz w:val="28"/>
          <w:szCs w:val="28"/>
          <w:lang w:val="uk-UA"/>
        </w:rPr>
        <w:t xml:space="preserve">. ун-т </w:t>
      </w:r>
      <w:proofErr w:type="spellStart"/>
      <w:r w:rsidRPr="00B51DE2">
        <w:rPr>
          <w:rFonts w:ascii="Times New Roman" w:hAnsi="Times New Roman"/>
          <w:sz w:val="28"/>
          <w:szCs w:val="28"/>
          <w:lang w:val="uk-UA"/>
        </w:rPr>
        <w:t>внутр</w:t>
      </w:r>
      <w:proofErr w:type="spellEnd"/>
      <w:r w:rsidRPr="00B51DE2">
        <w:rPr>
          <w:rFonts w:ascii="Times New Roman" w:hAnsi="Times New Roman"/>
          <w:sz w:val="28"/>
          <w:szCs w:val="28"/>
          <w:lang w:val="uk-UA"/>
        </w:rPr>
        <w:t>. справ, Ліра ЛТД, 2015. 372 с.</w:t>
      </w:r>
    </w:p>
    <w:p w:rsidR="000C474D" w:rsidRPr="00B51DE2" w:rsidRDefault="000C474D" w:rsidP="00B51DE2">
      <w:pPr>
        <w:pStyle w:val="afd"/>
        <w:numPr>
          <w:ilvl w:val="0"/>
          <w:numId w:val="38"/>
        </w:numPr>
        <w:tabs>
          <w:tab w:val="left" w:pos="0"/>
          <w:tab w:val="left" w:pos="284"/>
          <w:tab w:val="left" w:pos="1134"/>
        </w:tabs>
        <w:autoSpaceDE w:val="0"/>
        <w:autoSpaceDN w:val="0"/>
        <w:adjustRightInd w:val="0"/>
        <w:spacing w:after="0" w:line="240" w:lineRule="auto"/>
        <w:ind w:left="0" w:firstLine="709"/>
        <w:jc w:val="both"/>
        <w:rPr>
          <w:rFonts w:ascii="Times New Roman" w:hAnsi="Times New Roman"/>
          <w:sz w:val="28"/>
          <w:szCs w:val="28"/>
          <w:lang w:val="uk-UA"/>
        </w:rPr>
      </w:pPr>
      <w:r w:rsidRPr="00B51DE2">
        <w:rPr>
          <w:rFonts w:ascii="Times New Roman" w:hAnsi="Times New Roman"/>
          <w:sz w:val="28"/>
          <w:szCs w:val="28"/>
          <w:lang w:val="uk-UA"/>
        </w:rPr>
        <w:t xml:space="preserve">Забезпечення прав людини у правоохоронній діяльності : </w:t>
      </w:r>
      <w:proofErr w:type="spellStart"/>
      <w:r w:rsidRPr="00B51DE2">
        <w:rPr>
          <w:rFonts w:ascii="Times New Roman" w:hAnsi="Times New Roman"/>
          <w:sz w:val="28"/>
          <w:szCs w:val="28"/>
          <w:lang w:val="uk-UA"/>
        </w:rPr>
        <w:t>навч</w:t>
      </w:r>
      <w:proofErr w:type="spellEnd"/>
      <w:r w:rsidRPr="00B51DE2">
        <w:rPr>
          <w:rFonts w:ascii="Times New Roman" w:hAnsi="Times New Roman"/>
          <w:sz w:val="28"/>
          <w:szCs w:val="28"/>
          <w:lang w:val="uk-UA"/>
        </w:rPr>
        <w:t xml:space="preserve">. посібник / </w:t>
      </w:r>
      <w:proofErr w:type="spellStart"/>
      <w:r w:rsidRPr="00B51DE2">
        <w:rPr>
          <w:rFonts w:ascii="Times New Roman" w:hAnsi="Times New Roman"/>
          <w:sz w:val="28"/>
          <w:szCs w:val="28"/>
          <w:lang w:val="uk-UA"/>
        </w:rPr>
        <w:t>Кол</w:t>
      </w:r>
      <w:proofErr w:type="spellEnd"/>
      <w:r w:rsidRPr="00B51DE2">
        <w:rPr>
          <w:rFonts w:ascii="Times New Roman" w:hAnsi="Times New Roman"/>
          <w:sz w:val="28"/>
          <w:szCs w:val="28"/>
          <w:lang w:val="uk-UA"/>
        </w:rPr>
        <w:t xml:space="preserve">. </w:t>
      </w:r>
      <w:proofErr w:type="spellStart"/>
      <w:r w:rsidRPr="00B51DE2">
        <w:rPr>
          <w:rFonts w:ascii="Times New Roman" w:hAnsi="Times New Roman"/>
          <w:sz w:val="28"/>
          <w:szCs w:val="28"/>
          <w:lang w:val="uk-UA"/>
        </w:rPr>
        <w:t>авт</w:t>
      </w:r>
      <w:proofErr w:type="spellEnd"/>
      <w:r w:rsidRPr="00B51DE2">
        <w:rPr>
          <w:rFonts w:ascii="Times New Roman" w:hAnsi="Times New Roman"/>
          <w:sz w:val="28"/>
          <w:szCs w:val="28"/>
          <w:lang w:val="uk-UA"/>
        </w:rPr>
        <w:t xml:space="preserve">.; за ред. </w:t>
      </w:r>
      <w:proofErr w:type="spellStart"/>
      <w:r w:rsidRPr="00B51DE2">
        <w:rPr>
          <w:rFonts w:ascii="Times New Roman" w:hAnsi="Times New Roman"/>
          <w:sz w:val="28"/>
          <w:szCs w:val="28"/>
          <w:lang w:val="uk-UA"/>
        </w:rPr>
        <w:t>д.ю.н</w:t>
      </w:r>
      <w:proofErr w:type="spellEnd"/>
      <w:r w:rsidRPr="00B51DE2">
        <w:rPr>
          <w:rFonts w:ascii="Times New Roman" w:hAnsi="Times New Roman"/>
          <w:sz w:val="28"/>
          <w:szCs w:val="28"/>
          <w:lang w:val="uk-UA"/>
        </w:rPr>
        <w:t xml:space="preserve">., доц. В.О. </w:t>
      </w:r>
      <w:proofErr w:type="spellStart"/>
      <w:r w:rsidRPr="00B51DE2">
        <w:rPr>
          <w:rFonts w:ascii="Times New Roman" w:hAnsi="Times New Roman"/>
          <w:sz w:val="28"/>
          <w:szCs w:val="28"/>
          <w:lang w:val="uk-UA"/>
        </w:rPr>
        <w:t>Боняк</w:t>
      </w:r>
      <w:proofErr w:type="spellEnd"/>
      <w:r w:rsidRPr="00B51DE2">
        <w:rPr>
          <w:rFonts w:ascii="Times New Roman" w:hAnsi="Times New Roman"/>
          <w:sz w:val="28"/>
          <w:szCs w:val="28"/>
          <w:lang w:val="uk-UA"/>
        </w:rPr>
        <w:t xml:space="preserve">. Дніпро : </w:t>
      </w:r>
      <w:proofErr w:type="spellStart"/>
      <w:r w:rsidRPr="00B51DE2">
        <w:rPr>
          <w:rFonts w:ascii="Times New Roman" w:hAnsi="Times New Roman"/>
          <w:sz w:val="28"/>
          <w:szCs w:val="28"/>
          <w:lang w:val="uk-UA"/>
        </w:rPr>
        <w:t>Дніпроп</w:t>
      </w:r>
      <w:proofErr w:type="spellEnd"/>
      <w:r w:rsidRPr="00B51DE2">
        <w:rPr>
          <w:rFonts w:ascii="Times New Roman" w:hAnsi="Times New Roman"/>
          <w:sz w:val="28"/>
          <w:szCs w:val="28"/>
          <w:lang w:val="uk-UA"/>
        </w:rPr>
        <w:t xml:space="preserve">. </w:t>
      </w:r>
      <w:proofErr w:type="spellStart"/>
      <w:r w:rsidRPr="00B51DE2">
        <w:rPr>
          <w:rFonts w:ascii="Times New Roman" w:hAnsi="Times New Roman"/>
          <w:sz w:val="28"/>
          <w:szCs w:val="28"/>
          <w:lang w:val="uk-UA"/>
        </w:rPr>
        <w:t>держ</w:t>
      </w:r>
      <w:proofErr w:type="spellEnd"/>
      <w:r w:rsidRPr="00B51DE2">
        <w:rPr>
          <w:rFonts w:ascii="Times New Roman" w:hAnsi="Times New Roman"/>
          <w:sz w:val="28"/>
          <w:szCs w:val="28"/>
          <w:lang w:val="uk-UA"/>
        </w:rPr>
        <w:t xml:space="preserve">. ун-т </w:t>
      </w:r>
      <w:proofErr w:type="spellStart"/>
      <w:r w:rsidRPr="00B51DE2">
        <w:rPr>
          <w:rFonts w:ascii="Times New Roman" w:hAnsi="Times New Roman"/>
          <w:sz w:val="28"/>
          <w:szCs w:val="28"/>
          <w:lang w:val="uk-UA"/>
        </w:rPr>
        <w:t>внутр</w:t>
      </w:r>
      <w:proofErr w:type="spellEnd"/>
      <w:r w:rsidRPr="00B51DE2">
        <w:rPr>
          <w:rFonts w:ascii="Times New Roman" w:hAnsi="Times New Roman"/>
          <w:sz w:val="28"/>
          <w:szCs w:val="28"/>
          <w:lang w:val="uk-UA"/>
        </w:rPr>
        <w:t>. справ ; Ліра ЛТД, 2017. 224 с.</w:t>
      </w:r>
    </w:p>
    <w:p w:rsidR="000C474D" w:rsidRPr="00B51DE2" w:rsidRDefault="000C474D" w:rsidP="00B51DE2">
      <w:pPr>
        <w:pStyle w:val="afd"/>
        <w:numPr>
          <w:ilvl w:val="0"/>
          <w:numId w:val="38"/>
        </w:numPr>
        <w:tabs>
          <w:tab w:val="left" w:pos="0"/>
          <w:tab w:val="left" w:pos="284"/>
          <w:tab w:val="left" w:pos="1134"/>
        </w:tabs>
        <w:spacing w:after="0" w:line="240" w:lineRule="auto"/>
        <w:ind w:left="0" w:firstLine="709"/>
        <w:jc w:val="both"/>
        <w:rPr>
          <w:rFonts w:ascii="Times New Roman" w:hAnsi="Times New Roman"/>
          <w:sz w:val="28"/>
          <w:szCs w:val="28"/>
          <w:lang w:val="uk-UA"/>
        </w:rPr>
      </w:pPr>
      <w:proofErr w:type="spellStart"/>
      <w:r w:rsidRPr="00B51DE2">
        <w:rPr>
          <w:rFonts w:ascii="Times New Roman" w:hAnsi="Times New Roman"/>
          <w:sz w:val="28"/>
          <w:szCs w:val="28"/>
          <w:lang w:val="uk-UA"/>
        </w:rPr>
        <w:t>Лапкін</w:t>
      </w:r>
      <w:proofErr w:type="spellEnd"/>
      <w:r w:rsidRPr="00B51DE2">
        <w:rPr>
          <w:rFonts w:ascii="Times New Roman" w:hAnsi="Times New Roman"/>
          <w:sz w:val="28"/>
          <w:szCs w:val="28"/>
          <w:lang w:val="uk-UA"/>
        </w:rPr>
        <w:t xml:space="preserve"> А. В. Організація судових та правоохоронних органів України : </w:t>
      </w:r>
      <w:proofErr w:type="spellStart"/>
      <w:r w:rsidRPr="00B51DE2">
        <w:rPr>
          <w:rFonts w:ascii="Times New Roman" w:hAnsi="Times New Roman"/>
          <w:sz w:val="28"/>
          <w:szCs w:val="28"/>
          <w:lang w:val="uk-UA"/>
        </w:rPr>
        <w:t>навч</w:t>
      </w:r>
      <w:proofErr w:type="spellEnd"/>
      <w:r w:rsidRPr="00B51DE2">
        <w:rPr>
          <w:rFonts w:ascii="Times New Roman" w:hAnsi="Times New Roman"/>
          <w:sz w:val="28"/>
          <w:szCs w:val="28"/>
          <w:lang w:val="uk-UA"/>
        </w:rPr>
        <w:t xml:space="preserve">. </w:t>
      </w:r>
      <w:proofErr w:type="spellStart"/>
      <w:r w:rsidRPr="00B51DE2">
        <w:rPr>
          <w:rFonts w:ascii="Times New Roman" w:hAnsi="Times New Roman"/>
          <w:sz w:val="28"/>
          <w:szCs w:val="28"/>
          <w:lang w:val="uk-UA"/>
        </w:rPr>
        <w:t>посіб</w:t>
      </w:r>
      <w:proofErr w:type="spellEnd"/>
      <w:r w:rsidRPr="00B51DE2">
        <w:rPr>
          <w:rFonts w:ascii="Times New Roman" w:hAnsi="Times New Roman"/>
          <w:sz w:val="28"/>
          <w:szCs w:val="28"/>
          <w:lang w:val="uk-UA"/>
        </w:rPr>
        <w:t xml:space="preserve">. у схемах.  Вид. 7-ме, змін. і </w:t>
      </w:r>
      <w:proofErr w:type="spellStart"/>
      <w:r w:rsidRPr="00B51DE2">
        <w:rPr>
          <w:rFonts w:ascii="Times New Roman" w:hAnsi="Times New Roman"/>
          <w:sz w:val="28"/>
          <w:szCs w:val="28"/>
          <w:lang w:val="uk-UA"/>
        </w:rPr>
        <w:t>допов</w:t>
      </w:r>
      <w:proofErr w:type="spellEnd"/>
      <w:r w:rsidRPr="00B51DE2">
        <w:rPr>
          <w:rFonts w:ascii="Times New Roman" w:hAnsi="Times New Roman"/>
          <w:sz w:val="28"/>
          <w:szCs w:val="28"/>
          <w:lang w:val="uk-UA"/>
        </w:rPr>
        <w:t>.  Харків: Право, 2018.  170 с.</w:t>
      </w:r>
    </w:p>
    <w:p w:rsidR="000C474D" w:rsidRDefault="000C474D" w:rsidP="000C474D">
      <w:pPr>
        <w:pStyle w:val="listparagraphcxspmiddlecxspmiddlecxspmiddle"/>
        <w:autoSpaceDE w:val="0"/>
        <w:autoSpaceDN w:val="0"/>
        <w:adjustRightInd w:val="0"/>
        <w:spacing w:before="0" w:beforeAutospacing="0" w:after="0" w:afterAutospacing="0"/>
        <w:contextualSpacing/>
        <w:jc w:val="both"/>
        <w:rPr>
          <w:color w:val="000000"/>
          <w:sz w:val="28"/>
          <w:szCs w:val="28"/>
          <w:lang w:val="uk-UA"/>
        </w:rPr>
      </w:pPr>
    </w:p>
    <w:p w:rsidR="000C474D" w:rsidRPr="00672C12" w:rsidRDefault="000C474D" w:rsidP="000C474D">
      <w:pPr>
        <w:pStyle w:val="listparagraphcxspmiddlecxspmiddlecxspmiddle"/>
        <w:autoSpaceDE w:val="0"/>
        <w:autoSpaceDN w:val="0"/>
        <w:adjustRightInd w:val="0"/>
        <w:spacing w:before="0" w:beforeAutospacing="0" w:after="0" w:afterAutospacing="0"/>
        <w:contextualSpacing/>
        <w:jc w:val="both"/>
        <w:rPr>
          <w:color w:val="000000"/>
          <w:sz w:val="28"/>
          <w:szCs w:val="28"/>
          <w:lang w:val="uk-UA"/>
        </w:rPr>
      </w:pPr>
    </w:p>
    <w:p w:rsidR="000C474D" w:rsidRPr="00672C12" w:rsidRDefault="000C474D" w:rsidP="000C474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val="uk-UA"/>
        </w:rPr>
      </w:pPr>
      <w:r w:rsidRPr="00672C12">
        <w:rPr>
          <w:rFonts w:ascii="Times New Roman" w:hAnsi="Times New Roman"/>
          <w:b/>
          <w:color w:val="000000"/>
          <w:sz w:val="28"/>
          <w:szCs w:val="28"/>
          <w:lang w:val="uk-UA"/>
        </w:rPr>
        <w:t>Інформаційні джерела</w:t>
      </w:r>
    </w:p>
    <w:p w:rsidR="000C474D" w:rsidRPr="0069743C" w:rsidRDefault="000C474D" w:rsidP="000C474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0C474D">
        <w:rPr>
          <w:rFonts w:ascii="Times New Roman" w:hAnsi="Times New Roman"/>
          <w:color w:val="000000"/>
          <w:sz w:val="28"/>
          <w:szCs w:val="28"/>
          <w:lang w:val="uk-UA"/>
        </w:rPr>
        <w:t>Офіційний сайт Верховної Ради України</w:t>
      </w:r>
      <w:r w:rsidRPr="0069743C">
        <w:rPr>
          <w:rFonts w:ascii="Times New Roman" w:hAnsi="Times New Roman"/>
          <w:color w:val="000000"/>
          <w:sz w:val="28"/>
          <w:szCs w:val="28"/>
          <w:lang w:val="uk-UA"/>
        </w:rPr>
        <w:t xml:space="preserve"> </w:t>
      </w:r>
      <w:hyperlink r:id="rId13" w:history="1">
        <w:r w:rsidR="00B51DE2" w:rsidRPr="00747C26">
          <w:rPr>
            <w:rStyle w:val="a4"/>
          </w:rPr>
          <w:t>www</w:t>
        </w:r>
        <w:r w:rsidR="00B51DE2" w:rsidRPr="00747C26">
          <w:rPr>
            <w:rStyle w:val="a4"/>
            <w:lang w:val="uk-UA"/>
          </w:rPr>
          <w:t>.</w:t>
        </w:r>
        <w:r w:rsidR="00B51DE2" w:rsidRPr="00747C26">
          <w:rPr>
            <w:rStyle w:val="a4"/>
          </w:rPr>
          <w:t>rada</w:t>
        </w:r>
        <w:r w:rsidR="00B51DE2" w:rsidRPr="00747C26">
          <w:rPr>
            <w:rStyle w:val="a4"/>
            <w:lang w:val="uk-UA"/>
          </w:rPr>
          <w:t>.</w:t>
        </w:r>
        <w:r w:rsidR="00B51DE2" w:rsidRPr="00747C26">
          <w:rPr>
            <w:rStyle w:val="a4"/>
          </w:rPr>
          <w:t>gov</w:t>
        </w:r>
        <w:r w:rsidR="00B51DE2" w:rsidRPr="00747C26">
          <w:rPr>
            <w:rStyle w:val="a4"/>
            <w:lang w:val="uk-UA"/>
          </w:rPr>
          <w:t>.</w:t>
        </w:r>
        <w:r w:rsidR="00B51DE2" w:rsidRPr="00747C26">
          <w:rPr>
            <w:rStyle w:val="a4"/>
          </w:rPr>
          <w:t>ua</w:t>
        </w:r>
        <w:r w:rsidR="00B51DE2" w:rsidRPr="00747C26">
          <w:rPr>
            <w:rStyle w:val="a4"/>
            <w:rFonts w:ascii="Times New Roman" w:hAnsi="Times New Roman"/>
            <w:sz w:val="28"/>
            <w:szCs w:val="28"/>
            <w:lang w:val="uk-UA"/>
          </w:rPr>
          <w:t>/</w:t>
        </w:r>
      </w:hyperlink>
      <w:r w:rsidR="00B51DE2">
        <w:rPr>
          <w:rFonts w:ascii="Times New Roman" w:hAnsi="Times New Roman"/>
          <w:color w:val="000000"/>
          <w:sz w:val="28"/>
          <w:szCs w:val="28"/>
          <w:lang w:val="uk-UA"/>
        </w:rPr>
        <w:t xml:space="preserve"> </w:t>
      </w:r>
    </w:p>
    <w:p w:rsidR="000C474D" w:rsidRPr="0069743C" w:rsidRDefault="000C474D" w:rsidP="000C474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proofErr w:type="spellStart"/>
      <w:r w:rsidRPr="0069743C">
        <w:rPr>
          <w:rFonts w:ascii="Times New Roman" w:hAnsi="Times New Roman"/>
          <w:color w:val="000000"/>
          <w:sz w:val="28"/>
          <w:szCs w:val="28"/>
        </w:rPr>
        <w:t>Офіційний</w:t>
      </w:r>
      <w:proofErr w:type="spellEnd"/>
      <w:r w:rsidRPr="0069743C">
        <w:rPr>
          <w:rFonts w:ascii="Times New Roman" w:hAnsi="Times New Roman"/>
          <w:color w:val="000000"/>
          <w:sz w:val="28"/>
          <w:szCs w:val="28"/>
        </w:rPr>
        <w:t xml:space="preserve"> сайт </w:t>
      </w:r>
      <w:proofErr w:type="spellStart"/>
      <w:r w:rsidRPr="0069743C">
        <w:rPr>
          <w:rFonts w:ascii="Times New Roman" w:hAnsi="Times New Roman"/>
          <w:color w:val="000000"/>
          <w:sz w:val="28"/>
          <w:szCs w:val="28"/>
        </w:rPr>
        <w:t>Міністерства</w:t>
      </w:r>
      <w:proofErr w:type="spellEnd"/>
      <w:r w:rsidRPr="0069743C">
        <w:rPr>
          <w:rFonts w:ascii="Times New Roman" w:hAnsi="Times New Roman"/>
          <w:color w:val="000000"/>
          <w:sz w:val="28"/>
          <w:szCs w:val="28"/>
        </w:rPr>
        <w:t xml:space="preserve"> </w:t>
      </w:r>
      <w:proofErr w:type="spellStart"/>
      <w:r w:rsidRPr="0069743C">
        <w:rPr>
          <w:rFonts w:ascii="Times New Roman" w:hAnsi="Times New Roman"/>
          <w:color w:val="000000"/>
          <w:sz w:val="28"/>
          <w:szCs w:val="28"/>
        </w:rPr>
        <w:t>освіти</w:t>
      </w:r>
      <w:proofErr w:type="spellEnd"/>
      <w:r w:rsidRPr="0069743C">
        <w:rPr>
          <w:rFonts w:ascii="Times New Roman" w:hAnsi="Times New Roman"/>
          <w:color w:val="000000"/>
          <w:sz w:val="28"/>
          <w:szCs w:val="28"/>
        </w:rPr>
        <w:t xml:space="preserve"> і науки </w:t>
      </w:r>
      <w:proofErr w:type="spellStart"/>
      <w:r w:rsidRPr="0069743C">
        <w:rPr>
          <w:rFonts w:ascii="Times New Roman" w:hAnsi="Times New Roman"/>
          <w:color w:val="000000"/>
          <w:sz w:val="28"/>
          <w:szCs w:val="28"/>
        </w:rPr>
        <w:t>України</w:t>
      </w:r>
      <w:proofErr w:type="spellEnd"/>
      <w:r w:rsidRPr="0069743C">
        <w:rPr>
          <w:rFonts w:ascii="Times New Roman" w:hAnsi="Times New Roman"/>
          <w:color w:val="000000"/>
          <w:sz w:val="28"/>
          <w:szCs w:val="28"/>
        </w:rPr>
        <w:t xml:space="preserve"> </w:t>
      </w:r>
      <w:hyperlink r:id="rId14" w:history="1">
        <w:r w:rsidR="00B51DE2" w:rsidRPr="00747C26">
          <w:rPr>
            <w:rStyle w:val="a4"/>
          </w:rPr>
          <w:t>www.mon.gov.ua</w:t>
        </w:r>
        <w:r w:rsidR="00B51DE2" w:rsidRPr="00747C26">
          <w:rPr>
            <w:rStyle w:val="a4"/>
            <w:lang w:val="uk-UA"/>
          </w:rPr>
          <w:t>/</w:t>
        </w:r>
      </w:hyperlink>
      <w:r w:rsidR="00B51DE2">
        <w:rPr>
          <w:rStyle w:val="a4"/>
          <w:color w:val="000000"/>
          <w:lang w:val="uk-UA"/>
        </w:rPr>
        <w:t xml:space="preserve"> </w:t>
      </w:r>
      <w:r w:rsidRPr="0069743C">
        <w:rPr>
          <w:rFonts w:ascii="Times New Roman" w:hAnsi="Times New Roman"/>
          <w:color w:val="000000"/>
          <w:sz w:val="28"/>
          <w:szCs w:val="28"/>
        </w:rPr>
        <w:t xml:space="preserve"> </w:t>
      </w:r>
    </w:p>
    <w:p w:rsidR="000C474D" w:rsidRPr="0069743C" w:rsidRDefault="000C474D" w:rsidP="000C474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val="uk-UA"/>
        </w:rPr>
      </w:pPr>
      <w:r w:rsidRPr="0069743C">
        <w:rPr>
          <w:rFonts w:ascii="Times New Roman" w:hAnsi="Times New Roman"/>
          <w:color w:val="000000"/>
          <w:sz w:val="28"/>
          <w:szCs w:val="28"/>
          <w:lang w:val="uk-UA"/>
        </w:rPr>
        <w:t xml:space="preserve">Офіційний сайт Міністерства юстиції в Україні </w:t>
      </w:r>
      <w:hyperlink r:id="rId15" w:history="1">
        <w:r w:rsidR="00B51DE2" w:rsidRPr="00747C26">
          <w:rPr>
            <w:rStyle w:val="a4"/>
          </w:rPr>
          <w:t>www</w:t>
        </w:r>
        <w:r w:rsidR="00B51DE2" w:rsidRPr="00747C26">
          <w:rPr>
            <w:rStyle w:val="a4"/>
            <w:lang w:val="uk-UA"/>
          </w:rPr>
          <w:t>.</w:t>
        </w:r>
        <w:r w:rsidR="00B51DE2" w:rsidRPr="00747C26">
          <w:rPr>
            <w:rStyle w:val="a4"/>
          </w:rPr>
          <w:t>minjust</w:t>
        </w:r>
        <w:r w:rsidR="00B51DE2" w:rsidRPr="00747C26">
          <w:rPr>
            <w:rStyle w:val="a4"/>
            <w:lang w:val="uk-UA"/>
          </w:rPr>
          <w:t>.</w:t>
        </w:r>
        <w:r w:rsidR="00B51DE2" w:rsidRPr="00747C26">
          <w:rPr>
            <w:rStyle w:val="a4"/>
          </w:rPr>
          <w:t>gov</w:t>
        </w:r>
        <w:r w:rsidR="00B51DE2" w:rsidRPr="00747C26">
          <w:rPr>
            <w:rStyle w:val="a4"/>
            <w:lang w:val="uk-UA"/>
          </w:rPr>
          <w:t>.</w:t>
        </w:r>
        <w:r w:rsidR="00B51DE2" w:rsidRPr="00747C26">
          <w:rPr>
            <w:rStyle w:val="a4"/>
          </w:rPr>
          <w:t>ua</w:t>
        </w:r>
        <w:r w:rsidR="00B51DE2" w:rsidRPr="00747C26">
          <w:rPr>
            <w:rStyle w:val="a4"/>
            <w:lang w:val="uk-UA"/>
          </w:rPr>
          <w:t>/</w:t>
        </w:r>
      </w:hyperlink>
      <w:r w:rsidR="00B51DE2">
        <w:rPr>
          <w:rStyle w:val="a4"/>
          <w:color w:val="000000"/>
          <w:lang w:val="uk-UA"/>
        </w:rPr>
        <w:t xml:space="preserve"> </w:t>
      </w:r>
      <w:r w:rsidRPr="0069743C">
        <w:rPr>
          <w:rFonts w:ascii="Times New Roman" w:hAnsi="Times New Roman"/>
          <w:color w:val="000000"/>
          <w:sz w:val="28"/>
          <w:szCs w:val="28"/>
          <w:lang w:val="uk-UA"/>
        </w:rPr>
        <w:t xml:space="preserve"> </w:t>
      </w:r>
    </w:p>
    <w:p w:rsidR="000C474D" w:rsidRPr="00B51DE2" w:rsidRDefault="000C474D" w:rsidP="000C474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000000"/>
          <w:sz w:val="28"/>
          <w:szCs w:val="28"/>
          <w:lang w:val="uk-UA" w:eastAsia="uk-UA"/>
        </w:rPr>
      </w:pPr>
      <w:r w:rsidRPr="0069743C">
        <w:rPr>
          <w:rFonts w:ascii="Times New Roman" w:hAnsi="Times New Roman"/>
          <w:color w:val="000000"/>
          <w:sz w:val="28"/>
          <w:szCs w:val="28"/>
          <w:lang w:val="uk-UA"/>
        </w:rPr>
        <w:t xml:space="preserve">Офіційний сайт Міністерства внутрішніх справ України </w:t>
      </w:r>
      <w:hyperlink r:id="rId16" w:history="1">
        <w:r w:rsidR="00B51DE2" w:rsidRPr="00747C26">
          <w:rPr>
            <w:rStyle w:val="a4"/>
            <w:rFonts w:ascii="Times New Roman" w:hAnsi="Times New Roman"/>
            <w:sz w:val="28"/>
            <w:szCs w:val="28"/>
          </w:rPr>
          <w:t>www</w:t>
        </w:r>
        <w:r w:rsidR="00B51DE2" w:rsidRPr="00747C26">
          <w:rPr>
            <w:rStyle w:val="a4"/>
            <w:rFonts w:ascii="Times New Roman" w:hAnsi="Times New Roman"/>
            <w:sz w:val="28"/>
            <w:szCs w:val="28"/>
            <w:lang w:val="uk-UA"/>
          </w:rPr>
          <w:t>.</w:t>
        </w:r>
        <w:r w:rsidR="00B51DE2" w:rsidRPr="00747C26">
          <w:rPr>
            <w:rStyle w:val="a4"/>
            <w:rFonts w:ascii="Times New Roman" w:hAnsi="Times New Roman"/>
            <w:sz w:val="28"/>
            <w:szCs w:val="28"/>
          </w:rPr>
          <w:t>mvs</w:t>
        </w:r>
        <w:r w:rsidR="00B51DE2" w:rsidRPr="00747C26">
          <w:rPr>
            <w:rStyle w:val="a4"/>
            <w:rFonts w:ascii="Times New Roman" w:hAnsi="Times New Roman"/>
            <w:sz w:val="28"/>
            <w:szCs w:val="28"/>
            <w:lang w:val="uk-UA"/>
          </w:rPr>
          <w:t>.</w:t>
        </w:r>
        <w:r w:rsidR="00B51DE2" w:rsidRPr="00747C26">
          <w:rPr>
            <w:rStyle w:val="a4"/>
            <w:rFonts w:ascii="Times New Roman" w:hAnsi="Times New Roman"/>
            <w:sz w:val="28"/>
            <w:szCs w:val="28"/>
          </w:rPr>
          <w:t>gov</w:t>
        </w:r>
        <w:r w:rsidR="00B51DE2" w:rsidRPr="00747C26">
          <w:rPr>
            <w:rStyle w:val="a4"/>
            <w:rFonts w:ascii="Times New Roman" w:hAnsi="Times New Roman"/>
            <w:sz w:val="28"/>
            <w:szCs w:val="28"/>
            <w:lang w:val="uk-UA"/>
          </w:rPr>
          <w:t>.</w:t>
        </w:r>
        <w:r w:rsidR="00B51DE2" w:rsidRPr="00747C26">
          <w:rPr>
            <w:rStyle w:val="a4"/>
            <w:rFonts w:ascii="Times New Roman" w:hAnsi="Times New Roman"/>
            <w:sz w:val="28"/>
            <w:szCs w:val="28"/>
          </w:rPr>
          <w:t>ua</w:t>
        </w:r>
        <w:r w:rsidR="00B51DE2" w:rsidRPr="00747C26">
          <w:rPr>
            <w:rStyle w:val="a4"/>
            <w:rFonts w:ascii="Times New Roman" w:hAnsi="Times New Roman"/>
            <w:sz w:val="28"/>
            <w:szCs w:val="28"/>
            <w:lang w:val="uk-UA"/>
          </w:rPr>
          <w:t>/</w:t>
        </w:r>
      </w:hyperlink>
      <w:r w:rsidR="00B51DE2">
        <w:rPr>
          <w:rFonts w:ascii="Times New Roman" w:hAnsi="Times New Roman"/>
          <w:color w:val="000000"/>
          <w:sz w:val="28"/>
          <w:szCs w:val="28"/>
          <w:lang w:val="uk-UA"/>
        </w:rPr>
        <w:t xml:space="preserve"> </w:t>
      </w:r>
    </w:p>
    <w:p w:rsidR="00022B76" w:rsidRPr="00B9219D" w:rsidRDefault="00022B76" w:rsidP="000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sidRPr="00B9219D">
        <w:rPr>
          <w:rFonts w:ascii="Times New Roman" w:hAnsi="Times New Roman"/>
          <w:sz w:val="28"/>
          <w:szCs w:val="28"/>
          <w:lang w:val="uk-UA"/>
        </w:rPr>
        <w:br w:type="page"/>
      </w:r>
    </w:p>
    <w:p w:rsidR="009D1851" w:rsidRPr="009E67C9" w:rsidRDefault="009E67C9" w:rsidP="009E67C9">
      <w:pPr>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 xml:space="preserve">ДОДАТКИ </w:t>
      </w:r>
    </w:p>
    <w:p w:rsidR="009D1851" w:rsidRPr="009D1851" w:rsidRDefault="009D1851" w:rsidP="00F770D7">
      <w:pPr>
        <w:spacing w:after="0" w:line="240" w:lineRule="auto"/>
        <w:jc w:val="right"/>
        <w:rPr>
          <w:rFonts w:ascii="Times New Roman" w:hAnsi="Times New Roman"/>
          <w:sz w:val="24"/>
          <w:szCs w:val="24"/>
        </w:rPr>
      </w:pPr>
      <w:proofErr w:type="spellStart"/>
      <w:r w:rsidRPr="009D1851">
        <w:rPr>
          <w:rFonts w:ascii="Times New Roman" w:hAnsi="Times New Roman"/>
          <w:sz w:val="24"/>
          <w:szCs w:val="24"/>
        </w:rPr>
        <w:t>Додаток</w:t>
      </w:r>
      <w:proofErr w:type="spellEnd"/>
      <w:r w:rsidRPr="009D1851">
        <w:rPr>
          <w:rFonts w:ascii="Times New Roman" w:hAnsi="Times New Roman"/>
          <w:sz w:val="24"/>
          <w:szCs w:val="24"/>
        </w:rPr>
        <w:t xml:space="preserve"> № 1</w:t>
      </w:r>
    </w:p>
    <w:p w:rsidR="009D1851" w:rsidRPr="009D1851" w:rsidRDefault="009D1851" w:rsidP="009D1851">
      <w:pPr>
        <w:pStyle w:val="af7"/>
        <w:ind w:firstLine="709"/>
        <w:jc w:val="both"/>
        <w:rPr>
          <w:rFonts w:ascii="Times New Roman" w:eastAsia="MS Mincho" w:hAnsi="Times New Roman"/>
          <w:sz w:val="24"/>
          <w:szCs w:val="24"/>
          <w:lang w:val="uk-UA"/>
        </w:rPr>
      </w:pPr>
    </w:p>
    <w:p w:rsidR="009D1851" w:rsidRDefault="009D1851" w:rsidP="009D1851">
      <w:pPr>
        <w:spacing w:after="0" w:line="240" w:lineRule="auto"/>
        <w:jc w:val="right"/>
        <w:rPr>
          <w:rFonts w:ascii="Times New Roman" w:hAnsi="Times New Roman"/>
          <w:b/>
          <w:sz w:val="24"/>
          <w:szCs w:val="24"/>
          <w:lang w:val="uk-UA"/>
        </w:rPr>
      </w:pPr>
    </w:p>
    <w:p w:rsidR="00080917" w:rsidRPr="00080917" w:rsidRDefault="00080917" w:rsidP="009D1851">
      <w:pPr>
        <w:spacing w:after="0" w:line="240" w:lineRule="auto"/>
        <w:jc w:val="right"/>
        <w:rPr>
          <w:rFonts w:ascii="Times New Roman" w:hAnsi="Times New Roman"/>
          <w:sz w:val="24"/>
          <w:szCs w:val="24"/>
          <w:lang w:val="uk-UA"/>
        </w:rPr>
      </w:pPr>
    </w:p>
    <w:p w:rsidR="009D1851" w:rsidRPr="00F770D7" w:rsidRDefault="00F770D7" w:rsidP="009D1851">
      <w:pPr>
        <w:spacing w:after="0" w:line="240" w:lineRule="auto"/>
        <w:jc w:val="center"/>
        <w:rPr>
          <w:rFonts w:ascii="Times New Roman" w:hAnsi="Times New Roman"/>
          <w:sz w:val="24"/>
          <w:szCs w:val="24"/>
          <w:lang w:val="uk-UA"/>
        </w:rPr>
      </w:pPr>
      <w:r>
        <w:rPr>
          <w:rFonts w:ascii="Times New Roman" w:hAnsi="Times New Roman"/>
          <w:sz w:val="24"/>
          <w:szCs w:val="24"/>
          <w:lang w:val="uk-UA"/>
        </w:rPr>
        <w:t>НАЦІОНАЛЬНИЙ УНІВЕРСИТЕТ «ЧЕРНІГІВСЬКА ПОЛІТЕХНІКА»</w:t>
      </w:r>
    </w:p>
    <w:p w:rsidR="009D1851" w:rsidRPr="009D1851" w:rsidRDefault="009D1851" w:rsidP="009D1851">
      <w:pPr>
        <w:spacing w:after="0" w:line="240" w:lineRule="auto"/>
        <w:jc w:val="center"/>
        <w:rPr>
          <w:rFonts w:ascii="Times New Roman" w:hAnsi="Times New Roman"/>
          <w:sz w:val="24"/>
          <w:szCs w:val="24"/>
        </w:rPr>
      </w:pPr>
    </w:p>
    <w:p w:rsidR="009D1851" w:rsidRPr="009D1851" w:rsidRDefault="009D1851" w:rsidP="009D1851">
      <w:pPr>
        <w:spacing w:after="0" w:line="240" w:lineRule="auto"/>
        <w:jc w:val="center"/>
        <w:rPr>
          <w:rFonts w:ascii="Times New Roman" w:hAnsi="Times New Roman"/>
          <w:sz w:val="24"/>
          <w:szCs w:val="24"/>
        </w:rPr>
      </w:pPr>
    </w:p>
    <w:p w:rsidR="009D1851" w:rsidRPr="009D1851" w:rsidRDefault="009D1851" w:rsidP="009D1851">
      <w:pPr>
        <w:spacing w:after="0" w:line="240" w:lineRule="auto"/>
        <w:jc w:val="center"/>
        <w:rPr>
          <w:rFonts w:ascii="Times New Roman" w:hAnsi="Times New Roman"/>
          <w:sz w:val="24"/>
          <w:szCs w:val="24"/>
        </w:rPr>
      </w:pPr>
    </w:p>
    <w:p w:rsidR="009D1851" w:rsidRPr="009D1851" w:rsidRDefault="009D1851" w:rsidP="009D1851">
      <w:pPr>
        <w:spacing w:after="0" w:line="240" w:lineRule="auto"/>
        <w:jc w:val="center"/>
        <w:rPr>
          <w:rFonts w:ascii="Times New Roman" w:hAnsi="Times New Roman"/>
          <w:sz w:val="24"/>
          <w:szCs w:val="24"/>
        </w:rPr>
      </w:pPr>
    </w:p>
    <w:p w:rsidR="009D1851" w:rsidRPr="009D1851" w:rsidRDefault="009D1851" w:rsidP="009D1851">
      <w:pPr>
        <w:spacing w:after="0" w:line="240" w:lineRule="auto"/>
        <w:jc w:val="center"/>
        <w:rPr>
          <w:rFonts w:ascii="Times New Roman" w:hAnsi="Times New Roman"/>
          <w:sz w:val="24"/>
          <w:szCs w:val="24"/>
        </w:rPr>
      </w:pPr>
    </w:p>
    <w:p w:rsidR="009D1851" w:rsidRPr="009D1851" w:rsidRDefault="009D1851" w:rsidP="009D1851">
      <w:pPr>
        <w:spacing w:after="0" w:line="240" w:lineRule="auto"/>
        <w:jc w:val="center"/>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jc w:val="center"/>
        <w:rPr>
          <w:rFonts w:ascii="Times New Roman" w:hAnsi="Times New Roman"/>
          <w:b/>
          <w:sz w:val="24"/>
          <w:szCs w:val="24"/>
        </w:rPr>
      </w:pPr>
      <w:r w:rsidRPr="009D1851">
        <w:rPr>
          <w:rFonts w:ascii="Times New Roman" w:hAnsi="Times New Roman"/>
          <w:b/>
          <w:sz w:val="24"/>
          <w:szCs w:val="24"/>
        </w:rPr>
        <w:t>ЩОДЕННИК ПРАКТИКИ</w:t>
      </w:r>
    </w:p>
    <w:p w:rsidR="009D1851" w:rsidRPr="009D1851" w:rsidRDefault="009D1851" w:rsidP="009D1851">
      <w:pPr>
        <w:spacing w:after="0" w:line="240" w:lineRule="auto"/>
        <w:rPr>
          <w:rFonts w:ascii="Times New Roman" w:hAnsi="Times New Roman"/>
          <w:b/>
          <w:sz w:val="24"/>
          <w:szCs w:val="24"/>
        </w:rPr>
      </w:pPr>
    </w:p>
    <w:p w:rsidR="009D1851" w:rsidRPr="00080917" w:rsidRDefault="009D1851" w:rsidP="009D1851">
      <w:pPr>
        <w:spacing w:after="0" w:line="240" w:lineRule="auto"/>
        <w:rPr>
          <w:rFonts w:ascii="Times New Roman" w:hAnsi="Times New Roman"/>
          <w:b/>
          <w:sz w:val="24"/>
          <w:szCs w:val="24"/>
          <w:lang w:val="uk-UA"/>
        </w:rPr>
      </w:pPr>
      <w:r w:rsidRPr="009D1851">
        <w:rPr>
          <w:rFonts w:ascii="Times New Roman" w:hAnsi="Times New Roman"/>
          <w:b/>
          <w:sz w:val="24"/>
          <w:szCs w:val="24"/>
        </w:rPr>
        <w:t>____________________________________________________________________</w:t>
      </w:r>
      <w:r w:rsidR="00080917">
        <w:rPr>
          <w:rFonts w:ascii="Times New Roman" w:hAnsi="Times New Roman"/>
          <w:b/>
          <w:sz w:val="24"/>
          <w:szCs w:val="24"/>
          <w:lang w:val="uk-UA"/>
        </w:rPr>
        <w:t>______________</w:t>
      </w:r>
    </w:p>
    <w:p w:rsidR="009D1851" w:rsidRPr="00F9745E" w:rsidRDefault="009D1851" w:rsidP="009D1851">
      <w:pPr>
        <w:spacing w:after="0" w:line="240" w:lineRule="auto"/>
        <w:jc w:val="center"/>
        <w:rPr>
          <w:rFonts w:ascii="Times New Roman" w:hAnsi="Times New Roman"/>
          <w:sz w:val="16"/>
          <w:szCs w:val="16"/>
          <w:lang w:val="uk-UA"/>
        </w:rPr>
      </w:pPr>
      <w:r w:rsidRPr="00F9745E">
        <w:rPr>
          <w:rFonts w:ascii="Times New Roman" w:hAnsi="Times New Roman"/>
          <w:sz w:val="16"/>
          <w:szCs w:val="16"/>
        </w:rPr>
        <w:t xml:space="preserve">(вид і </w:t>
      </w:r>
      <w:proofErr w:type="spellStart"/>
      <w:r w:rsidRPr="00F9745E">
        <w:rPr>
          <w:rFonts w:ascii="Times New Roman" w:hAnsi="Times New Roman"/>
          <w:sz w:val="16"/>
          <w:szCs w:val="16"/>
        </w:rPr>
        <w:t>назва</w:t>
      </w:r>
      <w:proofErr w:type="spellEnd"/>
      <w:r w:rsidRPr="00F9745E">
        <w:rPr>
          <w:rFonts w:ascii="Times New Roman" w:hAnsi="Times New Roman"/>
          <w:sz w:val="16"/>
          <w:szCs w:val="16"/>
        </w:rPr>
        <w:t xml:space="preserve"> практики)</w:t>
      </w:r>
    </w:p>
    <w:p w:rsidR="00013F50" w:rsidRDefault="00080917" w:rsidP="009D1851">
      <w:pPr>
        <w:spacing w:after="0" w:line="240" w:lineRule="auto"/>
        <w:rPr>
          <w:rFonts w:ascii="Times New Roman" w:hAnsi="Times New Roman"/>
          <w:sz w:val="24"/>
          <w:szCs w:val="24"/>
          <w:lang w:val="uk-UA"/>
        </w:rPr>
      </w:pPr>
      <w:r>
        <w:rPr>
          <w:rFonts w:ascii="Times New Roman" w:hAnsi="Times New Roman"/>
          <w:sz w:val="24"/>
          <w:szCs w:val="24"/>
          <w:lang w:val="uk-UA"/>
        </w:rPr>
        <w:t>Здобувача вищої освіти</w:t>
      </w:r>
      <w:r w:rsidR="009D1851" w:rsidRPr="00F92E17">
        <w:rPr>
          <w:rFonts w:ascii="Times New Roman" w:hAnsi="Times New Roman"/>
          <w:sz w:val="24"/>
          <w:szCs w:val="24"/>
          <w:lang w:val="uk-UA"/>
        </w:rPr>
        <w:t xml:space="preserve"> </w:t>
      </w:r>
      <w:r>
        <w:rPr>
          <w:rFonts w:ascii="Times New Roman" w:hAnsi="Times New Roman"/>
          <w:sz w:val="24"/>
          <w:szCs w:val="24"/>
          <w:lang w:val="uk-UA"/>
        </w:rPr>
        <w:t xml:space="preserve">   </w:t>
      </w:r>
    </w:p>
    <w:p w:rsidR="00013F50" w:rsidRDefault="00013F50" w:rsidP="009D1851">
      <w:pPr>
        <w:spacing w:after="0" w:line="240" w:lineRule="auto"/>
        <w:rPr>
          <w:rFonts w:ascii="Times New Roman" w:hAnsi="Times New Roman"/>
          <w:sz w:val="24"/>
          <w:szCs w:val="24"/>
          <w:lang w:val="uk-UA"/>
        </w:rPr>
      </w:pPr>
    </w:p>
    <w:p w:rsidR="009D1851" w:rsidRPr="00080917" w:rsidRDefault="009D1851" w:rsidP="009D1851">
      <w:pPr>
        <w:spacing w:after="0" w:line="240" w:lineRule="auto"/>
        <w:rPr>
          <w:rFonts w:ascii="Times New Roman" w:hAnsi="Times New Roman"/>
          <w:sz w:val="24"/>
          <w:szCs w:val="24"/>
          <w:lang w:val="uk-UA"/>
        </w:rPr>
      </w:pPr>
      <w:r w:rsidRPr="00F92E17">
        <w:rPr>
          <w:rFonts w:ascii="Times New Roman" w:hAnsi="Times New Roman"/>
          <w:sz w:val="24"/>
          <w:szCs w:val="24"/>
          <w:lang w:val="uk-UA"/>
        </w:rPr>
        <w:t>____________________________________________________________</w:t>
      </w:r>
      <w:r w:rsidR="00080917">
        <w:rPr>
          <w:rFonts w:ascii="Times New Roman" w:hAnsi="Times New Roman"/>
          <w:sz w:val="24"/>
          <w:szCs w:val="24"/>
          <w:lang w:val="uk-UA"/>
        </w:rPr>
        <w:t>______________________</w:t>
      </w:r>
    </w:p>
    <w:p w:rsidR="009D1851" w:rsidRPr="00F92E17" w:rsidRDefault="009D1851" w:rsidP="009D1851">
      <w:pPr>
        <w:spacing w:after="0" w:line="240" w:lineRule="auto"/>
        <w:jc w:val="center"/>
        <w:rPr>
          <w:rFonts w:ascii="Times New Roman" w:hAnsi="Times New Roman"/>
          <w:sz w:val="16"/>
          <w:szCs w:val="16"/>
          <w:lang w:val="uk-UA"/>
        </w:rPr>
      </w:pPr>
      <w:r w:rsidRPr="00F92E17">
        <w:rPr>
          <w:rFonts w:ascii="Times New Roman" w:hAnsi="Times New Roman"/>
          <w:sz w:val="16"/>
          <w:szCs w:val="16"/>
          <w:lang w:val="uk-UA"/>
        </w:rPr>
        <w:t>(прізвище, ім’я, по батькові)</w:t>
      </w:r>
    </w:p>
    <w:p w:rsidR="009D1851" w:rsidRPr="00080917" w:rsidRDefault="009D1851" w:rsidP="009D1851">
      <w:pPr>
        <w:spacing w:after="0" w:line="240" w:lineRule="auto"/>
        <w:rPr>
          <w:rFonts w:ascii="Times New Roman" w:hAnsi="Times New Roman"/>
          <w:sz w:val="24"/>
          <w:szCs w:val="24"/>
          <w:lang w:val="uk-UA"/>
        </w:rPr>
      </w:pPr>
      <w:r w:rsidRPr="00F92E17">
        <w:rPr>
          <w:rFonts w:ascii="Times New Roman" w:hAnsi="Times New Roman"/>
          <w:sz w:val="24"/>
          <w:szCs w:val="24"/>
          <w:lang w:val="uk-UA"/>
        </w:rPr>
        <w:t>Факультет ___________________________________________________________</w:t>
      </w:r>
      <w:r w:rsidR="00080917">
        <w:rPr>
          <w:rFonts w:ascii="Times New Roman" w:hAnsi="Times New Roman"/>
          <w:sz w:val="24"/>
          <w:szCs w:val="24"/>
          <w:lang w:val="uk-UA"/>
        </w:rPr>
        <w:t>______________</w:t>
      </w:r>
    </w:p>
    <w:p w:rsidR="009D1851" w:rsidRPr="00F92E17" w:rsidRDefault="009D1851" w:rsidP="009D1851">
      <w:pPr>
        <w:spacing w:after="0" w:line="240" w:lineRule="auto"/>
        <w:rPr>
          <w:rFonts w:ascii="Times New Roman" w:hAnsi="Times New Roman"/>
          <w:sz w:val="24"/>
          <w:szCs w:val="24"/>
          <w:lang w:val="uk-UA"/>
        </w:rPr>
      </w:pPr>
    </w:p>
    <w:p w:rsidR="009D1851" w:rsidRDefault="009D1851" w:rsidP="009D1851">
      <w:pPr>
        <w:spacing w:after="0" w:line="240" w:lineRule="auto"/>
        <w:rPr>
          <w:rFonts w:ascii="Times New Roman" w:hAnsi="Times New Roman"/>
          <w:sz w:val="24"/>
          <w:szCs w:val="24"/>
          <w:lang w:val="uk-UA"/>
        </w:rPr>
      </w:pPr>
      <w:proofErr w:type="gramStart"/>
      <w:r w:rsidRPr="009D1851">
        <w:rPr>
          <w:rFonts w:ascii="Times New Roman" w:hAnsi="Times New Roman"/>
          <w:sz w:val="24"/>
          <w:szCs w:val="24"/>
        </w:rPr>
        <w:t xml:space="preserve">Кафедра </w:t>
      </w:r>
      <w:r w:rsidR="00080917">
        <w:rPr>
          <w:rFonts w:ascii="Times New Roman" w:hAnsi="Times New Roman"/>
          <w:sz w:val="24"/>
          <w:szCs w:val="24"/>
          <w:lang w:val="uk-UA"/>
        </w:rPr>
        <w:t xml:space="preserve"> </w:t>
      </w:r>
      <w:r w:rsidRPr="009D1851">
        <w:rPr>
          <w:rFonts w:ascii="Times New Roman" w:hAnsi="Times New Roman"/>
          <w:sz w:val="24"/>
          <w:szCs w:val="24"/>
        </w:rPr>
        <w:t>_</w:t>
      </w:r>
      <w:proofErr w:type="gramEnd"/>
      <w:r w:rsidRPr="009D1851">
        <w:rPr>
          <w:rFonts w:ascii="Times New Roman" w:hAnsi="Times New Roman"/>
          <w:sz w:val="24"/>
          <w:szCs w:val="24"/>
        </w:rPr>
        <w:t>____________________________________________________________</w:t>
      </w:r>
      <w:r w:rsidR="00080917">
        <w:rPr>
          <w:rFonts w:ascii="Times New Roman" w:hAnsi="Times New Roman"/>
          <w:sz w:val="24"/>
          <w:szCs w:val="24"/>
          <w:lang w:val="uk-UA"/>
        </w:rPr>
        <w:t>_____________</w:t>
      </w:r>
    </w:p>
    <w:p w:rsidR="00080917" w:rsidRDefault="00080917" w:rsidP="009D1851">
      <w:pPr>
        <w:spacing w:after="0" w:line="240" w:lineRule="auto"/>
        <w:rPr>
          <w:rFonts w:ascii="Times New Roman" w:hAnsi="Times New Roman"/>
          <w:sz w:val="24"/>
          <w:szCs w:val="24"/>
          <w:lang w:val="uk-UA"/>
        </w:rPr>
      </w:pPr>
    </w:p>
    <w:p w:rsidR="00080917" w:rsidRPr="00080917" w:rsidRDefault="00080917" w:rsidP="009D1851">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w:t>
      </w:r>
    </w:p>
    <w:p w:rsidR="009D1851" w:rsidRPr="009D1851" w:rsidRDefault="009D1851" w:rsidP="009D1851">
      <w:pPr>
        <w:spacing w:after="0" w:line="240" w:lineRule="auto"/>
        <w:rPr>
          <w:rFonts w:ascii="Times New Roman" w:hAnsi="Times New Roman"/>
          <w:sz w:val="24"/>
          <w:szCs w:val="24"/>
        </w:rPr>
      </w:pPr>
    </w:p>
    <w:p w:rsidR="009D1851" w:rsidRPr="00080917" w:rsidRDefault="00080917" w:rsidP="009D1851">
      <w:pPr>
        <w:spacing w:after="0" w:line="240" w:lineRule="auto"/>
        <w:rPr>
          <w:rFonts w:ascii="Times New Roman" w:hAnsi="Times New Roman"/>
          <w:sz w:val="24"/>
          <w:szCs w:val="24"/>
          <w:lang w:val="uk-UA"/>
        </w:rPr>
      </w:pPr>
      <w:r>
        <w:rPr>
          <w:rFonts w:ascii="Times New Roman" w:hAnsi="Times New Roman"/>
          <w:sz w:val="24"/>
          <w:szCs w:val="24"/>
          <w:lang w:val="uk-UA"/>
        </w:rPr>
        <w:t>Ступінь вищої освіти__________</w:t>
      </w:r>
      <w:r w:rsidR="009D1851" w:rsidRPr="009D1851">
        <w:rPr>
          <w:rFonts w:ascii="Times New Roman" w:hAnsi="Times New Roman"/>
          <w:sz w:val="24"/>
          <w:szCs w:val="24"/>
        </w:rPr>
        <w:t>________________________________________</w:t>
      </w:r>
      <w:r>
        <w:rPr>
          <w:rFonts w:ascii="Times New Roman" w:hAnsi="Times New Roman"/>
          <w:sz w:val="24"/>
          <w:szCs w:val="24"/>
          <w:lang w:val="uk-UA"/>
        </w:rPr>
        <w:t>______________</w:t>
      </w:r>
    </w:p>
    <w:p w:rsidR="009D1851" w:rsidRPr="00080917" w:rsidRDefault="009D1851" w:rsidP="009D1851">
      <w:pPr>
        <w:spacing w:after="0" w:line="240" w:lineRule="auto"/>
        <w:rPr>
          <w:rFonts w:ascii="Times New Roman" w:hAnsi="Times New Roman"/>
          <w:sz w:val="24"/>
          <w:szCs w:val="24"/>
          <w:lang w:val="uk-UA"/>
        </w:rPr>
      </w:pPr>
    </w:p>
    <w:p w:rsidR="009D1851" w:rsidRDefault="00F9745E" w:rsidP="009D1851">
      <w:pPr>
        <w:spacing w:after="0" w:line="240" w:lineRule="auto"/>
        <w:rPr>
          <w:rFonts w:ascii="Times New Roman" w:hAnsi="Times New Roman"/>
          <w:sz w:val="24"/>
          <w:szCs w:val="24"/>
          <w:lang w:val="uk-UA"/>
        </w:rPr>
      </w:pPr>
      <w:r>
        <w:rPr>
          <w:rFonts w:ascii="Times New Roman" w:hAnsi="Times New Roman"/>
          <w:sz w:val="24"/>
          <w:szCs w:val="24"/>
          <w:lang w:val="uk-UA"/>
        </w:rPr>
        <w:t>С</w:t>
      </w:r>
      <w:proofErr w:type="spellStart"/>
      <w:r w:rsidR="00080917" w:rsidRPr="009D1851">
        <w:rPr>
          <w:rFonts w:ascii="Times New Roman" w:hAnsi="Times New Roman"/>
          <w:sz w:val="24"/>
          <w:szCs w:val="24"/>
        </w:rPr>
        <w:t>пеціальність</w:t>
      </w:r>
      <w:proofErr w:type="spellEnd"/>
      <w:r w:rsidR="00080917" w:rsidRPr="009D1851">
        <w:rPr>
          <w:rFonts w:ascii="Times New Roman" w:hAnsi="Times New Roman"/>
          <w:sz w:val="24"/>
          <w:szCs w:val="24"/>
        </w:rPr>
        <w:t xml:space="preserve"> </w:t>
      </w:r>
      <w:r w:rsidR="009D1851" w:rsidRPr="009D1851">
        <w:rPr>
          <w:rFonts w:ascii="Times New Roman" w:hAnsi="Times New Roman"/>
          <w:sz w:val="24"/>
          <w:szCs w:val="24"/>
        </w:rPr>
        <w:t>____________________________________________________</w:t>
      </w:r>
      <w:r w:rsidR="00080917">
        <w:rPr>
          <w:rFonts w:ascii="Times New Roman" w:hAnsi="Times New Roman"/>
          <w:sz w:val="24"/>
          <w:szCs w:val="24"/>
          <w:lang w:val="uk-UA"/>
        </w:rPr>
        <w:t>__________________</w:t>
      </w:r>
    </w:p>
    <w:p w:rsidR="00080917" w:rsidRPr="00080917" w:rsidRDefault="00080917" w:rsidP="009D1851">
      <w:pPr>
        <w:spacing w:after="0" w:line="240" w:lineRule="auto"/>
        <w:rPr>
          <w:rFonts w:ascii="Times New Roman" w:hAnsi="Times New Roman"/>
          <w:sz w:val="24"/>
          <w:szCs w:val="24"/>
          <w:lang w:val="uk-UA"/>
        </w:rPr>
      </w:pPr>
    </w:p>
    <w:p w:rsidR="009D1851" w:rsidRPr="00080917" w:rsidRDefault="00F9745E" w:rsidP="009D1851">
      <w:pPr>
        <w:spacing w:after="0" w:line="240" w:lineRule="auto"/>
        <w:rPr>
          <w:rFonts w:ascii="Times New Roman" w:hAnsi="Times New Roman"/>
          <w:sz w:val="24"/>
          <w:szCs w:val="24"/>
          <w:lang w:val="uk-UA"/>
        </w:rPr>
      </w:pPr>
      <w:r>
        <w:rPr>
          <w:rFonts w:ascii="Times New Roman" w:hAnsi="Times New Roman"/>
          <w:sz w:val="24"/>
          <w:szCs w:val="24"/>
          <w:lang w:val="uk-UA"/>
        </w:rPr>
        <w:t>О</w:t>
      </w:r>
      <w:r w:rsidR="00080917">
        <w:rPr>
          <w:rFonts w:ascii="Times New Roman" w:hAnsi="Times New Roman"/>
          <w:sz w:val="24"/>
          <w:szCs w:val="24"/>
          <w:lang w:val="uk-UA"/>
        </w:rPr>
        <w:t>світня програма _</w:t>
      </w:r>
      <w:r w:rsidR="009D1851" w:rsidRPr="009D1851">
        <w:rPr>
          <w:rFonts w:ascii="Times New Roman" w:hAnsi="Times New Roman"/>
          <w:sz w:val="24"/>
          <w:szCs w:val="24"/>
        </w:rPr>
        <w:t>____________________________________________________</w:t>
      </w:r>
      <w:r w:rsidR="00080917">
        <w:rPr>
          <w:rFonts w:ascii="Times New Roman" w:hAnsi="Times New Roman"/>
          <w:sz w:val="24"/>
          <w:szCs w:val="24"/>
          <w:lang w:val="uk-UA"/>
        </w:rPr>
        <w:t>______________</w:t>
      </w:r>
    </w:p>
    <w:p w:rsidR="009D1851" w:rsidRPr="00F9745E" w:rsidRDefault="009D1851" w:rsidP="009D1851">
      <w:pPr>
        <w:spacing w:after="0" w:line="240" w:lineRule="auto"/>
        <w:jc w:val="center"/>
        <w:rPr>
          <w:rFonts w:ascii="Times New Roman" w:hAnsi="Times New Roman"/>
          <w:sz w:val="16"/>
          <w:szCs w:val="16"/>
        </w:rPr>
      </w:pPr>
      <w:r w:rsidRPr="00F9745E">
        <w:rPr>
          <w:rFonts w:ascii="Times New Roman" w:hAnsi="Times New Roman"/>
          <w:sz w:val="16"/>
          <w:szCs w:val="16"/>
        </w:rPr>
        <w:t>(</w:t>
      </w:r>
      <w:proofErr w:type="spellStart"/>
      <w:r w:rsidRPr="00F9745E">
        <w:rPr>
          <w:rFonts w:ascii="Times New Roman" w:hAnsi="Times New Roman"/>
          <w:sz w:val="16"/>
          <w:szCs w:val="16"/>
        </w:rPr>
        <w:t>назва</w:t>
      </w:r>
      <w:proofErr w:type="spellEnd"/>
      <w:r w:rsidRPr="00F9745E">
        <w:rPr>
          <w:rFonts w:ascii="Times New Roman" w:hAnsi="Times New Roman"/>
          <w:sz w:val="16"/>
          <w:szCs w:val="16"/>
        </w:rPr>
        <w:t>)</w:t>
      </w:r>
    </w:p>
    <w:p w:rsidR="00080917" w:rsidRDefault="009D1851" w:rsidP="009D1851">
      <w:pPr>
        <w:spacing w:after="0" w:line="240" w:lineRule="auto"/>
        <w:rPr>
          <w:rFonts w:ascii="Times New Roman" w:hAnsi="Times New Roman"/>
          <w:sz w:val="24"/>
          <w:szCs w:val="24"/>
          <w:lang w:val="uk-UA"/>
        </w:rPr>
      </w:pPr>
      <w:r w:rsidRPr="009D1851">
        <w:rPr>
          <w:rFonts w:ascii="Times New Roman" w:hAnsi="Times New Roman"/>
          <w:sz w:val="24"/>
          <w:szCs w:val="24"/>
        </w:rPr>
        <w:t xml:space="preserve">__________________ курс, </w:t>
      </w:r>
    </w:p>
    <w:p w:rsidR="00080917" w:rsidRDefault="00080917" w:rsidP="009D1851">
      <w:pPr>
        <w:spacing w:after="0" w:line="240" w:lineRule="auto"/>
        <w:rPr>
          <w:rFonts w:ascii="Times New Roman" w:hAnsi="Times New Roman"/>
          <w:sz w:val="24"/>
          <w:szCs w:val="24"/>
          <w:lang w:val="uk-UA"/>
        </w:rPr>
      </w:pPr>
    </w:p>
    <w:p w:rsidR="009D1851" w:rsidRPr="00080917" w:rsidRDefault="009D1851" w:rsidP="009D1851">
      <w:pPr>
        <w:spacing w:after="0" w:line="240" w:lineRule="auto"/>
        <w:rPr>
          <w:rFonts w:ascii="Times New Roman" w:hAnsi="Times New Roman"/>
          <w:sz w:val="24"/>
          <w:szCs w:val="24"/>
          <w:lang w:val="uk-UA"/>
        </w:rPr>
      </w:pPr>
      <w:r w:rsidRPr="009D1851">
        <w:rPr>
          <w:rFonts w:ascii="Times New Roman" w:hAnsi="Times New Roman"/>
          <w:sz w:val="24"/>
          <w:szCs w:val="24"/>
        </w:rPr>
        <w:t xml:space="preserve"> </w:t>
      </w:r>
      <w:proofErr w:type="spellStart"/>
      <w:r w:rsidRPr="009D1851">
        <w:rPr>
          <w:rFonts w:ascii="Times New Roman" w:hAnsi="Times New Roman"/>
          <w:sz w:val="24"/>
          <w:szCs w:val="24"/>
        </w:rPr>
        <w:t>група</w:t>
      </w:r>
      <w:proofErr w:type="spellEnd"/>
      <w:r w:rsidRPr="009D1851">
        <w:rPr>
          <w:rFonts w:ascii="Times New Roman" w:hAnsi="Times New Roman"/>
          <w:sz w:val="24"/>
          <w:szCs w:val="24"/>
        </w:rPr>
        <w:t xml:space="preserve"> _______________________________________</w:t>
      </w:r>
      <w:r w:rsidR="00080917">
        <w:rPr>
          <w:rFonts w:ascii="Times New Roman" w:hAnsi="Times New Roman"/>
          <w:sz w:val="24"/>
          <w:szCs w:val="24"/>
          <w:lang w:val="uk-UA"/>
        </w:rPr>
        <w:t>______________</w:t>
      </w:r>
    </w:p>
    <w:p w:rsidR="009D1851" w:rsidRPr="00080917" w:rsidRDefault="009D1851" w:rsidP="009D1851">
      <w:pPr>
        <w:spacing w:after="0" w:line="240" w:lineRule="auto"/>
        <w:rPr>
          <w:rFonts w:ascii="Times New Roman" w:hAnsi="Times New Roman"/>
          <w:sz w:val="24"/>
          <w:szCs w:val="24"/>
          <w:lang w:val="uk-UA"/>
        </w:rPr>
      </w:pPr>
      <w:r w:rsidRPr="009D1851">
        <w:rPr>
          <w:rFonts w:ascii="Times New Roman" w:hAnsi="Times New Roman"/>
          <w:sz w:val="24"/>
          <w:szCs w:val="24"/>
        </w:rPr>
        <w:br w:type="page"/>
      </w:r>
      <w:r w:rsidR="00013F50">
        <w:rPr>
          <w:rFonts w:ascii="Times New Roman" w:hAnsi="Times New Roman"/>
          <w:sz w:val="24"/>
          <w:szCs w:val="24"/>
          <w:lang w:val="uk-UA"/>
        </w:rPr>
        <w:lastRenderedPageBreak/>
        <w:t>Здобувач вищої освіти</w:t>
      </w:r>
      <w:r w:rsidRPr="009D1851">
        <w:rPr>
          <w:rFonts w:ascii="Times New Roman" w:hAnsi="Times New Roman"/>
          <w:sz w:val="24"/>
          <w:szCs w:val="24"/>
        </w:rPr>
        <w:t>__________________________________________________</w:t>
      </w:r>
      <w:r w:rsidR="00080917">
        <w:rPr>
          <w:rFonts w:ascii="Times New Roman" w:hAnsi="Times New Roman"/>
          <w:sz w:val="24"/>
          <w:szCs w:val="24"/>
          <w:lang w:val="uk-UA"/>
        </w:rPr>
        <w:t>_____________</w:t>
      </w:r>
    </w:p>
    <w:p w:rsidR="009D1851" w:rsidRPr="00013F50" w:rsidRDefault="009D1851" w:rsidP="009D1851">
      <w:pPr>
        <w:spacing w:after="0" w:line="240" w:lineRule="auto"/>
        <w:jc w:val="center"/>
        <w:rPr>
          <w:rFonts w:ascii="Times New Roman" w:hAnsi="Times New Roman"/>
          <w:sz w:val="16"/>
          <w:szCs w:val="16"/>
        </w:rPr>
      </w:pPr>
      <w:r w:rsidRPr="00013F50">
        <w:rPr>
          <w:rFonts w:ascii="Times New Roman" w:hAnsi="Times New Roman"/>
          <w:sz w:val="16"/>
          <w:szCs w:val="16"/>
        </w:rPr>
        <w:t>(</w:t>
      </w:r>
      <w:proofErr w:type="spellStart"/>
      <w:r w:rsidRPr="00013F50">
        <w:rPr>
          <w:rFonts w:ascii="Times New Roman" w:hAnsi="Times New Roman"/>
          <w:sz w:val="16"/>
          <w:szCs w:val="16"/>
        </w:rPr>
        <w:t>прізвище</w:t>
      </w:r>
      <w:proofErr w:type="spellEnd"/>
      <w:r w:rsidRPr="00013F50">
        <w:rPr>
          <w:rFonts w:ascii="Times New Roman" w:hAnsi="Times New Roman"/>
          <w:sz w:val="16"/>
          <w:szCs w:val="16"/>
        </w:rPr>
        <w:t xml:space="preserve">, </w:t>
      </w:r>
      <w:proofErr w:type="spellStart"/>
      <w:r w:rsidRPr="00013F50">
        <w:rPr>
          <w:rFonts w:ascii="Times New Roman" w:hAnsi="Times New Roman"/>
          <w:sz w:val="16"/>
          <w:szCs w:val="16"/>
        </w:rPr>
        <w:t>ім’я</w:t>
      </w:r>
      <w:proofErr w:type="spellEnd"/>
      <w:r w:rsidRPr="00013F50">
        <w:rPr>
          <w:rFonts w:ascii="Times New Roman" w:hAnsi="Times New Roman"/>
          <w:sz w:val="16"/>
          <w:szCs w:val="16"/>
        </w:rPr>
        <w:t xml:space="preserve">, по </w:t>
      </w:r>
      <w:proofErr w:type="spellStart"/>
      <w:r w:rsidRPr="00013F50">
        <w:rPr>
          <w:rFonts w:ascii="Times New Roman" w:hAnsi="Times New Roman"/>
          <w:sz w:val="16"/>
          <w:szCs w:val="16"/>
        </w:rPr>
        <w:t>батькові</w:t>
      </w:r>
      <w:proofErr w:type="spellEnd"/>
      <w:r w:rsidRPr="00013F50">
        <w:rPr>
          <w:rFonts w:ascii="Times New Roman" w:hAnsi="Times New Roman"/>
          <w:sz w:val="16"/>
          <w:szCs w:val="16"/>
        </w:rPr>
        <w:t>)</w:t>
      </w:r>
    </w:p>
    <w:p w:rsidR="009D1851" w:rsidRPr="009D1851" w:rsidRDefault="009D1851" w:rsidP="009D1851">
      <w:pPr>
        <w:spacing w:after="0" w:line="240" w:lineRule="auto"/>
        <w:rPr>
          <w:rFonts w:ascii="Times New Roman" w:hAnsi="Times New Roman"/>
          <w:sz w:val="24"/>
          <w:szCs w:val="24"/>
          <w:lang w:val="uk-UA"/>
        </w:rPr>
      </w:pPr>
    </w:p>
    <w:p w:rsidR="009D1851" w:rsidRPr="009D1851" w:rsidRDefault="009D1851" w:rsidP="009D1851">
      <w:pPr>
        <w:spacing w:after="0" w:line="240" w:lineRule="auto"/>
        <w:rPr>
          <w:rFonts w:ascii="Times New Roman" w:hAnsi="Times New Roman"/>
          <w:sz w:val="24"/>
          <w:szCs w:val="24"/>
        </w:rPr>
      </w:pPr>
    </w:p>
    <w:p w:rsidR="009D1851" w:rsidRPr="00080917" w:rsidRDefault="009D1851" w:rsidP="009D1851">
      <w:pPr>
        <w:spacing w:after="0" w:line="240" w:lineRule="auto"/>
        <w:rPr>
          <w:rFonts w:ascii="Times New Roman" w:hAnsi="Times New Roman"/>
          <w:sz w:val="24"/>
          <w:szCs w:val="24"/>
          <w:lang w:val="uk-UA"/>
        </w:rPr>
      </w:pPr>
      <w:proofErr w:type="spellStart"/>
      <w:r w:rsidRPr="009D1851">
        <w:rPr>
          <w:rFonts w:ascii="Times New Roman" w:hAnsi="Times New Roman"/>
          <w:sz w:val="24"/>
          <w:szCs w:val="24"/>
        </w:rPr>
        <w:t>прибув</w:t>
      </w:r>
      <w:proofErr w:type="spellEnd"/>
      <w:r w:rsidRPr="009D1851">
        <w:rPr>
          <w:rFonts w:ascii="Times New Roman" w:hAnsi="Times New Roman"/>
          <w:sz w:val="24"/>
          <w:szCs w:val="24"/>
        </w:rPr>
        <w:t xml:space="preserve"> на </w:t>
      </w:r>
      <w:proofErr w:type="spellStart"/>
      <w:r w:rsidRPr="009D1851">
        <w:rPr>
          <w:rFonts w:ascii="Times New Roman" w:hAnsi="Times New Roman"/>
          <w:sz w:val="24"/>
          <w:szCs w:val="24"/>
        </w:rPr>
        <w:t>підприємство</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організацію</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установу</w:t>
      </w:r>
      <w:proofErr w:type="spellEnd"/>
      <w:r w:rsidRPr="009D1851">
        <w:rPr>
          <w:rFonts w:ascii="Times New Roman" w:hAnsi="Times New Roman"/>
          <w:sz w:val="24"/>
          <w:szCs w:val="24"/>
        </w:rPr>
        <w:t xml:space="preserve"> ___________________________</w:t>
      </w:r>
      <w:r w:rsidR="00080917">
        <w:rPr>
          <w:rFonts w:ascii="Times New Roman" w:hAnsi="Times New Roman"/>
          <w:sz w:val="24"/>
          <w:szCs w:val="24"/>
          <w:lang w:val="uk-UA"/>
        </w:rPr>
        <w:t>_____________</w:t>
      </w:r>
    </w:p>
    <w:p w:rsidR="009D1851" w:rsidRPr="00080917" w:rsidRDefault="009D1851" w:rsidP="009D1851">
      <w:pPr>
        <w:spacing w:after="0" w:line="240" w:lineRule="auto"/>
        <w:rPr>
          <w:rFonts w:ascii="Times New Roman" w:hAnsi="Times New Roman"/>
          <w:sz w:val="24"/>
          <w:szCs w:val="24"/>
          <w:lang w:val="uk-UA"/>
        </w:rPr>
      </w:pPr>
      <w:r w:rsidRPr="009D1851">
        <w:rPr>
          <w:rFonts w:ascii="Times New Roman" w:hAnsi="Times New Roman"/>
          <w:sz w:val="24"/>
          <w:szCs w:val="24"/>
        </w:rPr>
        <w:t>____________________________________________________________________</w:t>
      </w:r>
      <w:r w:rsidR="00080917">
        <w:rPr>
          <w:rFonts w:ascii="Times New Roman" w:hAnsi="Times New Roman"/>
          <w:sz w:val="24"/>
          <w:szCs w:val="24"/>
          <w:lang w:val="uk-UA"/>
        </w:rPr>
        <w:t>_____________</w:t>
      </w: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080917" w:rsidRDefault="009D1851" w:rsidP="009D1851">
      <w:pPr>
        <w:spacing w:after="0" w:line="240" w:lineRule="auto"/>
        <w:rPr>
          <w:rFonts w:ascii="Times New Roman" w:hAnsi="Times New Roman"/>
          <w:sz w:val="16"/>
          <w:szCs w:val="16"/>
        </w:rPr>
      </w:pPr>
      <w:r w:rsidRPr="00080917">
        <w:rPr>
          <w:rFonts w:ascii="Times New Roman" w:hAnsi="Times New Roman"/>
          <w:sz w:val="16"/>
          <w:szCs w:val="16"/>
        </w:rPr>
        <w:t>Печатка</w:t>
      </w:r>
    </w:p>
    <w:p w:rsidR="009D1851" w:rsidRPr="009D1851" w:rsidRDefault="009D1851" w:rsidP="009D1851">
      <w:pPr>
        <w:spacing w:after="0" w:line="240" w:lineRule="auto"/>
        <w:rPr>
          <w:rFonts w:ascii="Times New Roman" w:hAnsi="Times New Roman"/>
          <w:sz w:val="24"/>
          <w:szCs w:val="24"/>
        </w:rPr>
      </w:pPr>
      <w:proofErr w:type="spellStart"/>
      <w:r w:rsidRPr="00080917">
        <w:rPr>
          <w:rFonts w:ascii="Times New Roman" w:hAnsi="Times New Roman"/>
          <w:sz w:val="16"/>
          <w:szCs w:val="16"/>
        </w:rPr>
        <w:t>підприємства</w:t>
      </w:r>
      <w:proofErr w:type="spellEnd"/>
      <w:r w:rsidRPr="00080917">
        <w:rPr>
          <w:rFonts w:ascii="Times New Roman" w:hAnsi="Times New Roman"/>
          <w:sz w:val="16"/>
          <w:szCs w:val="16"/>
        </w:rPr>
        <w:t xml:space="preserve">, </w:t>
      </w:r>
      <w:proofErr w:type="spellStart"/>
      <w:r w:rsidRPr="00080917">
        <w:rPr>
          <w:rFonts w:ascii="Times New Roman" w:hAnsi="Times New Roman"/>
          <w:sz w:val="16"/>
          <w:szCs w:val="16"/>
        </w:rPr>
        <w:t>організації</w:t>
      </w:r>
      <w:proofErr w:type="spellEnd"/>
      <w:r w:rsidRPr="00080917">
        <w:rPr>
          <w:rFonts w:ascii="Times New Roman" w:hAnsi="Times New Roman"/>
          <w:sz w:val="16"/>
          <w:szCs w:val="16"/>
        </w:rPr>
        <w:t>, установи</w:t>
      </w:r>
      <w:r w:rsidR="00080917">
        <w:rPr>
          <w:rFonts w:ascii="Times New Roman" w:hAnsi="Times New Roman"/>
          <w:sz w:val="16"/>
          <w:szCs w:val="16"/>
          <w:lang w:val="uk-UA"/>
        </w:rPr>
        <w:t xml:space="preserve">                                                    </w:t>
      </w:r>
      <w:r w:rsidRPr="009D1851">
        <w:rPr>
          <w:rFonts w:ascii="Times New Roman" w:hAnsi="Times New Roman"/>
          <w:sz w:val="24"/>
          <w:szCs w:val="24"/>
        </w:rPr>
        <w:tab/>
        <w:t>„___” ____________________ 20___ року</w:t>
      </w: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r w:rsidRPr="009D1851">
        <w:rPr>
          <w:rFonts w:ascii="Times New Roman" w:hAnsi="Times New Roman"/>
          <w:sz w:val="24"/>
          <w:szCs w:val="24"/>
        </w:rPr>
        <w:t>____________     ________________________________________________</w:t>
      </w:r>
    </w:p>
    <w:p w:rsidR="009D1851" w:rsidRPr="00080917" w:rsidRDefault="009D1851" w:rsidP="009D1851">
      <w:pPr>
        <w:spacing w:after="0" w:line="240" w:lineRule="auto"/>
        <w:rPr>
          <w:rFonts w:ascii="Times New Roman" w:hAnsi="Times New Roman"/>
          <w:sz w:val="16"/>
          <w:szCs w:val="16"/>
        </w:rPr>
      </w:pPr>
      <w:r w:rsidRPr="00080917">
        <w:rPr>
          <w:rFonts w:ascii="Times New Roman" w:hAnsi="Times New Roman"/>
          <w:sz w:val="16"/>
          <w:szCs w:val="16"/>
        </w:rPr>
        <w:t xml:space="preserve">                (</w:t>
      </w:r>
      <w:proofErr w:type="spellStart"/>
      <w:proofErr w:type="gramStart"/>
      <w:r w:rsidRPr="00080917">
        <w:rPr>
          <w:rFonts w:ascii="Times New Roman" w:hAnsi="Times New Roman"/>
          <w:sz w:val="16"/>
          <w:szCs w:val="16"/>
        </w:rPr>
        <w:t>підпис</w:t>
      </w:r>
      <w:proofErr w:type="spellEnd"/>
      <w:r w:rsidRPr="00080917">
        <w:rPr>
          <w:rFonts w:ascii="Times New Roman" w:hAnsi="Times New Roman"/>
          <w:sz w:val="16"/>
          <w:szCs w:val="16"/>
        </w:rPr>
        <w:t xml:space="preserve">)   </w:t>
      </w:r>
      <w:proofErr w:type="gramEnd"/>
      <w:r w:rsidRPr="00080917">
        <w:rPr>
          <w:rFonts w:ascii="Times New Roman" w:hAnsi="Times New Roman"/>
          <w:sz w:val="16"/>
          <w:szCs w:val="16"/>
        </w:rPr>
        <w:t xml:space="preserve">                                                       (посада, </w:t>
      </w:r>
      <w:proofErr w:type="spellStart"/>
      <w:r w:rsidRPr="00080917">
        <w:rPr>
          <w:rFonts w:ascii="Times New Roman" w:hAnsi="Times New Roman"/>
          <w:sz w:val="16"/>
          <w:szCs w:val="16"/>
        </w:rPr>
        <w:t>прізвище</w:t>
      </w:r>
      <w:proofErr w:type="spellEnd"/>
      <w:r w:rsidRPr="00080917">
        <w:rPr>
          <w:rFonts w:ascii="Times New Roman" w:hAnsi="Times New Roman"/>
          <w:sz w:val="16"/>
          <w:szCs w:val="16"/>
        </w:rPr>
        <w:t xml:space="preserve"> та </w:t>
      </w:r>
      <w:proofErr w:type="spellStart"/>
      <w:r w:rsidRPr="00080917">
        <w:rPr>
          <w:rFonts w:ascii="Times New Roman" w:hAnsi="Times New Roman"/>
          <w:sz w:val="16"/>
          <w:szCs w:val="16"/>
        </w:rPr>
        <w:t>ініціали</w:t>
      </w:r>
      <w:proofErr w:type="spellEnd"/>
      <w:r w:rsidRPr="00080917">
        <w:rPr>
          <w:rFonts w:ascii="Times New Roman" w:hAnsi="Times New Roman"/>
          <w:sz w:val="16"/>
          <w:szCs w:val="16"/>
        </w:rPr>
        <w:t xml:space="preserve"> </w:t>
      </w:r>
      <w:proofErr w:type="spellStart"/>
      <w:r w:rsidRPr="00080917">
        <w:rPr>
          <w:rFonts w:ascii="Times New Roman" w:hAnsi="Times New Roman"/>
          <w:sz w:val="16"/>
          <w:szCs w:val="16"/>
        </w:rPr>
        <w:t>відповідальної</w:t>
      </w:r>
      <w:proofErr w:type="spellEnd"/>
      <w:r w:rsidRPr="00080917">
        <w:rPr>
          <w:rFonts w:ascii="Times New Roman" w:hAnsi="Times New Roman"/>
          <w:sz w:val="16"/>
          <w:szCs w:val="16"/>
        </w:rPr>
        <w:t xml:space="preserve"> особи)</w:t>
      </w: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080917" w:rsidRDefault="009D1851" w:rsidP="009D1851">
      <w:pPr>
        <w:spacing w:after="0" w:line="240" w:lineRule="auto"/>
        <w:rPr>
          <w:rFonts w:ascii="Times New Roman" w:hAnsi="Times New Roman"/>
          <w:sz w:val="24"/>
          <w:szCs w:val="24"/>
          <w:lang w:val="uk-UA"/>
        </w:rPr>
      </w:pPr>
      <w:proofErr w:type="spellStart"/>
      <w:r w:rsidRPr="009D1851">
        <w:rPr>
          <w:rFonts w:ascii="Times New Roman" w:hAnsi="Times New Roman"/>
          <w:sz w:val="24"/>
          <w:szCs w:val="24"/>
        </w:rPr>
        <w:t>Вибув</w:t>
      </w:r>
      <w:proofErr w:type="spellEnd"/>
      <w:r w:rsidRPr="009D1851">
        <w:rPr>
          <w:rFonts w:ascii="Times New Roman" w:hAnsi="Times New Roman"/>
          <w:sz w:val="24"/>
          <w:szCs w:val="24"/>
        </w:rPr>
        <w:t xml:space="preserve"> з </w:t>
      </w:r>
      <w:proofErr w:type="spellStart"/>
      <w:r w:rsidRPr="009D1851">
        <w:rPr>
          <w:rFonts w:ascii="Times New Roman" w:hAnsi="Times New Roman"/>
          <w:sz w:val="24"/>
          <w:szCs w:val="24"/>
        </w:rPr>
        <w:t>підприємства</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організації</w:t>
      </w:r>
      <w:proofErr w:type="spellEnd"/>
      <w:r w:rsidRPr="009D1851">
        <w:rPr>
          <w:rFonts w:ascii="Times New Roman" w:hAnsi="Times New Roman"/>
          <w:sz w:val="24"/>
          <w:szCs w:val="24"/>
        </w:rPr>
        <w:t>, установи ______________________________</w:t>
      </w:r>
      <w:r w:rsidR="00080917">
        <w:rPr>
          <w:rFonts w:ascii="Times New Roman" w:hAnsi="Times New Roman"/>
          <w:sz w:val="24"/>
          <w:szCs w:val="24"/>
          <w:lang w:val="uk-UA"/>
        </w:rPr>
        <w:t>______________</w:t>
      </w:r>
    </w:p>
    <w:p w:rsidR="009D1851" w:rsidRPr="00080917" w:rsidRDefault="009D1851" w:rsidP="009D1851">
      <w:pPr>
        <w:spacing w:after="0" w:line="240" w:lineRule="auto"/>
        <w:rPr>
          <w:rFonts w:ascii="Times New Roman" w:hAnsi="Times New Roman"/>
          <w:sz w:val="24"/>
          <w:szCs w:val="24"/>
          <w:lang w:val="uk-UA"/>
        </w:rPr>
      </w:pPr>
      <w:r w:rsidRPr="009D1851">
        <w:rPr>
          <w:rFonts w:ascii="Times New Roman" w:hAnsi="Times New Roman"/>
          <w:sz w:val="24"/>
          <w:szCs w:val="24"/>
        </w:rPr>
        <w:t>____________________________________________________________________</w:t>
      </w:r>
      <w:r w:rsidR="00080917">
        <w:rPr>
          <w:rFonts w:ascii="Times New Roman" w:hAnsi="Times New Roman"/>
          <w:sz w:val="24"/>
          <w:szCs w:val="24"/>
          <w:lang w:val="uk-UA"/>
        </w:rPr>
        <w:t>______________</w:t>
      </w: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
    <w:p w:rsidR="009D1851" w:rsidRPr="00080917" w:rsidRDefault="009D1851" w:rsidP="009D1851">
      <w:pPr>
        <w:spacing w:after="0" w:line="240" w:lineRule="auto"/>
        <w:rPr>
          <w:rFonts w:ascii="Times New Roman" w:hAnsi="Times New Roman"/>
          <w:sz w:val="16"/>
          <w:szCs w:val="16"/>
        </w:rPr>
      </w:pPr>
      <w:r w:rsidRPr="00080917">
        <w:rPr>
          <w:rFonts w:ascii="Times New Roman" w:hAnsi="Times New Roman"/>
          <w:sz w:val="16"/>
          <w:szCs w:val="16"/>
        </w:rPr>
        <w:t>Печатка</w:t>
      </w:r>
    </w:p>
    <w:p w:rsidR="009D1851" w:rsidRPr="009D1851" w:rsidRDefault="009D1851" w:rsidP="009D1851">
      <w:pPr>
        <w:spacing w:after="0" w:line="240" w:lineRule="auto"/>
        <w:rPr>
          <w:rFonts w:ascii="Times New Roman" w:hAnsi="Times New Roman"/>
          <w:sz w:val="24"/>
          <w:szCs w:val="24"/>
        </w:rPr>
      </w:pPr>
      <w:proofErr w:type="spellStart"/>
      <w:r w:rsidRPr="00080917">
        <w:rPr>
          <w:rFonts w:ascii="Times New Roman" w:hAnsi="Times New Roman"/>
          <w:sz w:val="16"/>
          <w:szCs w:val="16"/>
        </w:rPr>
        <w:t>Підприємства</w:t>
      </w:r>
      <w:proofErr w:type="spellEnd"/>
      <w:r w:rsidRPr="00080917">
        <w:rPr>
          <w:rFonts w:ascii="Times New Roman" w:hAnsi="Times New Roman"/>
          <w:sz w:val="16"/>
          <w:szCs w:val="16"/>
        </w:rPr>
        <w:t xml:space="preserve">, </w:t>
      </w:r>
      <w:proofErr w:type="spellStart"/>
      <w:r w:rsidRPr="00080917">
        <w:rPr>
          <w:rFonts w:ascii="Times New Roman" w:hAnsi="Times New Roman"/>
          <w:sz w:val="16"/>
          <w:szCs w:val="16"/>
        </w:rPr>
        <w:t>організації</w:t>
      </w:r>
      <w:proofErr w:type="spellEnd"/>
      <w:r w:rsidRPr="00080917">
        <w:rPr>
          <w:rFonts w:ascii="Times New Roman" w:hAnsi="Times New Roman"/>
          <w:sz w:val="16"/>
          <w:szCs w:val="16"/>
        </w:rPr>
        <w:t>, установи</w:t>
      </w:r>
      <w:r w:rsidRPr="009D1851">
        <w:rPr>
          <w:rFonts w:ascii="Times New Roman" w:hAnsi="Times New Roman"/>
          <w:sz w:val="24"/>
          <w:szCs w:val="24"/>
        </w:rPr>
        <w:tab/>
        <w:t xml:space="preserve"> </w:t>
      </w:r>
      <w:r w:rsidR="00080917">
        <w:rPr>
          <w:rFonts w:ascii="Times New Roman" w:hAnsi="Times New Roman"/>
          <w:sz w:val="24"/>
          <w:szCs w:val="24"/>
          <w:lang w:val="uk-UA"/>
        </w:rPr>
        <w:t xml:space="preserve">                                        </w:t>
      </w:r>
      <w:r w:rsidRPr="009D1851">
        <w:rPr>
          <w:rFonts w:ascii="Times New Roman" w:hAnsi="Times New Roman"/>
          <w:sz w:val="24"/>
          <w:szCs w:val="24"/>
        </w:rPr>
        <w:t xml:space="preserve"> “___” ____________________ 20___ року</w:t>
      </w:r>
    </w:p>
    <w:p w:rsidR="009D1851" w:rsidRDefault="009D1851" w:rsidP="009D1851">
      <w:pPr>
        <w:spacing w:after="0" w:line="240" w:lineRule="auto"/>
        <w:rPr>
          <w:rFonts w:ascii="Times New Roman" w:hAnsi="Times New Roman"/>
          <w:sz w:val="24"/>
          <w:szCs w:val="24"/>
          <w:lang w:val="uk-UA"/>
        </w:rPr>
      </w:pPr>
    </w:p>
    <w:p w:rsidR="00080917" w:rsidRPr="00080917" w:rsidRDefault="00080917" w:rsidP="009D1851">
      <w:pPr>
        <w:spacing w:after="0" w:line="240" w:lineRule="auto"/>
        <w:rPr>
          <w:rFonts w:ascii="Times New Roman" w:hAnsi="Times New Roman"/>
          <w:sz w:val="24"/>
          <w:szCs w:val="24"/>
          <w:lang w:val="uk-UA"/>
        </w:rPr>
      </w:pPr>
    </w:p>
    <w:p w:rsidR="009D1851" w:rsidRPr="009D1851" w:rsidRDefault="009D1851" w:rsidP="009D1851">
      <w:pPr>
        <w:spacing w:after="0" w:line="240" w:lineRule="auto"/>
        <w:rPr>
          <w:rFonts w:ascii="Times New Roman" w:hAnsi="Times New Roman"/>
          <w:sz w:val="24"/>
          <w:szCs w:val="24"/>
        </w:rPr>
      </w:pPr>
      <w:r w:rsidRPr="009D1851">
        <w:rPr>
          <w:rFonts w:ascii="Times New Roman" w:hAnsi="Times New Roman"/>
          <w:sz w:val="24"/>
          <w:szCs w:val="24"/>
        </w:rPr>
        <w:t>_____________     ________________________________________________</w:t>
      </w:r>
    </w:p>
    <w:p w:rsidR="009D1851" w:rsidRPr="00080917" w:rsidRDefault="009D1851" w:rsidP="009D1851">
      <w:pPr>
        <w:spacing w:after="0" w:line="240" w:lineRule="auto"/>
        <w:rPr>
          <w:rFonts w:ascii="Times New Roman" w:hAnsi="Times New Roman"/>
          <w:sz w:val="16"/>
          <w:szCs w:val="16"/>
        </w:rPr>
      </w:pPr>
      <w:r w:rsidRPr="00080917">
        <w:rPr>
          <w:rFonts w:ascii="Times New Roman" w:hAnsi="Times New Roman"/>
          <w:sz w:val="16"/>
          <w:szCs w:val="16"/>
        </w:rPr>
        <w:t xml:space="preserve">                (</w:t>
      </w:r>
      <w:proofErr w:type="spellStart"/>
      <w:proofErr w:type="gramStart"/>
      <w:r w:rsidRPr="00080917">
        <w:rPr>
          <w:rFonts w:ascii="Times New Roman" w:hAnsi="Times New Roman"/>
          <w:sz w:val="16"/>
          <w:szCs w:val="16"/>
        </w:rPr>
        <w:t>підпис</w:t>
      </w:r>
      <w:proofErr w:type="spellEnd"/>
      <w:r w:rsidRPr="00080917">
        <w:rPr>
          <w:rFonts w:ascii="Times New Roman" w:hAnsi="Times New Roman"/>
          <w:sz w:val="16"/>
          <w:szCs w:val="16"/>
        </w:rPr>
        <w:t xml:space="preserve">)   </w:t>
      </w:r>
      <w:proofErr w:type="gramEnd"/>
      <w:r w:rsidRPr="00080917">
        <w:rPr>
          <w:rFonts w:ascii="Times New Roman" w:hAnsi="Times New Roman"/>
          <w:sz w:val="16"/>
          <w:szCs w:val="16"/>
        </w:rPr>
        <w:t xml:space="preserve">        </w:t>
      </w:r>
      <w:r w:rsidR="00080917">
        <w:rPr>
          <w:rFonts w:ascii="Times New Roman" w:hAnsi="Times New Roman"/>
          <w:sz w:val="16"/>
          <w:szCs w:val="16"/>
          <w:lang w:val="uk-UA"/>
        </w:rPr>
        <w:t xml:space="preserve">                              </w:t>
      </w:r>
      <w:r w:rsidRPr="00080917">
        <w:rPr>
          <w:rFonts w:ascii="Times New Roman" w:hAnsi="Times New Roman"/>
          <w:sz w:val="16"/>
          <w:szCs w:val="16"/>
        </w:rPr>
        <w:t xml:space="preserve">         (посада, </w:t>
      </w:r>
      <w:proofErr w:type="spellStart"/>
      <w:r w:rsidRPr="00080917">
        <w:rPr>
          <w:rFonts w:ascii="Times New Roman" w:hAnsi="Times New Roman"/>
          <w:sz w:val="16"/>
          <w:szCs w:val="16"/>
        </w:rPr>
        <w:t>прізвище</w:t>
      </w:r>
      <w:proofErr w:type="spellEnd"/>
      <w:r w:rsidRPr="00080917">
        <w:rPr>
          <w:rFonts w:ascii="Times New Roman" w:hAnsi="Times New Roman"/>
          <w:sz w:val="16"/>
          <w:szCs w:val="16"/>
        </w:rPr>
        <w:t xml:space="preserve"> та </w:t>
      </w:r>
      <w:proofErr w:type="spellStart"/>
      <w:r w:rsidRPr="00080917">
        <w:rPr>
          <w:rFonts w:ascii="Times New Roman" w:hAnsi="Times New Roman"/>
          <w:sz w:val="16"/>
          <w:szCs w:val="16"/>
        </w:rPr>
        <w:t>ініціали</w:t>
      </w:r>
      <w:proofErr w:type="spellEnd"/>
      <w:r w:rsidRPr="00080917">
        <w:rPr>
          <w:rFonts w:ascii="Times New Roman" w:hAnsi="Times New Roman"/>
          <w:sz w:val="16"/>
          <w:szCs w:val="16"/>
        </w:rPr>
        <w:t xml:space="preserve"> </w:t>
      </w:r>
      <w:proofErr w:type="spellStart"/>
      <w:r w:rsidRPr="00080917">
        <w:rPr>
          <w:rFonts w:ascii="Times New Roman" w:hAnsi="Times New Roman"/>
          <w:sz w:val="16"/>
          <w:szCs w:val="16"/>
        </w:rPr>
        <w:t>відповідальної</w:t>
      </w:r>
      <w:proofErr w:type="spellEnd"/>
      <w:r w:rsidRPr="00080917">
        <w:rPr>
          <w:rFonts w:ascii="Times New Roman" w:hAnsi="Times New Roman"/>
          <w:sz w:val="16"/>
          <w:szCs w:val="16"/>
        </w:rPr>
        <w:t xml:space="preserve"> особи)</w:t>
      </w:r>
    </w:p>
    <w:p w:rsidR="009D1851" w:rsidRPr="009D1851" w:rsidRDefault="009D1851" w:rsidP="009D1851">
      <w:pPr>
        <w:spacing w:after="0" w:line="240" w:lineRule="auto"/>
        <w:ind w:firstLine="708"/>
        <w:rPr>
          <w:rFonts w:ascii="Times New Roman" w:hAnsi="Times New Roman"/>
          <w:sz w:val="24"/>
          <w:szCs w:val="24"/>
        </w:rPr>
      </w:pPr>
    </w:p>
    <w:p w:rsidR="009D1851" w:rsidRPr="009D1851" w:rsidRDefault="009D1851" w:rsidP="009D1851">
      <w:pPr>
        <w:spacing w:after="0" w:line="240" w:lineRule="auto"/>
        <w:jc w:val="center"/>
        <w:rPr>
          <w:rFonts w:ascii="Times New Roman" w:hAnsi="Times New Roman"/>
          <w:sz w:val="24"/>
          <w:szCs w:val="24"/>
        </w:rPr>
      </w:pPr>
      <w:r w:rsidRPr="009D1851">
        <w:rPr>
          <w:rFonts w:ascii="Times New Roman" w:hAnsi="Times New Roman"/>
          <w:sz w:val="24"/>
          <w:szCs w:val="24"/>
        </w:rPr>
        <w:br w:type="page"/>
      </w:r>
      <w:proofErr w:type="spellStart"/>
      <w:r w:rsidRPr="009D1851">
        <w:rPr>
          <w:rFonts w:ascii="Times New Roman" w:hAnsi="Times New Roman"/>
          <w:b/>
          <w:sz w:val="24"/>
          <w:szCs w:val="24"/>
        </w:rPr>
        <w:lastRenderedPageBreak/>
        <w:t>Календарний</w:t>
      </w:r>
      <w:proofErr w:type="spellEnd"/>
      <w:r w:rsidRPr="009D1851">
        <w:rPr>
          <w:rFonts w:ascii="Times New Roman" w:hAnsi="Times New Roman"/>
          <w:b/>
          <w:sz w:val="24"/>
          <w:szCs w:val="24"/>
        </w:rPr>
        <w:t xml:space="preserve"> </w:t>
      </w:r>
      <w:proofErr w:type="spellStart"/>
      <w:r w:rsidRPr="009D1851">
        <w:rPr>
          <w:rFonts w:ascii="Times New Roman" w:hAnsi="Times New Roman"/>
          <w:b/>
          <w:sz w:val="24"/>
          <w:szCs w:val="24"/>
        </w:rPr>
        <w:t>графік</w:t>
      </w:r>
      <w:proofErr w:type="spellEnd"/>
      <w:r w:rsidRPr="009D1851">
        <w:rPr>
          <w:rFonts w:ascii="Times New Roman" w:hAnsi="Times New Roman"/>
          <w:b/>
          <w:sz w:val="24"/>
          <w:szCs w:val="24"/>
        </w:rPr>
        <w:t xml:space="preserve"> </w:t>
      </w:r>
      <w:proofErr w:type="spellStart"/>
      <w:r w:rsidRPr="009D1851">
        <w:rPr>
          <w:rFonts w:ascii="Times New Roman" w:hAnsi="Times New Roman"/>
          <w:b/>
          <w:sz w:val="24"/>
          <w:szCs w:val="24"/>
        </w:rPr>
        <w:t>проходження</w:t>
      </w:r>
      <w:proofErr w:type="spellEnd"/>
      <w:r w:rsidRPr="009D1851">
        <w:rPr>
          <w:rFonts w:ascii="Times New Roman" w:hAnsi="Times New Roman"/>
          <w:b/>
          <w:sz w:val="24"/>
          <w:szCs w:val="24"/>
        </w:rPr>
        <w:t xml:space="preserve"> практики</w:t>
      </w:r>
    </w:p>
    <w:p w:rsidR="009D1851" w:rsidRPr="009D1851" w:rsidRDefault="009D1851" w:rsidP="009D1851">
      <w:pPr>
        <w:spacing w:after="0" w:line="240" w:lineRule="auto"/>
        <w:jc w:val="center"/>
        <w:rPr>
          <w:rFonts w:ascii="Times New Roman" w:hAnsi="Times New Roman"/>
          <w:b/>
          <w:sz w:val="24"/>
          <w:szCs w:val="24"/>
        </w:rPr>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525"/>
        <w:gridCol w:w="457"/>
        <w:gridCol w:w="458"/>
        <w:gridCol w:w="458"/>
        <w:gridCol w:w="457"/>
        <w:gridCol w:w="458"/>
        <w:gridCol w:w="458"/>
        <w:gridCol w:w="1476"/>
      </w:tblGrid>
      <w:tr w:rsidR="009D1851" w:rsidRPr="009D1851" w:rsidTr="009D1851">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 з/п</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proofErr w:type="spellStart"/>
            <w:r w:rsidRPr="009D1851">
              <w:rPr>
                <w:rFonts w:ascii="Times New Roman" w:hAnsi="Times New Roman"/>
                <w:sz w:val="24"/>
                <w:szCs w:val="24"/>
              </w:rPr>
              <w:t>Назви</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робіт</w:t>
            </w:r>
            <w:proofErr w:type="spellEnd"/>
          </w:p>
        </w:tc>
        <w:tc>
          <w:tcPr>
            <w:tcW w:w="2746" w:type="dxa"/>
            <w:gridSpan w:val="6"/>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proofErr w:type="spellStart"/>
            <w:r w:rsidRPr="009D1851">
              <w:rPr>
                <w:rFonts w:ascii="Times New Roman" w:hAnsi="Times New Roman"/>
                <w:sz w:val="24"/>
                <w:szCs w:val="24"/>
              </w:rPr>
              <w:t>Тижні</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проходження</w:t>
            </w:r>
            <w:proofErr w:type="spellEnd"/>
            <w:r w:rsidRPr="009D1851">
              <w:rPr>
                <w:rFonts w:ascii="Times New Roman" w:hAnsi="Times New Roman"/>
                <w:sz w:val="24"/>
                <w:szCs w:val="24"/>
              </w:rPr>
              <w:t xml:space="preserve"> практики</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proofErr w:type="spellStart"/>
            <w:r w:rsidRPr="009D1851">
              <w:rPr>
                <w:rFonts w:ascii="Times New Roman" w:hAnsi="Times New Roman"/>
                <w:sz w:val="24"/>
                <w:szCs w:val="24"/>
              </w:rPr>
              <w:t>Відмітки</w:t>
            </w:r>
            <w:proofErr w:type="spellEnd"/>
            <w:r w:rsidRPr="009D1851">
              <w:rPr>
                <w:rFonts w:ascii="Times New Roman" w:hAnsi="Times New Roman"/>
                <w:sz w:val="24"/>
                <w:szCs w:val="24"/>
              </w:rPr>
              <w:t xml:space="preserve"> про </w:t>
            </w:r>
            <w:proofErr w:type="spellStart"/>
            <w:r w:rsidRPr="009D1851">
              <w:rPr>
                <w:rFonts w:ascii="Times New Roman" w:hAnsi="Times New Roman"/>
                <w:sz w:val="24"/>
                <w:szCs w:val="24"/>
              </w:rPr>
              <w:t>виконання</w:t>
            </w:r>
            <w:proofErr w:type="spellEnd"/>
          </w:p>
        </w:tc>
      </w:tr>
      <w:tr w:rsidR="009D1851" w:rsidRPr="009D1851" w:rsidTr="009D1851">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rPr>
                <w:rFonts w:ascii="Times New Roman" w:eastAsia="Times New Roman" w:hAnsi="Times New Roman"/>
                <w:sz w:val="24"/>
                <w:szCs w:val="24"/>
                <w:lang w:val="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1</w:t>
            </w:r>
          </w:p>
        </w:tc>
        <w:tc>
          <w:tcPr>
            <w:tcW w:w="45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3</w:t>
            </w:r>
          </w:p>
        </w:tc>
        <w:tc>
          <w:tcPr>
            <w:tcW w:w="457"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4</w:t>
            </w:r>
          </w:p>
        </w:tc>
        <w:tc>
          <w:tcPr>
            <w:tcW w:w="45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5</w:t>
            </w:r>
          </w:p>
        </w:tc>
        <w:tc>
          <w:tcPr>
            <w:tcW w:w="45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6</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2</w:t>
            </w:r>
          </w:p>
        </w:tc>
        <w:tc>
          <w:tcPr>
            <w:tcW w:w="457"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3</w:t>
            </w:r>
          </w:p>
        </w:tc>
        <w:tc>
          <w:tcPr>
            <w:tcW w:w="45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4</w:t>
            </w:r>
          </w:p>
        </w:tc>
        <w:tc>
          <w:tcPr>
            <w:tcW w:w="45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5</w:t>
            </w:r>
          </w:p>
        </w:tc>
        <w:tc>
          <w:tcPr>
            <w:tcW w:w="457"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6</w:t>
            </w:r>
          </w:p>
        </w:tc>
        <w:tc>
          <w:tcPr>
            <w:tcW w:w="45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7</w:t>
            </w:r>
          </w:p>
        </w:tc>
        <w:tc>
          <w:tcPr>
            <w:tcW w:w="458"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8</w:t>
            </w:r>
          </w:p>
        </w:tc>
        <w:tc>
          <w:tcPr>
            <w:tcW w:w="1477" w:type="dxa"/>
            <w:tcBorders>
              <w:top w:val="single" w:sz="4" w:space="0" w:color="auto"/>
              <w:left w:val="single" w:sz="4" w:space="0" w:color="auto"/>
              <w:bottom w:val="single" w:sz="4" w:space="0" w:color="auto"/>
              <w:right w:val="single" w:sz="4" w:space="0" w:color="auto"/>
            </w:tcBorders>
            <w:vAlign w:val="center"/>
            <w:hideMark/>
          </w:tcPr>
          <w:p w:rsidR="009D1851" w:rsidRPr="009D1851" w:rsidRDefault="009D1851" w:rsidP="009D1851">
            <w:pPr>
              <w:spacing w:after="0" w:line="240" w:lineRule="auto"/>
              <w:jc w:val="center"/>
              <w:rPr>
                <w:rFonts w:ascii="Times New Roman" w:eastAsia="Times New Roman" w:hAnsi="Times New Roman"/>
                <w:sz w:val="24"/>
                <w:szCs w:val="24"/>
                <w:lang w:val="uk-UA"/>
              </w:rPr>
            </w:pPr>
            <w:r w:rsidRPr="009D1851">
              <w:rPr>
                <w:rFonts w:ascii="Times New Roman" w:hAnsi="Times New Roman"/>
                <w:sz w:val="24"/>
                <w:szCs w:val="24"/>
              </w:rPr>
              <w:t>9</w:t>
            </w: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vAlign w:val="center"/>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r w:rsidR="009D1851" w:rsidRPr="009D1851" w:rsidTr="009D1851">
        <w:tc>
          <w:tcPr>
            <w:tcW w:w="709"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552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458"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c>
          <w:tcPr>
            <w:tcW w:w="1477" w:type="dxa"/>
            <w:tcBorders>
              <w:top w:val="single" w:sz="4" w:space="0" w:color="auto"/>
              <w:left w:val="single" w:sz="4" w:space="0" w:color="auto"/>
              <w:bottom w:val="single" w:sz="4" w:space="0" w:color="auto"/>
              <w:right w:val="single" w:sz="4" w:space="0" w:color="auto"/>
            </w:tcBorders>
          </w:tcPr>
          <w:p w:rsidR="009D1851" w:rsidRPr="009D1851" w:rsidRDefault="009D1851" w:rsidP="009D1851">
            <w:pPr>
              <w:spacing w:after="0" w:line="240" w:lineRule="auto"/>
              <w:jc w:val="center"/>
              <w:rPr>
                <w:rFonts w:ascii="Times New Roman" w:eastAsia="Times New Roman" w:hAnsi="Times New Roman"/>
                <w:sz w:val="24"/>
                <w:szCs w:val="24"/>
                <w:lang w:val="uk-UA"/>
              </w:rPr>
            </w:pPr>
          </w:p>
        </w:tc>
      </w:tr>
    </w:tbl>
    <w:p w:rsidR="00080917" w:rsidRDefault="00080917" w:rsidP="00025C0D">
      <w:pPr>
        <w:spacing w:after="0" w:line="240" w:lineRule="auto"/>
        <w:jc w:val="both"/>
        <w:rPr>
          <w:rFonts w:ascii="Times New Roman" w:hAnsi="Times New Roman"/>
          <w:sz w:val="24"/>
          <w:szCs w:val="24"/>
          <w:lang w:val="uk-UA"/>
        </w:rPr>
      </w:pPr>
    </w:p>
    <w:p w:rsidR="00080917" w:rsidRDefault="009D1851" w:rsidP="00025C0D">
      <w:pPr>
        <w:spacing w:after="0" w:line="240" w:lineRule="auto"/>
        <w:jc w:val="both"/>
        <w:rPr>
          <w:rFonts w:ascii="Times New Roman" w:hAnsi="Times New Roman"/>
          <w:sz w:val="24"/>
          <w:szCs w:val="24"/>
          <w:lang w:val="uk-UA"/>
        </w:rPr>
      </w:pPr>
      <w:proofErr w:type="spellStart"/>
      <w:r w:rsidRPr="009D1851">
        <w:rPr>
          <w:rFonts w:ascii="Times New Roman" w:hAnsi="Times New Roman"/>
          <w:sz w:val="24"/>
          <w:szCs w:val="24"/>
        </w:rPr>
        <w:t>Керівники</w:t>
      </w:r>
      <w:proofErr w:type="spellEnd"/>
      <w:r w:rsidRPr="009D1851">
        <w:rPr>
          <w:rFonts w:ascii="Times New Roman" w:hAnsi="Times New Roman"/>
          <w:sz w:val="24"/>
          <w:szCs w:val="24"/>
        </w:rPr>
        <w:t xml:space="preserve"> практики </w:t>
      </w:r>
    </w:p>
    <w:p w:rsidR="00025C0D" w:rsidRDefault="009D1851" w:rsidP="00025C0D">
      <w:pPr>
        <w:spacing w:after="0" w:line="240" w:lineRule="auto"/>
        <w:jc w:val="both"/>
        <w:rPr>
          <w:rFonts w:ascii="Times New Roman" w:hAnsi="Times New Roman"/>
          <w:sz w:val="24"/>
          <w:szCs w:val="24"/>
          <w:lang w:val="uk-UA"/>
        </w:rPr>
      </w:pPr>
      <w:proofErr w:type="spellStart"/>
      <w:r w:rsidRPr="009D1851">
        <w:rPr>
          <w:rFonts w:ascii="Times New Roman" w:hAnsi="Times New Roman"/>
          <w:sz w:val="24"/>
          <w:szCs w:val="24"/>
        </w:rPr>
        <w:t>від</w:t>
      </w:r>
      <w:proofErr w:type="spellEnd"/>
      <w:r w:rsidRPr="009D1851">
        <w:rPr>
          <w:rFonts w:ascii="Times New Roman" w:hAnsi="Times New Roman"/>
          <w:sz w:val="24"/>
          <w:szCs w:val="24"/>
        </w:rPr>
        <w:t xml:space="preserve"> </w:t>
      </w:r>
      <w:r w:rsidR="00025C0D">
        <w:rPr>
          <w:rFonts w:ascii="Times New Roman" w:hAnsi="Times New Roman"/>
          <w:sz w:val="24"/>
          <w:szCs w:val="24"/>
          <w:lang w:val="uk-UA"/>
        </w:rPr>
        <w:t xml:space="preserve">Національного університету </w:t>
      </w:r>
    </w:p>
    <w:p w:rsidR="00025C0D" w:rsidRDefault="00025C0D" w:rsidP="009D1851">
      <w:pPr>
        <w:spacing w:after="0" w:line="240" w:lineRule="auto"/>
        <w:rPr>
          <w:rFonts w:ascii="Times New Roman" w:hAnsi="Times New Roman"/>
          <w:sz w:val="24"/>
          <w:szCs w:val="24"/>
          <w:lang w:val="uk-UA"/>
        </w:rPr>
      </w:pPr>
      <w:r>
        <w:rPr>
          <w:rFonts w:ascii="Times New Roman" w:hAnsi="Times New Roman"/>
          <w:sz w:val="24"/>
          <w:szCs w:val="24"/>
          <w:lang w:val="uk-UA"/>
        </w:rPr>
        <w:t>«Чернігівська політехніка»                                                            ____________ _________________</w:t>
      </w:r>
    </w:p>
    <w:p w:rsidR="009D1851" w:rsidRPr="00025C0D" w:rsidRDefault="00025C0D" w:rsidP="009D1851">
      <w:pPr>
        <w:spacing w:after="0" w:line="240" w:lineRule="auto"/>
        <w:rPr>
          <w:rFonts w:ascii="Times New Roman" w:hAnsi="Times New Roman"/>
          <w:sz w:val="16"/>
          <w:szCs w:val="16"/>
          <w:lang w:val="uk-UA"/>
        </w:rPr>
      </w:pPr>
      <w:r>
        <w:rPr>
          <w:rFonts w:ascii="Times New Roman" w:hAnsi="Times New Roman"/>
          <w:sz w:val="16"/>
          <w:szCs w:val="16"/>
          <w:lang w:val="uk-UA"/>
        </w:rPr>
        <w:t xml:space="preserve">                                                                                                                                                                          </w:t>
      </w:r>
      <w:r w:rsidR="009D1851" w:rsidRPr="00025C0D">
        <w:rPr>
          <w:rFonts w:ascii="Times New Roman" w:hAnsi="Times New Roman"/>
          <w:sz w:val="16"/>
          <w:szCs w:val="16"/>
          <w:lang w:val="uk-UA"/>
        </w:rPr>
        <w:t>(підпис</w:t>
      </w:r>
      <w:r>
        <w:rPr>
          <w:rFonts w:ascii="Times New Roman" w:hAnsi="Times New Roman"/>
          <w:sz w:val="16"/>
          <w:szCs w:val="16"/>
          <w:lang w:val="uk-UA"/>
        </w:rPr>
        <w:t xml:space="preserve">)    </w:t>
      </w:r>
      <w:r w:rsidRPr="00025C0D">
        <w:rPr>
          <w:rFonts w:ascii="Times New Roman" w:hAnsi="Times New Roman"/>
          <w:sz w:val="16"/>
          <w:szCs w:val="16"/>
          <w:lang w:val="uk-UA"/>
        </w:rPr>
        <w:t xml:space="preserve">        </w:t>
      </w:r>
      <w:r w:rsidR="009D1851" w:rsidRPr="00025C0D">
        <w:rPr>
          <w:rFonts w:ascii="Times New Roman" w:hAnsi="Times New Roman"/>
          <w:sz w:val="16"/>
          <w:szCs w:val="16"/>
          <w:lang w:val="uk-UA"/>
        </w:rPr>
        <w:t xml:space="preserve">        (прізвище та ініціали)</w:t>
      </w:r>
    </w:p>
    <w:p w:rsidR="009D1851" w:rsidRPr="00025C0D" w:rsidRDefault="009D1851" w:rsidP="009D1851">
      <w:pPr>
        <w:spacing w:after="0" w:line="240" w:lineRule="auto"/>
        <w:rPr>
          <w:rFonts w:ascii="Times New Roman" w:hAnsi="Times New Roman"/>
          <w:sz w:val="24"/>
          <w:szCs w:val="24"/>
          <w:lang w:val="uk-UA"/>
        </w:rPr>
      </w:pPr>
    </w:p>
    <w:p w:rsidR="009D1851" w:rsidRPr="00080917" w:rsidRDefault="009D1851" w:rsidP="009D1851">
      <w:pPr>
        <w:spacing w:after="0" w:line="240" w:lineRule="auto"/>
        <w:rPr>
          <w:rFonts w:ascii="Times New Roman" w:hAnsi="Times New Roman"/>
          <w:sz w:val="24"/>
          <w:szCs w:val="24"/>
          <w:lang w:val="uk-UA"/>
        </w:rPr>
      </w:pPr>
      <w:r w:rsidRPr="00080917">
        <w:rPr>
          <w:rFonts w:ascii="Times New Roman" w:hAnsi="Times New Roman"/>
          <w:sz w:val="24"/>
          <w:szCs w:val="24"/>
          <w:lang w:val="uk-UA"/>
        </w:rPr>
        <w:t xml:space="preserve">від підприємства, організації, установи  </w:t>
      </w:r>
      <w:r w:rsidR="00080917">
        <w:rPr>
          <w:rFonts w:ascii="Times New Roman" w:hAnsi="Times New Roman"/>
          <w:sz w:val="24"/>
          <w:szCs w:val="24"/>
          <w:lang w:val="uk-UA"/>
        </w:rPr>
        <w:t xml:space="preserve">                                      __</w:t>
      </w:r>
      <w:r w:rsidR="00080917" w:rsidRPr="00080917">
        <w:rPr>
          <w:rFonts w:ascii="Times New Roman" w:hAnsi="Times New Roman"/>
          <w:sz w:val="24"/>
          <w:szCs w:val="24"/>
          <w:lang w:val="uk-UA"/>
        </w:rPr>
        <w:t>_________</w:t>
      </w:r>
      <w:r w:rsidR="00080917">
        <w:rPr>
          <w:rFonts w:ascii="Times New Roman" w:hAnsi="Times New Roman"/>
          <w:sz w:val="24"/>
          <w:szCs w:val="24"/>
          <w:lang w:val="uk-UA"/>
        </w:rPr>
        <w:t xml:space="preserve"> </w:t>
      </w:r>
      <w:r w:rsidRPr="00080917">
        <w:rPr>
          <w:rFonts w:ascii="Times New Roman" w:hAnsi="Times New Roman"/>
          <w:sz w:val="24"/>
          <w:szCs w:val="24"/>
          <w:lang w:val="uk-UA"/>
        </w:rPr>
        <w:t>_________________</w:t>
      </w:r>
    </w:p>
    <w:p w:rsidR="009D1851" w:rsidRPr="00080917" w:rsidRDefault="009D1851" w:rsidP="009D1851">
      <w:pPr>
        <w:spacing w:after="0" w:line="240" w:lineRule="auto"/>
        <w:rPr>
          <w:rFonts w:ascii="Times New Roman" w:hAnsi="Times New Roman"/>
          <w:sz w:val="16"/>
          <w:szCs w:val="16"/>
          <w:lang w:val="uk-UA"/>
        </w:rPr>
      </w:pPr>
      <w:r w:rsidRPr="00080917">
        <w:rPr>
          <w:rFonts w:ascii="Times New Roman" w:hAnsi="Times New Roman"/>
          <w:sz w:val="16"/>
          <w:szCs w:val="16"/>
          <w:lang w:val="uk-UA"/>
        </w:rPr>
        <w:t xml:space="preserve"> </w:t>
      </w:r>
      <w:r w:rsidR="00080917">
        <w:rPr>
          <w:rFonts w:ascii="Times New Roman" w:hAnsi="Times New Roman"/>
          <w:sz w:val="16"/>
          <w:szCs w:val="16"/>
          <w:lang w:val="uk-UA"/>
        </w:rPr>
        <w:t xml:space="preserve">                                                                                                                                                                      </w:t>
      </w:r>
      <w:r w:rsidRPr="00080917">
        <w:rPr>
          <w:rFonts w:ascii="Times New Roman" w:hAnsi="Times New Roman"/>
          <w:sz w:val="16"/>
          <w:szCs w:val="16"/>
          <w:lang w:val="uk-UA"/>
        </w:rPr>
        <w:t>(підпис)</w:t>
      </w:r>
      <w:r w:rsidR="00080917" w:rsidRPr="00080917">
        <w:rPr>
          <w:rFonts w:ascii="Times New Roman" w:hAnsi="Times New Roman"/>
          <w:sz w:val="16"/>
          <w:szCs w:val="16"/>
          <w:lang w:val="uk-UA"/>
        </w:rPr>
        <w:t xml:space="preserve">                </w:t>
      </w:r>
      <w:r w:rsidRPr="00080917">
        <w:rPr>
          <w:rFonts w:ascii="Times New Roman" w:hAnsi="Times New Roman"/>
          <w:sz w:val="16"/>
          <w:szCs w:val="16"/>
          <w:lang w:val="uk-UA"/>
        </w:rPr>
        <w:t xml:space="preserve">         (прізвище та ініціали)</w:t>
      </w:r>
    </w:p>
    <w:p w:rsidR="009D1851" w:rsidRPr="009D1851" w:rsidRDefault="009D1851" w:rsidP="009D1851">
      <w:pPr>
        <w:spacing w:after="0" w:line="240" w:lineRule="auto"/>
        <w:jc w:val="center"/>
        <w:rPr>
          <w:rFonts w:ascii="Times New Roman" w:hAnsi="Times New Roman"/>
          <w:b/>
          <w:sz w:val="24"/>
          <w:szCs w:val="24"/>
        </w:rPr>
      </w:pPr>
      <w:r w:rsidRPr="00080917">
        <w:rPr>
          <w:rFonts w:ascii="Times New Roman" w:hAnsi="Times New Roman"/>
          <w:sz w:val="24"/>
          <w:szCs w:val="24"/>
          <w:lang w:val="uk-UA"/>
        </w:rPr>
        <w:br w:type="page"/>
      </w:r>
      <w:proofErr w:type="spellStart"/>
      <w:r w:rsidRPr="009D1851">
        <w:rPr>
          <w:rFonts w:ascii="Times New Roman" w:hAnsi="Times New Roman"/>
          <w:b/>
          <w:sz w:val="24"/>
          <w:szCs w:val="24"/>
        </w:rPr>
        <w:lastRenderedPageBreak/>
        <w:t>Робочі</w:t>
      </w:r>
      <w:proofErr w:type="spellEnd"/>
      <w:r w:rsidRPr="009D1851">
        <w:rPr>
          <w:rFonts w:ascii="Times New Roman" w:hAnsi="Times New Roman"/>
          <w:b/>
          <w:sz w:val="24"/>
          <w:szCs w:val="24"/>
        </w:rPr>
        <w:t xml:space="preserve"> записи </w:t>
      </w:r>
      <w:proofErr w:type="spellStart"/>
      <w:r w:rsidRPr="009D1851">
        <w:rPr>
          <w:rFonts w:ascii="Times New Roman" w:hAnsi="Times New Roman"/>
          <w:b/>
          <w:sz w:val="24"/>
          <w:szCs w:val="24"/>
        </w:rPr>
        <w:t>під</w:t>
      </w:r>
      <w:proofErr w:type="spellEnd"/>
      <w:r w:rsidRPr="009D1851">
        <w:rPr>
          <w:rFonts w:ascii="Times New Roman" w:hAnsi="Times New Roman"/>
          <w:b/>
          <w:sz w:val="24"/>
          <w:szCs w:val="24"/>
        </w:rPr>
        <w:t xml:space="preserve"> час практики</w:t>
      </w:r>
    </w:p>
    <w:p w:rsidR="009D1851" w:rsidRPr="009D1851" w:rsidRDefault="009D1851" w:rsidP="009D1851">
      <w:pPr>
        <w:spacing w:after="0" w:line="240" w:lineRule="auto"/>
        <w:rPr>
          <w:rFonts w:ascii="Times New Roman" w:hAnsi="Times New Roman"/>
          <w:sz w:val="24"/>
          <w:szCs w:val="24"/>
        </w:rPr>
      </w:pPr>
    </w:p>
    <w:tbl>
      <w:tblPr>
        <w:tblW w:w="1049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490"/>
      </w:tblGrid>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490"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bl>
    <w:p w:rsidR="009D1851" w:rsidRPr="009D1851" w:rsidRDefault="009D1851" w:rsidP="009D1851">
      <w:pPr>
        <w:spacing w:after="0" w:line="240" w:lineRule="auto"/>
        <w:jc w:val="center"/>
        <w:rPr>
          <w:rFonts w:ascii="Times New Roman" w:eastAsia="Times New Roman" w:hAnsi="Times New Roman"/>
          <w:b/>
          <w:sz w:val="24"/>
          <w:szCs w:val="24"/>
          <w:lang w:val="uk-UA"/>
        </w:rPr>
      </w:pPr>
      <w:r w:rsidRPr="009D1851">
        <w:rPr>
          <w:rFonts w:ascii="Times New Roman" w:hAnsi="Times New Roman"/>
          <w:b/>
          <w:sz w:val="24"/>
          <w:szCs w:val="24"/>
        </w:rPr>
        <w:br w:type="page"/>
      </w:r>
      <w:proofErr w:type="spellStart"/>
      <w:r w:rsidRPr="009D1851">
        <w:rPr>
          <w:rFonts w:ascii="Times New Roman" w:hAnsi="Times New Roman"/>
          <w:b/>
          <w:sz w:val="24"/>
          <w:szCs w:val="24"/>
        </w:rPr>
        <w:lastRenderedPageBreak/>
        <w:t>Відгук</w:t>
      </w:r>
      <w:proofErr w:type="spellEnd"/>
      <w:r w:rsidRPr="009D1851">
        <w:rPr>
          <w:rFonts w:ascii="Times New Roman" w:hAnsi="Times New Roman"/>
          <w:b/>
          <w:sz w:val="24"/>
          <w:szCs w:val="24"/>
        </w:rPr>
        <w:t xml:space="preserve"> і </w:t>
      </w:r>
      <w:proofErr w:type="spellStart"/>
      <w:r w:rsidRPr="009D1851">
        <w:rPr>
          <w:rFonts w:ascii="Times New Roman" w:hAnsi="Times New Roman"/>
          <w:b/>
          <w:sz w:val="24"/>
          <w:szCs w:val="24"/>
        </w:rPr>
        <w:t>оцінка</w:t>
      </w:r>
      <w:proofErr w:type="spellEnd"/>
      <w:r w:rsidRPr="009D1851">
        <w:rPr>
          <w:rFonts w:ascii="Times New Roman" w:hAnsi="Times New Roman"/>
          <w:b/>
          <w:sz w:val="24"/>
          <w:szCs w:val="24"/>
        </w:rPr>
        <w:t xml:space="preserve"> </w:t>
      </w:r>
      <w:proofErr w:type="spellStart"/>
      <w:r w:rsidRPr="009D1851">
        <w:rPr>
          <w:rFonts w:ascii="Times New Roman" w:hAnsi="Times New Roman"/>
          <w:b/>
          <w:sz w:val="24"/>
          <w:szCs w:val="24"/>
        </w:rPr>
        <w:t>роботи</w:t>
      </w:r>
      <w:proofErr w:type="spellEnd"/>
      <w:r w:rsidRPr="009D1851">
        <w:rPr>
          <w:rFonts w:ascii="Times New Roman" w:hAnsi="Times New Roman"/>
          <w:b/>
          <w:sz w:val="24"/>
          <w:szCs w:val="24"/>
        </w:rPr>
        <w:t xml:space="preserve"> студента на </w:t>
      </w:r>
      <w:proofErr w:type="spellStart"/>
      <w:r w:rsidRPr="009D1851">
        <w:rPr>
          <w:rFonts w:ascii="Times New Roman" w:hAnsi="Times New Roman"/>
          <w:b/>
          <w:sz w:val="24"/>
          <w:szCs w:val="24"/>
        </w:rPr>
        <w:t>практиці</w:t>
      </w:r>
      <w:proofErr w:type="spellEnd"/>
    </w:p>
    <w:p w:rsidR="009D1851" w:rsidRPr="00F9745E" w:rsidRDefault="009D1851" w:rsidP="009D1851">
      <w:pPr>
        <w:spacing w:after="0" w:line="240" w:lineRule="auto"/>
        <w:rPr>
          <w:rFonts w:ascii="Times New Roman" w:hAnsi="Times New Roman"/>
          <w:sz w:val="24"/>
          <w:szCs w:val="24"/>
          <w:lang w:val="uk-UA"/>
        </w:rPr>
      </w:pPr>
      <w:r w:rsidRPr="009D1851">
        <w:rPr>
          <w:rFonts w:ascii="Times New Roman" w:hAnsi="Times New Roman"/>
          <w:sz w:val="24"/>
          <w:szCs w:val="24"/>
        </w:rPr>
        <w:t>__________________________________________________________________</w:t>
      </w:r>
      <w:r w:rsidR="00F9745E">
        <w:rPr>
          <w:rFonts w:ascii="Times New Roman" w:hAnsi="Times New Roman"/>
          <w:sz w:val="24"/>
          <w:szCs w:val="24"/>
          <w:lang w:val="uk-UA"/>
        </w:rPr>
        <w:t>________________</w:t>
      </w:r>
    </w:p>
    <w:p w:rsidR="009D1851" w:rsidRPr="00F9745E" w:rsidRDefault="009D1851" w:rsidP="009D1851">
      <w:pPr>
        <w:spacing w:after="0" w:line="240" w:lineRule="auto"/>
        <w:jc w:val="center"/>
        <w:rPr>
          <w:rFonts w:ascii="Times New Roman" w:hAnsi="Times New Roman"/>
          <w:sz w:val="16"/>
          <w:szCs w:val="16"/>
        </w:rPr>
      </w:pPr>
      <w:r w:rsidRPr="00F9745E">
        <w:rPr>
          <w:rFonts w:ascii="Times New Roman" w:hAnsi="Times New Roman"/>
          <w:sz w:val="16"/>
          <w:szCs w:val="16"/>
        </w:rPr>
        <w:t>(</w:t>
      </w:r>
      <w:proofErr w:type="spellStart"/>
      <w:r w:rsidRPr="00F9745E">
        <w:rPr>
          <w:rFonts w:ascii="Times New Roman" w:hAnsi="Times New Roman"/>
          <w:sz w:val="16"/>
          <w:szCs w:val="16"/>
        </w:rPr>
        <w:t>назва</w:t>
      </w:r>
      <w:proofErr w:type="spellEnd"/>
      <w:r w:rsidR="00025C0D" w:rsidRPr="00F9745E">
        <w:rPr>
          <w:rFonts w:ascii="Times New Roman" w:hAnsi="Times New Roman"/>
          <w:sz w:val="16"/>
          <w:szCs w:val="16"/>
          <w:lang w:val="uk-UA"/>
        </w:rPr>
        <w:t xml:space="preserve"> </w:t>
      </w:r>
      <w:proofErr w:type="spellStart"/>
      <w:r w:rsidRPr="00F9745E">
        <w:rPr>
          <w:rFonts w:ascii="Times New Roman" w:hAnsi="Times New Roman"/>
          <w:sz w:val="16"/>
          <w:szCs w:val="16"/>
        </w:rPr>
        <w:t>підприємства</w:t>
      </w:r>
      <w:proofErr w:type="spellEnd"/>
      <w:r w:rsidRPr="00F9745E">
        <w:rPr>
          <w:rFonts w:ascii="Times New Roman" w:hAnsi="Times New Roman"/>
          <w:sz w:val="16"/>
          <w:szCs w:val="16"/>
        </w:rPr>
        <w:t xml:space="preserve">, </w:t>
      </w:r>
      <w:proofErr w:type="spellStart"/>
      <w:proofErr w:type="gramStart"/>
      <w:r w:rsidRPr="00F9745E">
        <w:rPr>
          <w:rFonts w:ascii="Times New Roman" w:hAnsi="Times New Roman"/>
          <w:sz w:val="16"/>
          <w:szCs w:val="16"/>
        </w:rPr>
        <w:t>організації</w:t>
      </w:r>
      <w:proofErr w:type="spellEnd"/>
      <w:r w:rsidRPr="00F9745E">
        <w:rPr>
          <w:rFonts w:ascii="Times New Roman" w:hAnsi="Times New Roman"/>
          <w:sz w:val="16"/>
          <w:szCs w:val="16"/>
        </w:rPr>
        <w:t>,  установи</w:t>
      </w:r>
      <w:proofErr w:type="gramEnd"/>
      <w:r w:rsidRPr="00F9745E">
        <w:rPr>
          <w:rFonts w:ascii="Times New Roman" w:hAnsi="Times New Roman"/>
          <w:sz w:val="16"/>
          <w:szCs w:val="16"/>
        </w:rPr>
        <w:t>)</w:t>
      </w:r>
    </w:p>
    <w:p w:rsidR="009D1851" w:rsidRPr="009D1851" w:rsidRDefault="009D1851" w:rsidP="009D1851">
      <w:pPr>
        <w:spacing w:after="0" w:line="240" w:lineRule="auto"/>
        <w:rPr>
          <w:rFonts w:ascii="Times New Roman" w:hAnsi="Times New Roman"/>
          <w:sz w:val="24"/>
          <w:szCs w:val="24"/>
        </w:rPr>
      </w:pPr>
    </w:p>
    <w:tbl>
      <w:tblPr>
        <w:tblW w:w="10348"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48"/>
      </w:tblGrid>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bl>
    <w:p w:rsidR="00025C0D" w:rsidRDefault="00025C0D" w:rsidP="009D1851">
      <w:pPr>
        <w:spacing w:after="0" w:line="240" w:lineRule="auto"/>
        <w:rPr>
          <w:rFonts w:ascii="Times New Roman" w:hAnsi="Times New Roman"/>
          <w:sz w:val="24"/>
          <w:szCs w:val="24"/>
          <w:lang w:val="uk-UA"/>
        </w:rPr>
      </w:pPr>
    </w:p>
    <w:p w:rsidR="00025C0D" w:rsidRDefault="00025C0D" w:rsidP="009D1851">
      <w:pPr>
        <w:spacing w:after="0" w:line="240" w:lineRule="auto"/>
        <w:rPr>
          <w:rFonts w:ascii="Times New Roman" w:hAnsi="Times New Roman"/>
          <w:sz w:val="24"/>
          <w:szCs w:val="24"/>
          <w:lang w:val="uk-UA"/>
        </w:rPr>
      </w:pPr>
    </w:p>
    <w:p w:rsidR="009D1851" w:rsidRPr="009D1851" w:rsidRDefault="009D1851" w:rsidP="009D1851">
      <w:pPr>
        <w:spacing w:after="0" w:line="240" w:lineRule="auto"/>
        <w:rPr>
          <w:rFonts w:ascii="Times New Roman" w:eastAsia="Times New Roman" w:hAnsi="Times New Roman"/>
          <w:sz w:val="24"/>
          <w:szCs w:val="24"/>
          <w:lang w:val="uk-UA"/>
        </w:rPr>
      </w:pPr>
      <w:proofErr w:type="spellStart"/>
      <w:r w:rsidRPr="009D1851">
        <w:rPr>
          <w:rFonts w:ascii="Times New Roman" w:hAnsi="Times New Roman"/>
          <w:sz w:val="24"/>
          <w:szCs w:val="24"/>
        </w:rPr>
        <w:t>Керівник</w:t>
      </w:r>
      <w:proofErr w:type="spellEnd"/>
      <w:r w:rsidRPr="009D1851">
        <w:rPr>
          <w:rFonts w:ascii="Times New Roman" w:hAnsi="Times New Roman"/>
          <w:sz w:val="24"/>
          <w:szCs w:val="24"/>
        </w:rPr>
        <w:t xml:space="preserve"> практики </w:t>
      </w:r>
      <w:proofErr w:type="spellStart"/>
      <w:r w:rsidRPr="009D1851">
        <w:rPr>
          <w:rFonts w:ascii="Times New Roman" w:hAnsi="Times New Roman"/>
          <w:sz w:val="24"/>
          <w:szCs w:val="24"/>
        </w:rPr>
        <w:t>від</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підприємства</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організації</w:t>
      </w:r>
      <w:proofErr w:type="spellEnd"/>
      <w:r w:rsidRPr="009D1851">
        <w:rPr>
          <w:rFonts w:ascii="Times New Roman" w:hAnsi="Times New Roman"/>
          <w:sz w:val="24"/>
          <w:szCs w:val="24"/>
        </w:rPr>
        <w:t>, установи _______________</w:t>
      </w:r>
    </w:p>
    <w:p w:rsidR="009D1851" w:rsidRPr="009D1851" w:rsidRDefault="009D1851" w:rsidP="009D1851">
      <w:pPr>
        <w:spacing w:after="0" w:line="240" w:lineRule="auto"/>
        <w:rPr>
          <w:rFonts w:ascii="Times New Roman" w:hAnsi="Times New Roman"/>
          <w:sz w:val="24"/>
          <w:szCs w:val="24"/>
        </w:rPr>
      </w:pPr>
      <w:r w:rsidRPr="009D1851">
        <w:rPr>
          <w:rFonts w:ascii="Times New Roman" w:hAnsi="Times New Roman"/>
          <w:sz w:val="24"/>
          <w:szCs w:val="24"/>
        </w:rPr>
        <w:t xml:space="preserve"> ______________ _____________________</w:t>
      </w:r>
    </w:p>
    <w:p w:rsidR="009D1851" w:rsidRPr="00025C0D" w:rsidRDefault="00025C0D" w:rsidP="009D1851">
      <w:pPr>
        <w:spacing w:after="0" w:line="240" w:lineRule="auto"/>
        <w:rPr>
          <w:rFonts w:ascii="Times New Roman" w:hAnsi="Times New Roman"/>
          <w:sz w:val="16"/>
          <w:szCs w:val="16"/>
        </w:rPr>
      </w:pPr>
      <w:r>
        <w:rPr>
          <w:rFonts w:ascii="Times New Roman" w:hAnsi="Times New Roman"/>
          <w:sz w:val="16"/>
          <w:szCs w:val="16"/>
        </w:rPr>
        <w:t xml:space="preserve">              </w:t>
      </w:r>
      <w:r w:rsidR="009D1851" w:rsidRPr="00025C0D">
        <w:rPr>
          <w:rFonts w:ascii="Times New Roman" w:hAnsi="Times New Roman"/>
          <w:sz w:val="16"/>
          <w:szCs w:val="16"/>
        </w:rPr>
        <w:t xml:space="preserve">  (</w:t>
      </w:r>
      <w:proofErr w:type="spellStart"/>
      <w:proofErr w:type="gramStart"/>
      <w:r w:rsidR="009D1851" w:rsidRPr="00025C0D">
        <w:rPr>
          <w:rFonts w:ascii="Times New Roman" w:hAnsi="Times New Roman"/>
          <w:sz w:val="16"/>
          <w:szCs w:val="16"/>
        </w:rPr>
        <w:t>підпис</w:t>
      </w:r>
      <w:proofErr w:type="spellEnd"/>
      <w:r w:rsidR="009D1851" w:rsidRPr="00025C0D">
        <w:rPr>
          <w:rFonts w:ascii="Times New Roman" w:hAnsi="Times New Roman"/>
          <w:sz w:val="16"/>
          <w:szCs w:val="16"/>
        </w:rPr>
        <w:t xml:space="preserve">)   </w:t>
      </w:r>
      <w:proofErr w:type="gramEnd"/>
      <w:r w:rsidR="009D1851" w:rsidRPr="00025C0D">
        <w:rPr>
          <w:rFonts w:ascii="Times New Roman" w:hAnsi="Times New Roman"/>
          <w:sz w:val="16"/>
          <w:szCs w:val="16"/>
        </w:rPr>
        <w:t xml:space="preserve">                           (</w:t>
      </w:r>
      <w:proofErr w:type="spellStart"/>
      <w:r w:rsidR="009D1851" w:rsidRPr="00025C0D">
        <w:rPr>
          <w:rFonts w:ascii="Times New Roman" w:hAnsi="Times New Roman"/>
          <w:sz w:val="16"/>
          <w:szCs w:val="16"/>
        </w:rPr>
        <w:t>прізвище</w:t>
      </w:r>
      <w:proofErr w:type="spellEnd"/>
      <w:r w:rsidR="009D1851" w:rsidRPr="00025C0D">
        <w:rPr>
          <w:rFonts w:ascii="Times New Roman" w:hAnsi="Times New Roman"/>
          <w:sz w:val="16"/>
          <w:szCs w:val="16"/>
        </w:rPr>
        <w:t xml:space="preserve"> та </w:t>
      </w:r>
      <w:proofErr w:type="spellStart"/>
      <w:r w:rsidR="009D1851" w:rsidRPr="00025C0D">
        <w:rPr>
          <w:rFonts w:ascii="Times New Roman" w:hAnsi="Times New Roman"/>
          <w:sz w:val="16"/>
          <w:szCs w:val="16"/>
        </w:rPr>
        <w:t>ініціали</w:t>
      </w:r>
      <w:proofErr w:type="spellEnd"/>
      <w:r w:rsidR="009D1851" w:rsidRPr="00025C0D">
        <w:rPr>
          <w:rFonts w:ascii="Times New Roman" w:hAnsi="Times New Roman"/>
          <w:sz w:val="16"/>
          <w:szCs w:val="16"/>
        </w:rPr>
        <w:t>)</w:t>
      </w:r>
    </w:p>
    <w:p w:rsidR="00025C0D" w:rsidRDefault="00025C0D" w:rsidP="009D1851">
      <w:pPr>
        <w:spacing w:after="0" w:line="240" w:lineRule="auto"/>
        <w:rPr>
          <w:rFonts w:ascii="Times New Roman" w:hAnsi="Times New Roman"/>
          <w:sz w:val="24"/>
          <w:szCs w:val="24"/>
          <w:lang w:val="uk-UA"/>
        </w:rPr>
      </w:pPr>
    </w:p>
    <w:p w:rsidR="009D1851" w:rsidRPr="00F9745E" w:rsidRDefault="00F9745E" w:rsidP="009D1851">
      <w:pPr>
        <w:spacing w:after="0" w:line="240" w:lineRule="auto"/>
        <w:rPr>
          <w:rFonts w:ascii="Times New Roman" w:hAnsi="Times New Roman"/>
          <w:sz w:val="16"/>
          <w:szCs w:val="16"/>
        </w:rPr>
      </w:pPr>
      <w:r>
        <w:rPr>
          <w:rFonts w:ascii="Times New Roman" w:hAnsi="Times New Roman"/>
          <w:sz w:val="16"/>
          <w:szCs w:val="16"/>
          <w:lang w:val="uk-UA"/>
        </w:rPr>
        <w:t xml:space="preserve">                    </w:t>
      </w:r>
      <w:r w:rsidR="009D1851" w:rsidRPr="00F9745E">
        <w:rPr>
          <w:rFonts w:ascii="Times New Roman" w:hAnsi="Times New Roman"/>
          <w:sz w:val="16"/>
          <w:szCs w:val="16"/>
        </w:rPr>
        <w:t>Печатка</w:t>
      </w:r>
    </w:p>
    <w:p w:rsidR="009D1851" w:rsidRPr="009D1851" w:rsidRDefault="009D1851" w:rsidP="009D1851">
      <w:pPr>
        <w:spacing w:after="0" w:line="240" w:lineRule="auto"/>
        <w:rPr>
          <w:rFonts w:ascii="Times New Roman" w:hAnsi="Times New Roman"/>
          <w:sz w:val="24"/>
          <w:szCs w:val="24"/>
        </w:rPr>
      </w:pPr>
      <w:r w:rsidRPr="009D1851">
        <w:rPr>
          <w:rFonts w:ascii="Times New Roman" w:hAnsi="Times New Roman"/>
          <w:sz w:val="24"/>
          <w:szCs w:val="24"/>
        </w:rPr>
        <w:tab/>
      </w:r>
      <w:r w:rsidRPr="009D1851">
        <w:rPr>
          <w:rFonts w:ascii="Times New Roman" w:hAnsi="Times New Roman"/>
          <w:sz w:val="24"/>
          <w:szCs w:val="24"/>
        </w:rPr>
        <w:tab/>
      </w:r>
      <w:r w:rsidR="00025C0D">
        <w:rPr>
          <w:rFonts w:ascii="Times New Roman" w:hAnsi="Times New Roman"/>
          <w:sz w:val="24"/>
          <w:szCs w:val="24"/>
          <w:lang w:val="uk-UA"/>
        </w:rPr>
        <w:tab/>
      </w:r>
      <w:r w:rsidR="00025C0D">
        <w:rPr>
          <w:rFonts w:ascii="Times New Roman" w:hAnsi="Times New Roman"/>
          <w:sz w:val="24"/>
          <w:szCs w:val="24"/>
          <w:lang w:val="uk-UA"/>
        </w:rPr>
        <w:tab/>
      </w:r>
      <w:r w:rsidR="00025C0D">
        <w:rPr>
          <w:rFonts w:ascii="Times New Roman" w:hAnsi="Times New Roman"/>
          <w:sz w:val="24"/>
          <w:szCs w:val="24"/>
          <w:lang w:val="uk-UA"/>
        </w:rPr>
        <w:tab/>
      </w:r>
      <w:r w:rsidRPr="009D1851">
        <w:rPr>
          <w:rFonts w:ascii="Times New Roman" w:hAnsi="Times New Roman"/>
          <w:sz w:val="24"/>
          <w:szCs w:val="24"/>
        </w:rPr>
        <w:tab/>
      </w:r>
      <w:r w:rsidRPr="009D1851">
        <w:rPr>
          <w:rFonts w:ascii="Times New Roman" w:hAnsi="Times New Roman"/>
          <w:sz w:val="24"/>
          <w:szCs w:val="24"/>
        </w:rPr>
        <w:tab/>
        <w:t>«______» _________________</w:t>
      </w:r>
      <w:proofErr w:type="gramStart"/>
      <w:r w:rsidRPr="009D1851">
        <w:rPr>
          <w:rFonts w:ascii="Times New Roman" w:hAnsi="Times New Roman"/>
          <w:sz w:val="24"/>
          <w:szCs w:val="24"/>
        </w:rPr>
        <w:t>_  20</w:t>
      </w:r>
      <w:proofErr w:type="gramEnd"/>
      <w:r w:rsidRPr="009D1851">
        <w:rPr>
          <w:rFonts w:ascii="Times New Roman" w:hAnsi="Times New Roman"/>
          <w:sz w:val="24"/>
          <w:szCs w:val="24"/>
        </w:rPr>
        <w:t xml:space="preserve"> __ року</w:t>
      </w:r>
    </w:p>
    <w:p w:rsidR="009D1851" w:rsidRPr="009D1851" w:rsidRDefault="009D1851" w:rsidP="00025C0D">
      <w:pPr>
        <w:spacing w:after="0" w:line="240" w:lineRule="auto"/>
        <w:jc w:val="center"/>
        <w:rPr>
          <w:rFonts w:ascii="Times New Roman" w:hAnsi="Times New Roman"/>
          <w:b/>
          <w:sz w:val="24"/>
          <w:szCs w:val="24"/>
        </w:rPr>
      </w:pPr>
      <w:r w:rsidRPr="009D1851">
        <w:rPr>
          <w:rFonts w:ascii="Times New Roman" w:hAnsi="Times New Roman"/>
          <w:sz w:val="24"/>
          <w:szCs w:val="24"/>
        </w:rPr>
        <w:br w:type="page"/>
      </w:r>
      <w:proofErr w:type="spellStart"/>
      <w:r w:rsidRPr="009D1851">
        <w:rPr>
          <w:rFonts w:ascii="Times New Roman" w:hAnsi="Times New Roman"/>
          <w:b/>
          <w:sz w:val="24"/>
          <w:szCs w:val="24"/>
        </w:rPr>
        <w:lastRenderedPageBreak/>
        <w:t>Відгук</w:t>
      </w:r>
      <w:proofErr w:type="spellEnd"/>
      <w:r w:rsidRPr="009D1851">
        <w:rPr>
          <w:rFonts w:ascii="Times New Roman" w:hAnsi="Times New Roman"/>
          <w:b/>
          <w:sz w:val="24"/>
          <w:szCs w:val="24"/>
        </w:rPr>
        <w:t xml:space="preserve"> </w:t>
      </w:r>
      <w:proofErr w:type="spellStart"/>
      <w:r w:rsidRPr="009D1851">
        <w:rPr>
          <w:rFonts w:ascii="Times New Roman" w:hAnsi="Times New Roman"/>
          <w:b/>
          <w:sz w:val="24"/>
          <w:szCs w:val="24"/>
        </w:rPr>
        <w:t>осіб</w:t>
      </w:r>
      <w:proofErr w:type="spellEnd"/>
      <w:r w:rsidRPr="009D1851">
        <w:rPr>
          <w:rFonts w:ascii="Times New Roman" w:hAnsi="Times New Roman"/>
          <w:b/>
          <w:sz w:val="24"/>
          <w:szCs w:val="24"/>
        </w:rPr>
        <w:t xml:space="preserve">, </w:t>
      </w:r>
      <w:proofErr w:type="spellStart"/>
      <w:r w:rsidRPr="009D1851">
        <w:rPr>
          <w:rFonts w:ascii="Times New Roman" w:hAnsi="Times New Roman"/>
          <w:b/>
          <w:sz w:val="24"/>
          <w:szCs w:val="24"/>
        </w:rPr>
        <w:t>які</w:t>
      </w:r>
      <w:proofErr w:type="spellEnd"/>
      <w:r w:rsidRPr="009D1851">
        <w:rPr>
          <w:rFonts w:ascii="Times New Roman" w:hAnsi="Times New Roman"/>
          <w:b/>
          <w:sz w:val="24"/>
          <w:szCs w:val="24"/>
        </w:rPr>
        <w:t xml:space="preserve"> </w:t>
      </w:r>
      <w:proofErr w:type="spellStart"/>
      <w:r w:rsidRPr="009D1851">
        <w:rPr>
          <w:rFonts w:ascii="Times New Roman" w:hAnsi="Times New Roman"/>
          <w:b/>
          <w:sz w:val="24"/>
          <w:szCs w:val="24"/>
        </w:rPr>
        <w:t>перевіряли</w:t>
      </w:r>
      <w:proofErr w:type="spellEnd"/>
      <w:r w:rsidRPr="009D1851">
        <w:rPr>
          <w:rFonts w:ascii="Times New Roman" w:hAnsi="Times New Roman"/>
          <w:b/>
          <w:sz w:val="24"/>
          <w:szCs w:val="24"/>
        </w:rPr>
        <w:t xml:space="preserve"> </w:t>
      </w:r>
      <w:proofErr w:type="spellStart"/>
      <w:r w:rsidRPr="009D1851">
        <w:rPr>
          <w:rFonts w:ascii="Times New Roman" w:hAnsi="Times New Roman"/>
          <w:b/>
          <w:sz w:val="24"/>
          <w:szCs w:val="24"/>
        </w:rPr>
        <w:t>проходження</w:t>
      </w:r>
      <w:proofErr w:type="spellEnd"/>
      <w:r w:rsidRPr="009D1851">
        <w:rPr>
          <w:rFonts w:ascii="Times New Roman" w:hAnsi="Times New Roman"/>
          <w:b/>
          <w:sz w:val="24"/>
          <w:szCs w:val="24"/>
        </w:rPr>
        <w:t xml:space="preserve"> практики</w:t>
      </w:r>
    </w:p>
    <w:p w:rsidR="009D1851" w:rsidRPr="009D1851" w:rsidRDefault="009D1851" w:rsidP="009D1851">
      <w:pPr>
        <w:spacing w:after="0" w:line="240" w:lineRule="auto"/>
        <w:rPr>
          <w:rFonts w:ascii="Times New Roman" w:hAnsi="Times New Roman"/>
          <w:sz w:val="24"/>
          <w:szCs w:val="24"/>
        </w:rPr>
      </w:pPr>
    </w:p>
    <w:tbl>
      <w:tblPr>
        <w:tblW w:w="10348"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48"/>
      </w:tblGrid>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rPr>
          <w:trHeight w:val="15"/>
        </w:trPr>
        <w:tc>
          <w:tcPr>
            <w:tcW w:w="10348" w:type="dxa"/>
            <w:tcBorders>
              <w:top w:val="nil"/>
              <w:left w:val="nil"/>
              <w:bottom w:val="nil"/>
              <w:right w:val="nil"/>
            </w:tcBorders>
          </w:tcPr>
          <w:p w:rsidR="009D1851" w:rsidRPr="009D1851" w:rsidRDefault="009D1851" w:rsidP="009D1851">
            <w:pPr>
              <w:spacing w:after="0" w:line="240" w:lineRule="auto"/>
              <w:jc w:val="center"/>
              <w:rPr>
                <w:rFonts w:ascii="Times New Roman" w:eastAsia="Times New Roman" w:hAnsi="Times New Roman"/>
                <w:b/>
                <w:sz w:val="24"/>
                <w:szCs w:val="24"/>
                <w:lang w:val="uk-UA"/>
              </w:rPr>
            </w:pPr>
          </w:p>
          <w:p w:rsidR="00025C0D" w:rsidRPr="00025C0D" w:rsidRDefault="009D1851" w:rsidP="00025C0D">
            <w:pPr>
              <w:spacing w:after="0" w:line="240" w:lineRule="auto"/>
              <w:jc w:val="center"/>
              <w:rPr>
                <w:rFonts w:ascii="Times New Roman" w:hAnsi="Times New Roman"/>
                <w:b/>
                <w:sz w:val="24"/>
                <w:szCs w:val="24"/>
                <w:lang w:val="uk-UA"/>
              </w:rPr>
            </w:pPr>
            <w:proofErr w:type="spellStart"/>
            <w:r w:rsidRPr="009D1851">
              <w:rPr>
                <w:rFonts w:ascii="Times New Roman" w:hAnsi="Times New Roman"/>
                <w:b/>
                <w:sz w:val="24"/>
                <w:szCs w:val="24"/>
              </w:rPr>
              <w:t>Висновок</w:t>
            </w:r>
            <w:proofErr w:type="spellEnd"/>
            <w:r w:rsidRPr="009D1851">
              <w:rPr>
                <w:rFonts w:ascii="Times New Roman" w:hAnsi="Times New Roman"/>
                <w:b/>
                <w:sz w:val="24"/>
                <w:szCs w:val="24"/>
              </w:rPr>
              <w:t xml:space="preserve"> </w:t>
            </w:r>
            <w:proofErr w:type="spellStart"/>
            <w:r w:rsidRPr="009D1851">
              <w:rPr>
                <w:rFonts w:ascii="Times New Roman" w:hAnsi="Times New Roman"/>
                <w:b/>
                <w:sz w:val="24"/>
                <w:szCs w:val="24"/>
              </w:rPr>
              <w:t>керівника</w:t>
            </w:r>
            <w:proofErr w:type="spellEnd"/>
            <w:r w:rsidRPr="009D1851">
              <w:rPr>
                <w:rFonts w:ascii="Times New Roman" w:hAnsi="Times New Roman"/>
                <w:b/>
                <w:sz w:val="24"/>
                <w:szCs w:val="24"/>
              </w:rPr>
              <w:t xml:space="preserve"> практики </w:t>
            </w:r>
            <w:proofErr w:type="spellStart"/>
            <w:r w:rsidRPr="009D1851">
              <w:rPr>
                <w:rFonts w:ascii="Times New Roman" w:hAnsi="Times New Roman"/>
                <w:b/>
                <w:sz w:val="24"/>
                <w:szCs w:val="24"/>
              </w:rPr>
              <w:t>від</w:t>
            </w:r>
            <w:proofErr w:type="spellEnd"/>
            <w:r w:rsidRPr="009D1851">
              <w:rPr>
                <w:rFonts w:ascii="Times New Roman" w:hAnsi="Times New Roman"/>
                <w:b/>
                <w:sz w:val="24"/>
                <w:szCs w:val="24"/>
              </w:rPr>
              <w:t xml:space="preserve"> </w:t>
            </w:r>
            <w:r w:rsidR="00025C0D" w:rsidRPr="00025C0D">
              <w:rPr>
                <w:rFonts w:ascii="Times New Roman" w:hAnsi="Times New Roman"/>
                <w:b/>
                <w:sz w:val="24"/>
                <w:szCs w:val="24"/>
                <w:lang w:val="uk-UA"/>
              </w:rPr>
              <w:t>Національного університету</w:t>
            </w:r>
          </w:p>
          <w:p w:rsidR="009D1851" w:rsidRPr="009D1851" w:rsidRDefault="00025C0D" w:rsidP="00025C0D">
            <w:pPr>
              <w:spacing w:after="0" w:line="240" w:lineRule="auto"/>
              <w:jc w:val="center"/>
              <w:rPr>
                <w:rFonts w:ascii="Times New Roman" w:eastAsia="Times New Roman" w:hAnsi="Times New Roman"/>
                <w:sz w:val="24"/>
                <w:szCs w:val="24"/>
                <w:lang w:val="uk-UA"/>
              </w:rPr>
            </w:pPr>
            <w:r w:rsidRPr="00025C0D">
              <w:rPr>
                <w:rFonts w:ascii="Times New Roman" w:hAnsi="Times New Roman"/>
                <w:b/>
                <w:sz w:val="24"/>
                <w:szCs w:val="24"/>
                <w:lang w:val="uk-UA"/>
              </w:rPr>
              <w:t>«Чернігівська політехніка»</w:t>
            </w:r>
            <w:r w:rsidR="009D1851" w:rsidRPr="00025C0D">
              <w:rPr>
                <w:rFonts w:ascii="Times New Roman" w:hAnsi="Times New Roman"/>
                <w:b/>
                <w:sz w:val="24"/>
                <w:szCs w:val="24"/>
              </w:rPr>
              <w:t xml:space="preserve"> про</w:t>
            </w:r>
            <w:r w:rsidR="009D1851" w:rsidRPr="009D1851">
              <w:rPr>
                <w:rFonts w:ascii="Times New Roman" w:hAnsi="Times New Roman"/>
                <w:b/>
                <w:sz w:val="24"/>
                <w:szCs w:val="24"/>
              </w:rPr>
              <w:t xml:space="preserve"> </w:t>
            </w:r>
            <w:proofErr w:type="spellStart"/>
            <w:r w:rsidR="009D1851" w:rsidRPr="009D1851">
              <w:rPr>
                <w:rFonts w:ascii="Times New Roman" w:hAnsi="Times New Roman"/>
                <w:b/>
                <w:sz w:val="24"/>
                <w:szCs w:val="24"/>
              </w:rPr>
              <w:t>проходження</w:t>
            </w:r>
            <w:proofErr w:type="spellEnd"/>
            <w:r w:rsidR="009D1851" w:rsidRPr="009D1851">
              <w:rPr>
                <w:rFonts w:ascii="Times New Roman" w:hAnsi="Times New Roman"/>
                <w:b/>
                <w:sz w:val="24"/>
                <w:szCs w:val="24"/>
              </w:rPr>
              <w:t xml:space="preserve"> практики</w:t>
            </w: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r w:rsidR="009D1851" w:rsidRPr="009D1851" w:rsidTr="009D1851">
        <w:tc>
          <w:tcPr>
            <w:tcW w:w="10348" w:type="dxa"/>
            <w:tcBorders>
              <w:top w:val="single" w:sz="4" w:space="0" w:color="auto"/>
              <w:left w:val="nil"/>
              <w:bottom w:val="single" w:sz="4" w:space="0" w:color="auto"/>
              <w:right w:val="nil"/>
            </w:tcBorders>
          </w:tcPr>
          <w:p w:rsidR="009D1851" w:rsidRPr="009D1851" w:rsidRDefault="009D1851" w:rsidP="009D1851">
            <w:pPr>
              <w:spacing w:after="0" w:line="240" w:lineRule="auto"/>
              <w:rPr>
                <w:rFonts w:ascii="Times New Roman" w:eastAsia="Times New Roman" w:hAnsi="Times New Roman"/>
                <w:sz w:val="24"/>
                <w:szCs w:val="24"/>
                <w:lang w:val="uk-UA"/>
              </w:rPr>
            </w:pPr>
          </w:p>
        </w:tc>
      </w:tr>
    </w:tbl>
    <w:p w:rsidR="009D1851" w:rsidRPr="009D1851" w:rsidRDefault="009D1851" w:rsidP="009D1851">
      <w:pPr>
        <w:spacing w:after="0" w:line="240" w:lineRule="auto"/>
        <w:rPr>
          <w:rFonts w:ascii="Times New Roman" w:eastAsia="Times New Roman" w:hAnsi="Times New Roman"/>
          <w:sz w:val="24"/>
          <w:szCs w:val="24"/>
        </w:rPr>
      </w:pPr>
    </w:p>
    <w:p w:rsidR="009D1851" w:rsidRPr="009D1851" w:rsidRDefault="009D1851" w:rsidP="009D1851">
      <w:pPr>
        <w:spacing w:after="0" w:line="240" w:lineRule="auto"/>
        <w:rPr>
          <w:rFonts w:ascii="Times New Roman" w:hAnsi="Times New Roman"/>
          <w:sz w:val="24"/>
          <w:szCs w:val="24"/>
          <w:lang w:val="uk-UA"/>
        </w:rPr>
      </w:pPr>
      <w:r w:rsidRPr="009D1851">
        <w:rPr>
          <w:rFonts w:ascii="Times New Roman" w:hAnsi="Times New Roman"/>
          <w:sz w:val="24"/>
          <w:szCs w:val="24"/>
        </w:rPr>
        <w:t xml:space="preserve">Дата </w:t>
      </w:r>
      <w:proofErr w:type="spellStart"/>
      <w:r w:rsidRPr="009D1851">
        <w:rPr>
          <w:rFonts w:ascii="Times New Roman" w:hAnsi="Times New Roman"/>
          <w:sz w:val="24"/>
          <w:szCs w:val="24"/>
        </w:rPr>
        <w:t>складання</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заліку</w:t>
      </w:r>
      <w:proofErr w:type="spellEnd"/>
      <w:r w:rsidRPr="009D1851">
        <w:rPr>
          <w:rFonts w:ascii="Times New Roman" w:hAnsi="Times New Roman"/>
          <w:sz w:val="24"/>
          <w:szCs w:val="24"/>
        </w:rPr>
        <w:t xml:space="preserve"> „___</w:t>
      </w:r>
      <w:proofErr w:type="gramStart"/>
      <w:r w:rsidRPr="009D1851">
        <w:rPr>
          <w:rFonts w:ascii="Times New Roman" w:hAnsi="Times New Roman"/>
          <w:sz w:val="24"/>
          <w:szCs w:val="24"/>
        </w:rPr>
        <w:t>_”_</w:t>
      </w:r>
      <w:proofErr w:type="gramEnd"/>
      <w:r w:rsidRPr="009D1851">
        <w:rPr>
          <w:rFonts w:ascii="Times New Roman" w:hAnsi="Times New Roman"/>
          <w:sz w:val="24"/>
          <w:szCs w:val="24"/>
        </w:rPr>
        <w:t xml:space="preserve">______________20____року  </w:t>
      </w:r>
    </w:p>
    <w:p w:rsidR="009D1851" w:rsidRPr="009D1851" w:rsidRDefault="009D1851" w:rsidP="009D1851">
      <w:pPr>
        <w:spacing w:after="0" w:line="240" w:lineRule="auto"/>
        <w:rPr>
          <w:rFonts w:ascii="Times New Roman" w:hAnsi="Times New Roman"/>
          <w:sz w:val="24"/>
          <w:szCs w:val="24"/>
        </w:rPr>
      </w:pPr>
    </w:p>
    <w:p w:rsidR="009D1851" w:rsidRPr="009D1851" w:rsidRDefault="009D1851" w:rsidP="009D1851">
      <w:pPr>
        <w:spacing w:after="0" w:line="240" w:lineRule="auto"/>
        <w:rPr>
          <w:rFonts w:ascii="Times New Roman" w:hAnsi="Times New Roman"/>
          <w:sz w:val="24"/>
          <w:szCs w:val="24"/>
        </w:rPr>
      </w:pPr>
      <w:proofErr w:type="spellStart"/>
      <w:r w:rsidRPr="009D1851">
        <w:rPr>
          <w:rFonts w:ascii="Times New Roman" w:hAnsi="Times New Roman"/>
          <w:sz w:val="24"/>
          <w:szCs w:val="24"/>
        </w:rPr>
        <w:t>Оцінка</w:t>
      </w:r>
      <w:proofErr w:type="spellEnd"/>
      <w:r w:rsidRPr="009D1851">
        <w:rPr>
          <w:rFonts w:ascii="Times New Roman" w:hAnsi="Times New Roman"/>
          <w:sz w:val="24"/>
          <w:szCs w:val="24"/>
        </w:rPr>
        <w:t xml:space="preserve">: </w:t>
      </w:r>
    </w:p>
    <w:p w:rsidR="009D1851" w:rsidRPr="009D1851" w:rsidRDefault="009D1851" w:rsidP="009D1851">
      <w:pPr>
        <w:spacing w:after="0" w:line="240" w:lineRule="auto"/>
        <w:rPr>
          <w:rFonts w:ascii="Times New Roman" w:hAnsi="Times New Roman"/>
          <w:sz w:val="24"/>
          <w:szCs w:val="24"/>
        </w:rPr>
      </w:pPr>
      <w:r w:rsidRPr="009D1851">
        <w:rPr>
          <w:rFonts w:ascii="Times New Roman" w:hAnsi="Times New Roman"/>
          <w:sz w:val="24"/>
          <w:szCs w:val="24"/>
        </w:rPr>
        <w:t xml:space="preserve">за </w:t>
      </w:r>
      <w:proofErr w:type="spellStart"/>
      <w:r w:rsidRPr="009D1851">
        <w:rPr>
          <w:rFonts w:ascii="Times New Roman" w:hAnsi="Times New Roman"/>
          <w:sz w:val="24"/>
          <w:szCs w:val="24"/>
        </w:rPr>
        <w:t>національною</w:t>
      </w:r>
      <w:proofErr w:type="spellEnd"/>
      <w:r w:rsidRPr="009D1851">
        <w:rPr>
          <w:rFonts w:ascii="Times New Roman" w:hAnsi="Times New Roman"/>
          <w:sz w:val="24"/>
          <w:szCs w:val="24"/>
        </w:rPr>
        <w:t xml:space="preserve"> шкалою____________________ </w:t>
      </w:r>
    </w:p>
    <w:p w:rsidR="009D1851" w:rsidRPr="00F9745E" w:rsidRDefault="00025C0D" w:rsidP="009D1851">
      <w:pPr>
        <w:spacing w:after="0" w:line="240" w:lineRule="auto"/>
        <w:rPr>
          <w:rFonts w:ascii="Times New Roman" w:hAnsi="Times New Roman"/>
          <w:sz w:val="16"/>
          <w:szCs w:val="16"/>
        </w:rPr>
      </w:pPr>
      <w:r>
        <w:rPr>
          <w:rFonts w:ascii="Times New Roman" w:hAnsi="Times New Roman"/>
          <w:sz w:val="24"/>
          <w:szCs w:val="24"/>
          <w:lang w:val="uk-UA"/>
        </w:rPr>
        <w:t xml:space="preserve">                                                        </w:t>
      </w:r>
      <w:r w:rsidR="009D1851" w:rsidRPr="00F9745E">
        <w:rPr>
          <w:rFonts w:ascii="Times New Roman" w:hAnsi="Times New Roman"/>
          <w:sz w:val="16"/>
          <w:szCs w:val="16"/>
        </w:rPr>
        <w:t>(словами)</w:t>
      </w:r>
    </w:p>
    <w:p w:rsidR="009D1851" w:rsidRPr="009D1851" w:rsidRDefault="009D1851" w:rsidP="009D1851">
      <w:pPr>
        <w:spacing w:after="0" w:line="240" w:lineRule="auto"/>
        <w:rPr>
          <w:rFonts w:ascii="Times New Roman" w:hAnsi="Times New Roman"/>
          <w:sz w:val="24"/>
          <w:szCs w:val="24"/>
        </w:rPr>
      </w:pPr>
      <w:proofErr w:type="spellStart"/>
      <w:r w:rsidRPr="009D1851">
        <w:rPr>
          <w:rFonts w:ascii="Times New Roman" w:hAnsi="Times New Roman"/>
          <w:sz w:val="24"/>
          <w:szCs w:val="24"/>
        </w:rPr>
        <w:t>кількість</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балів</w:t>
      </w:r>
      <w:proofErr w:type="spellEnd"/>
      <w:r w:rsidRPr="009D1851">
        <w:rPr>
          <w:rFonts w:ascii="Times New Roman" w:hAnsi="Times New Roman"/>
          <w:sz w:val="24"/>
          <w:szCs w:val="24"/>
        </w:rPr>
        <w:t xml:space="preserve"> _____________________________________________________</w:t>
      </w:r>
    </w:p>
    <w:p w:rsidR="009D1851" w:rsidRPr="00F9745E" w:rsidRDefault="009D1851" w:rsidP="009D1851">
      <w:pPr>
        <w:spacing w:after="0" w:line="240" w:lineRule="auto"/>
        <w:rPr>
          <w:rFonts w:ascii="Times New Roman" w:hAnsi="Times New Roman"/>
          <w:sz w:val="16"/>
          <w:szCs w:val="16"/>
        </w:rPr>
      </w:pPr>
      <w:r w:rsidRPr="009D1851">
        <w:rPr>
          <w:rFonts w:ascii="Times New Roman" w:hAnsi="Times New Roman"/>
          <w:sz w:val="24"/>
          <w:szCs w:val="24"/>
        </w:rPr>
        <w:tab/>
      </w:r>
      <w:r w:rsidRPr="009D1851">
        <w:rPr>
          <w:rFonts w:ascii="Times New Roman" w:hAnsi="Times New Roman"/>
          <w:sz w:val="24"/>
          <w:szCs w:val="24"/>
        </w:rPr>
        <w:tab/>
      </w:r>
      <w:r w:rsidRPr="009D1851">
        <w:rPr>
          <w:rFonts w:ascii="Times New Roman" w:hAnsi="Times New Roman"/>
          <w:sz w:val="24"/>
          <w:szCs w:val="24"/>
        </w:rPr>
        <w:tab/>
      </w:r>
      <w:r w:rsidRPr="009D1851">
        <w:rPr>
          <w:rFonts w:ascii="Times New Roman" w:hAnsi="Times New Roman"/>
          <w:sz w:val="24"/>
          <w:szCs w:val="24"/>
        </w:rPr>
        <w:tab/>
      </w:r>
      <w:r w:rsidRPr="00F9745E">
        <w:rPr>
          <w:rFonts w:ascii="Times New Roman" w:hAnsi="Times New Roman"/>
          <w:sz w:val="16"/>
          <w:szCs w:val="16"/>
        </w:rPr>
        <w:t>(цифрами і словами)</w:t>
      </w:r>
    </w:p>
    <w:p w:rsidR="009D1851" w:rsidRPr="009D1851" w:rsidRDefault="009D1851" w:rsidP="009D1851">
      <w:pPr>
        <w:spacing w:after="0" w:line="240" w:lineRule="auto"/>
        <w:rPr>
          <w:rFonts w:ascii="Times New Roman" w:hAnsi="Times New Roman"/>
          <w:sz w:val="24"/>
          <w:szCs w:val="24"/>
        </w:rPr>
      </w:pPr>
      <w:r w:rsidRPr="009D1851">
        <w:rPr>
          <w:rFonts w:ascii="Times New Roman" w:hAnsi="Times New Roman"/>
          <w:sz w:val="24"/>
          <w:szCs w:val="24"/>
        </w:rPr>
        <w:t xml:space="preserve">за шкалою </w:t>
      </w:r>
      <w:r w:rsidRPr="009D1851">
        <w:rPr>
          <w:rFonts w:ascii="Times New Roman" w:hAnsi="Times New Roman"/>
          <w:sz w:val="24"/>
          <w:szCs w:val="24"/>
          <w:lang w:val="en-US"/>
        </w:rPr>
        <w:t>ECTS</w:t>
      </w:r>
      <w:r w:rsidRPr="009D1851">
        <w:rPr>
          <w:rFonts w:ascii="Times New Roman" w:hAnsi="Times New Roman"/>
          <w:sz w:val="24"/>
          <w:szCs w:val="24"/>
        </w:rPr>
        <w:t xml:space="preserve"> __________________________       </w:t>
      </w:r>
    </w:p>
    <w:p w:rsidR="009D1851" w:rsidRPr="009D1851" w:rsidRDefault="009D1851" w:rsidP="009D1851">
      <w:pPr>
        <w:spacing w:after="0" w:line="240" w:lineRule="auto"/>
        <w:rPr>
          <w:rFonts w:ascii="Times New Roman" w:hAnsi="Times New Roman"/>
          <w:sz w:val="24"/>
          <w:szCs w:val="24"/>
          <w:lang w:val="uk-UA"/>
        </w:rPr>
      </w:pPr>
    </w:p>
    <w:p w:rsidR="009D1851" w:rsidRPr="00025C0D" w:rsidRDefault="009D1851" w:rsidP="00025C0D">
      <w:pPr>
        <w:spacing w:after="0" w:line="360" w:lineRule="auto"/>
        <w:jc w:val="both"/>
        <w:rPr>
          <w:rFonts w:ascii="Times New Roman" w:hAnsi="Times New Roman"/>
          <w:sz w:val="24"/>
          <w:szCs w:val="24"/>
          <w:lang w:val="uk-UA"/>
        </w:rPr>
      </w:pPr>
      <w:proofErr w:type="spellStart"/>
      <w:r w:rsidRPr="009D1851">
        <w:rPr>
          <w:rFonts w:ascii="Times New Roman" w:hAnsi="Times New Roman"/>
          <w:sz w:val="24"/>
          <w:szCs w:val="24"/>
        </w:rPr>
        <w:t>Керівник</w:t>
      </w:r>
      <w:proofErr w:type="spellEnd"/>
      <w:r w:rsidRPr="009D1851">
        <w:rPr>
          <w:rFonts w:ascii="Times New Roman" w:hAnsi="Times New Roman"/>
          <w:sz w:val="24"/>
          <w:szCs w:val="24"/>
        </w:rPr>
        <w:t xml:space="preserve"> практики </w:t>
      </w:r>
      <w:proofErr w:type="spellStart"/>
      <w:r w:rsidRPr="009D1851">
        <w:rPr>
          <w:rFonts w:ascii="Times New Roman" w:hAnsi="Times New Roman"/>
          <w:sz w:val="24"/>
          <w:szCs w:val="24"/>
        </w:rPr>
        <w:t>від</w:t>
      </w:r>
      <w:proofErr w:type="spellEnd"/>
      <w:r w:rsidRPr="009D1851">
        <w:rPr>
          <w:rFonts w:ascii="Times New Roman" w:hAnsi="Times New Roman"/>
          <w:sz w:val="24"/>
          <w:szCs w:val="24"/>
        </w:rPr>
        <w:t xml:space="preserve"> </w:t>
      </w:r>
      <w:r w:rsidR="00025C0D">
        <w:rPr>
          <w:rFonts w:ascii="Times New Roman" w:hAnsi="Times New Roman"/>
          <w:sz w:val="24"/>
          <w:szCs w:val="24"/>
          <w:lang w:val="uk-UA"/>
        </w:rPr>
        <w:t xml:space="preserve">Національного університету «Чернігівська </w:t>
      </w:r>
      <w:proofErr w:type="gramStart"/>
      <w:r w:rsidR="00025C0D">
        <w:rPr>
          <w:rFonts w:ascii="Times New Roman" w:hAnsi="Times New Roman"/>
          <w:sz w:val="24"/>
          <w:szCs w:val="24"/>
          <w:lang w:val="uk-UA"/>
        </w:rPr>
        <w:t>політехніка»</w:t>
      </w:r>
      <w:r w:rsidRPr="00025C0D">
        <w:rPr>
          <w:rFonts w:ascii="Times New Roman" w:hAnsi="Times New Roman"/>
          <w:sz w:val="24"/>
          <w:szCs w:val="24"/>
          <w:lang w:val="uk-UA"/>
        </w:rPr>
        <w:t>_</w:t>
      </w:r>
      <w:proofErr w:type="gramEnd"/>
      <w:r w:rsidRPr="00025C0D">
        <w:rPr>
          <w:rFonts w:ascii="Times New Roman" w:hAnsi="Times New Roman"/>
          <w:sz w:val="24"/>
          <w:szCs w:val="24"/>
          <w:lang w:val="uk-UA"/>
        </w:rPr>
        <w:t>________________</w:t>
      </w:r>
      <w:r w:rsidR="00025C0D">
        <w:rPr>
          <w:rFonts w:ascii="Times New Roman" w:hAnsi="Times New Roman"/>
          <w:sz w:val="24"/>
          <w:szCs w:val="24"/>
          <w:lang w:val="uk-UA"/>
        </w:rPr>
        <w:t xml:space="preserve">     </w:t>
      </w:r>
      <w:r w:rsidRPr="00025C0D">
        <w:rPr>
          <w:rFonts w:ascii="Times New Roman" w:hAnsi="Times New Roman"/>
          <w:sz w:val="24"/>
          <w:szCs w:val="24"/>
          <w:lang w:val="uk-UA"/>
        </w:rPr>
        <w:t>_____________</w:t>
      </w:r>
      <w:r w:rsidR="00025C0D">
        <w:rPr>
          <w:rFonts w:ascii="Times New Roman" w:hAnsi="Times New Roman"/>
          <w:sz w:val="24"/>
          <w:szCs w:val="24"/>
          <w:lang w:val="uk-UA"/>
        </w:rPr>
        <w:t>__________________________</w:t>
      </w:r>
    </w:p>
    <w:p w:rsidR="009D1851" w:rsidRPr="00025C0D" w:rsidRDefault="009D1851" w:rsidP="00025C0D">
      <w:pPr>
        <w:spacing w:after="0" w:line="360" w:lineRule="auto"/>
        <w:rPr>
          <w:rFonts w:ascii="Times New Roman" w:hAnsi="Times New Roman"/>
          <w:sz w:val="16"/>
          <w:szCs w:val="16"/>
          <w:lang w:val="uk-UA"/>
        </w:rPr>
      </w:pPr>
      <w:r w:rsidRPr="00025C0D">
        <w:rPr>
          <w:rFonts w:ascii="Times New Roman" w:hAnsi="Times New Roman"/>
          <w:sz w:val="16"/>
          <w:szCs w:val="16"/>
          <w:lang w:val="uk-UA"/>
        </w:rPr>
        <w:t xml:space="preserve">                   </w:t>
      </w:r>
      <w:r w:rsidR="00025C0D" w:rsidRPr="00025C0D">
        <w:rPr>
          <w:rFonts w:ascii="Times New Roman" w:hAnsi="Times New Roman"/>
          <w:sz w:val="16"/>
          <w:szCs w:val="16"/>
          <w:lang w:val="uk-UA"/>
        </w:rPr>
        <w:t xml:space="preserve">        </w:t>
      </w:r>
      <w:r w:rsidR="00025C0D">
        <w:rPr>
          <w:rFonts w:ascii="Times New Roman" w:hAnsi="Times New Roman"/>
          <w:sz w:val="16"/>
          <w:szCs w:val="16"/>
          <w:lang w:val="uk-UA"/>
        </w:rPr>
        <w:t xml:space="preserve">               </w:t>
      </w:r>
      <w:r w:rsidR="00025C0D" w:rsidRPr="00025C0D">
        <w:rPr>
          <w:rFonts w:ascii="Times New Roman" w:hAnsi="Times New Roman"/>
          <w:sz w:val="16"/>
          <w:szCs w:val="16"/>
          <w:lang w:val="uk-UA"/>
        </w:rPr>
        <w:t xml:space="preserve">        </w:t>
      </w:r>
      <w:r w:rsidRPr="00025C0D">
        <w:rPr>
          <w:rFonts w:ascii="Times New Roman" w:hAnsi="Times New Roman"/>
          <w:sz w:val="16"/>
          <w:szCs w:val="16"/>
          <w:lang w:val="uk-UA"/>
        </w:rPr>
        <w:t xml:space="preserve">    (підпис)                   </w:t>
      </w:r>
      <w:r w:rsidR="00025C0D">
        <w:rPr>
          <w:rFonts w:ascii="Times New Roman" w:hAnsi="Times New Roman"/>
          <w:sz w:val="16"/>
          <w:szCs w:val="16"/>
          <w:lang w:val="uk-UA"/>
        </w:rPr>
        <w:t xml:space="preserve">                                  </w:t>
      </w:r>
      <w:r w:rsidRPr="00025C0D">
        <w:rPr>
          <w:rFonts w:ascii="Times New Roman" w:hAnsi="Times New Roman"/>
          <w:sz w:val="16"/>
          <w:szCs w:val="16"/>
          <w:lang w:val="uk-UA"/>
        </w:rPr>
        <w:t xml:space="preserve">                   (прізвище та ініціали)</w:t>
      </w:r>
    </w:p>
    <w:p w:rsidR="009D1851" w:rsidRPr="009D1851" w:rsidRDefault="009D1851" w:rsidP="009D1851">
      <w:pPr>
        <w:pStyle w:val="af7"/>
        <w:ind w:firstLine="709"/>
        <w:jc w:val="both"/>
        <w:rPr>
          <w:rFonts w:ascii="Times New Roman" w:eastAsia="MS Mincho" w:hAnsi="Times New Roman"/>
          <w:sz w:val="24"/>
          <w:szCs w:val="24"/>
          <w:lang w:val="uk-UA"/>
        </w:rPr>
      </w:pPr>
    </w:p>
    <w:p w:rsidR="009D1851" w:rsidRPr="009D1851" w:rsidRDefault="009D1851" w:rsidP="009D1851">
      <w:pPr>
        <w:spacing w:after="0" w:line="240" w:lineRule="auto"/>
        <w:jc w:val="right"/>
        <w:rPr>
          <w:rFonts w:ascii="Times New Roman" w:eastAsia="Times New Roman" w:hAnsi="Times New Roman"/>
          <w:sz w:val="24"/>
          <w:szCs w:val="24"/>
          <w:lang w:val="uk-UA"/>
        </w:rPr>
      </w:pPr>
      <w:r w:rsidRPr="00025C0D">
        <w:rPr>
          <w:rFonts w:ascii="Times New Roman" w:eastAsia="MS Mincho" w:hAnsi="Times New Roman"/>
          <w:sz w:val="24"/>
          <w:szCs w:val="24"/>
          <w:lang w:val="uk-UA"/>
        </w:rPr>
        <w:br w:type="page"/>
      </w:r>
      <w:r w:rsidRPr="00F92E17">
        <w:rPr>
          <w:rFonts w:ascii="Times New Roman" w:hAnsi="Times New Roman"/>
          <w:sz w:val="24"/>
          <w:szCs w:val="24"/>
          <w:lang w:val="uk-UA"/>
        </w:rPr>
        <w:lastRenderedPageBreak/>
        <w:t>Додаток № 2</w:t>
      </w:r>
    </w:p>
    <w:p w:rsidR="009D1851" w:rsidRPr="00F92E17" w:rsidRDefault="009D1851" w:rsidP="009D1851">
      <w:pPr>
        <w:spacing w:after="0" w:line="240" w:lineRule="auto"/>
        <w:jc w:val="right"/>
        <w:rPr>
          <w:rFonts w:ascii="Times New Roman" w:hAnsi="Times New Roman"/>
          <w:b/>
          <w:bCs/>
          <w:sz w:val="24"/>
          <w:szCs w:val="24"/>
          <w:lang w:val="uk-UA"/>
        </w:rPr>
      </w:pPr>
    </w:p>
    <w:p w:rsidR="009D1851" w:rsidRPr="009D1851" w:rsidRDefault="009D1851" w:rsidP="009D1851">
      <w:pPr>
        <w:widowControl w:val="0"/>
        <w:autoSpaceDE w:val="0"/>
        <w:autoSpaceDN w:val="0"/>
        <w:adjustRightInd w:val="0"/>
        <w:spacing w:after="0" w:line="240" w:lineRule="auto"/>
        <w:jc w:val="center"/>
        <w:rPr>
          <w:rFonts w:ascii="Times New Roman" w:hAnsi="Times New Roman"/>
          <w:b/>
          <w:bCs/>
          <w:sz w:val="24"/>
          <w:szCs w:val="24"/>
        </w:rPr>
      </w:pPr>
      <w:r w:rsidRPr="009D1851">
        <w:rPr>
          <w:rFonts w:ascii="Times New Roman" w:hAnsi="Times New Roman"/>
          <w:b/>
          <w:bCs/>
          <w:sz w:val="24"/>
          <w:szCs w:val="24"/>
        </w:rPr>
        <w:t xml:space="preserve">МІНІСТЕРСТВО ОСВІТИ І НАУКИ УКРАЇНИ </w:t>
      </w:r>
    </w:p>
    <w:p w:rsidR="009D1851" w:rsidRPr="00025C0D" w:rsidRDefault="00025C0D" w:rsidP="00025C0D">
      <w:pPr>
        <w:spacing w:after="0" w:line="240" w:lineRule="auto"/>
        <w:jc w:val="center"/>
        <w:rPr>
          <w:rFonts w:ascii="Times New Roman" w:hAnsi="Times New Roman"/>
          <w:b/>
          <w:sz w:val="24"/>
          <w:szCs w:val="24"/>
        </w:rPr>
      </w:pPr>
      <w:r w:rsidRPr="00025C0D">
        <w:rPr>
          <w:rFonts w:ascii="Times New Roman" w:hAnsi="Times New Roman"/>
          <w:b/>
          <w:sz w:val="24"/>
          <w:szCs w:val="24"/>
          <w:lang w:val="uk-UA"/>
        </w:rPr>
        <w:t>НАЦІОНАЛЬНИЙ УНІВЕРСИТЕТ «ЧЕРНІГІВСЬКА ПОЛІТЕХНІКА»</w:t>
      </w: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jc w:val="center"/>
        <w:rPr>
          <w:rFonts w:ascii="Times New Roman" w:hAnsi="Times New Roman"/>
          <w:b/>
          <w:bCs/>
          <w:sz w:val="24"/>
          <w:szCs w:val="24"/>
        </w:rPr>
      </w:pPr>
      <w:r w:rsidRPr="009D1851">
        <w:rPr>
          <w:rFonts w:ascii="Times New Roman" w:hAnsi="Times New Roman"/>
          <w:b/>
          <w:bCs/>
          <w:sz w:val="24"/>
          <w:szCs w:val="24"/>
        </w:rPr>
        <w:t>ЗВІТ</w:t>
      </w:r>
    </w:p>
    <w:p w:rsidR="009D1851" w:rsidRPr="009D1851" w:rsidRDefault="009D1851" w:rsidP="009D1851">
      <w:pPr>
        <w:widowControl w:val="0"/>
        <w:autoSpaceDE w:val="0"/>
        <w:autoSpaceDN w:val="0"/>
        <w:adjustRightInd w:val="0"/>
        <w:spacing w:after="0" w:line="240" w:lineRule="auto"/>
        <w:jc w:val="center"/>
        <w:rPr>
          <w:rFonts w:ascii="Times New Roman" w:hAnsi="Times New Roman"/>
          <w:b/>
          <w:bCs/>
          <w:sz w:val="24"/>
          <w:szCs w:val="24"/>
        </w:rPr>
      </w:pPr>
    </w:p>
    <w:p w:rsidR="009D1851" w:rsidRPr="009D1851" w:rsidRDefault="009D1851" w:rsidP="009D1851">
      <w:pPr>
        <w:widowControl w:val="0"/>
        <w:autoSpaceDE w:val="0"/>
        <w:autoSpaceDN w:val="0"/>
        <w:adjustRightInd w:val="0"/>
        <w:spacing w:after="0" w:line="240" w:lineRule="auto"/>
        <w:jc w:val="center"/>
        <w:rPr>
          <w:rFonts w:ascii="Times New Roman" w:hAnsi="Times New Roman"/>
          <w:b/>
          <w:bCs/>
          <w:sz w:val="24"/>
          <w:szCs w:val="24"/>
        </w:rPr>
      </w:pPr>
      <w:r w:rsidRPr="009D1851">
        <w:rPr>
          <w:rFonts w:ascii="Times New Roman" w:hAnsi="Times New Roman"/>
          <w:b/>
          <w:bCs/>
          <w:sz w:val="24"/>
          <w:szCs w:val="24"/>
        </w:rPr>
        <w:t xml:space="preserve">про </w:t>
      </w:r>
      <w:proofErr w:type="spellStart"/>
      <w:r w:rsidRPr="009D1851">
        <w:rPr>
          <w:rFonts w:ascii="Times New Roman" w:hAnsi="Times New Roman"/>
          <w:b/>
          <w:bCs/>
          <w:sz w:val="24"/>
          <w:szCs w:val="24"/>
        </w:rPr>
        <w:t>виконання</w:t>
      </w:r>
      <w:proofErr w:type="spellEnd"/>
      <w:r w:rsidRPr="009D1851">
        <w:rPr>
          <w:rFonts w:ascii="Times New Roman" w:hAnsi="Times New Roman"/>
          <w:b/>
          <w:bCs/>
          <w:sz w:val="24"/>
          <w:szCs w:val="24"/>
        </w:rPr>
        <w:t xml:space="preserve"> </w:t>
      </w:r>
      <w:proofErr w:type="spellStart"/>
      <w:r w:rsidRPr="009D1851">
        <w:rPr>
          <w:rFonts w:ascii="Times New Roman" w:hAnsi="Times New Roman"/>
          <w:b/>
          <w:bCs/>
          <w:sz w:val="24"/>
          <w:szCs w:val="24"/>
        </w:rPr>
        <w:t>програми</w:t>
      </w:r>
      <w:proofErr w:type="spellEnd"/>
      <w:r w:rsidRPr="009D1851">
        <w:rPr>
          <w:rFonts w:ascii="Times New Roman" w:hAnsi="Times New Roman"/>
          <w:b/>
          <w:bCs/>
          <w:sz w:val="24"/>
          <w:szCs w:val="24"/>
        </w:rPr>
        <w:t xml:space="preserve"> практики</w:t>
      </w: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ind w:firstLine="708"/>
        <w:rPr>
          <w:rFonts w:ascii="Times New Roman" w:hAnsi="Times New Roman"/>
          <w:sz w:val="24"/>
          <w:szCs w:val="24"/>
        </w:rPr>
      </w:pPr>
    </w:p>
    <w:p w:rsidR="009D1851" w:rsidRPr="00025C0D" w:rsidRDefault="00025C0D" w:rsidP="009D1851">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здобувача вищої освіти_</w:t>
      </w:r>
      <w:r w:rsidR="009D1851" w:rsidRPr="009D1851">
        <w:rPr>
          <w:rFonts w:ascii="Times New Roman" w:hAnsi="Times New Roman"/>
          <w:sz w:val="24"/>
          <w:szCs w:val="24"/>
        </w:rPr>
        <w:t>_______________________________________________</w:t>
      </w:r>
      <w:r>
        <w:rPr>
          <w:rFonts w:ascii="Times New Roman" w:hAnsi="Times New Roman"/>
          <w:sz w:val="24"/>
          <w:szCs w:val="24"/>
          <w:lang w:val="uk-UA"/>
        </w:rPr>
        <w:t>______________</w:t>
      </w:r>
    </w:p>
    <w:p w:rsidR="009D1851" w:rsidRPr="00F9745E" w:rsidRDefault="00025C0D" w:rsidP="009D1851">
      <w:pPr>
        <w:widowControl w:val="0"/>
        <w:autoSpaceDE w:val="0"/>
        <w:autoSpaceDN w:val="0"/>
        <w:adjustRightInd w:val="0"/>
        <w:spacing w:after="0" w:line="240" w:lineRule="auto"/>
        <w:jc w:val="center"/>
        <w:rPr>
          <w:rFonts w:ascii="Times New Roman" w:hAnsi="Times New Roman"/>
          <w:sz w:val="16"/>
          <w:szCs w:val="16"/>
        </w:rPr>
      </w:pPr>
      <w:r w:rsidRPr="00F9745E">
        <w:rPr>
          <w:rFonts w:ascii="Times New Roman" w:hAnsi="Times New Roman"/>
          <w:sz w:val="16"/>
          <w:szCs w:val="16"/>
        </w:rPr>
        <w:t>(</w:t>
      </w:r>
      <w:proofErr w:type="spellStart"/>
      <w:r w:rsidRPr="00F9745E">
        <w:rPr>
          <w:rFonts w:ascii="Times New Roman" w:hAnsi="Times New Roman"/>
          <w:sz w:val="16"/>
          <w:szCs w:val="16"/>
        </w:rPr>
        <w:t>прізвище</w:t>
      </w:r>
      <w:proofErr w:type="spellEnd"/>
      <w:r w:rsidRPr="00F9745E">
        <w:rPr>
          <w:rFonts w:ascii="Times New Roman" w:hAnsi="Times New Roman"/>
          <w:sz w:val="16"/>
          <w:szCs w:val="16"/>
        </w:rPr>
        <w:t xml:space="preserve">, </w:t>
      </w:r>
      <w:proofErr w:type="spellStart"/>
      <w:r w:rsidRPr="00F9745E">
        <w:rPr>
          <w:rFonts w:ascii="Times New Roman" w:hAnsi="Times New Roman"/>
          <w:sz w:val="16"/>
          <w:szCs w:val="16"/>
        </w:rPr>
        <w:t>ім</w:t>
      </w:r>
      <w:proofErr w:type="spellEnd"/>
      <w:r w:rsidRPr="00F9745E">
        <w:rPr>
          <w:rFonts w:ascii="Times New Roman" w:hAnsi="Times New Roman"/>
          <w:sz w:val="16"/>
          <w:szCs w:val="16"/>
          <w:lang w:val="uk-UA"/>
        </w:rPr>
        <w:t>’</w:t>
      </w:r>
      <w:r w:rsidR="009D1851" w:rsidRPr="00F9745E">
        <w:rPr>
          <w:rFonts w:ascii="Times New Roman" w:hAnsi="Times New Roman"/>
          <w:sz w:val="16"/>
          <w:szCs w:val="16"/>
        </w:rPr>
        <w:t xml:space="preserve">я, по </w:t>
      </w:r>
      <w:proofErr w:type="spellStart"/>
      <w:r w:rsidR="009D1851" w:rsidRPr="00F9745E">
        <w:rPr>
          <w:rFonts w:ascii="Times New Roman" w:hAnsi="Times New Roman"/>
          <w:sz w:val="16"/>
          <w:szCs w:val="16"/>
        </w:rPr>
        <w:t>батькові</w:t>
      </w:r>
      <w:proofErr w:type="spellEnd"/>
      <w:r w:rsidR="009D1851" w:rsidRPr="00F9745E">
        <w:rPr>
          <w:rFonts w:ascii="Times New Roman" w:hAnsi="Times New Roman"/>
          <w:sz w:val="16"/>
          <w:szCs w:val="16"/>
        </w:rPr>
        <w:t>)</w:t>
      </w:r>
    </w:p>
    <w:p w:rsidR="009D1851" w:rsidRPr="00025C0D" w:rsidRDefault="009D1851" w:rsidP="009D1851">
      <w:pPr>
        <w:widowControl w:val="0"/>
        <w:tabs>
          <w:tab w:val="left" w:pos="4050"/>
        </w:tabs>
        <w:autoSpaceDE w:val="0"/>
        <w:autoSpaceDN w:val="0"/>
        <w:adjustRightInd w:val="0"/>
        <w:spacing w:after="0" w:line="240" w:lineRule="auto"/>
        <w:rPr>
          <w:rFonts w:ascii="Times New Roman" w:hAnsi="Times New Roman"/>
          <w:sz w:val="24"/>
          <w:szCs w:val="24"/>
          <w:lang w:val="uk-UA"/>
        </w:rPr>
      </w:pPr>
      <w:proofErr w:type="spellStart"/>
      <w:r w:rsidRPr="009D1851">
        <w:rPr>
          <w:rFonts w:ascii="Times New Roman" w:hAnsi="Times New Roman"/>
          <w:sz w:val="24"/>
          <w:szCs w:val="24"/>
        </w:rPr>
        <w:t>групи</w:t>
      </w:r>
      <w:proofErr w:type="spellEnd"/>
      <w:r w:rsidRPr="009D1851">
        <w:rPr>
          <w:rFonts w:ascii="Times New Roman" w:hAnsi="Times New Roman"/>
          <w:sz w:val="24"/>
          <w:szCs w:val="24"/>
        </w:rPr>
        <w:t xml:space="preserve"> _______________________________________________________________</w:t>
      </w:r>
      <w:r w:rsidR="00025C0D">
        <w:rPr>
          <w:rFonts w:ascii="Times New Roman" w:hAnsi="Times New Roman"/>
          <w:sz w:val="24"/>
          <w:szCs w:val="24"/>
          <w:lang w:val="uk-UA"/>
        </w:rPr>
        <w:t>_____________</w:t>
      </w: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025C0D" w:rsidRDefault="009D1851" w:rsidP="009D1851">
      <w:pPr>
        <w:widowControl w:val="0"/>
        <w:autoSpaceDE w:val="0"/>
        <w:autoSpaceDN w:val="0"/>
        <w:adjustRightInd w:val="0"/>
        <w:spacing w:after="0" w:line="240" w:lineRule="auto"/>
        <w:rPr>
          <w:rFonts w:ascii="Times New Roman" w:hAnsi="Times New Roman"/>
          <w:sz w:val="24"/>
          <w:szCs w:val="24"/>
          <w:lang w:val="uk-UA"/>
        </w:rPr>
      </w:pPr>
      <w:proofErr w:type="spellStart"/>
      <w:r w:rsidRPr="009D1851">
        <w:rPr>
          <w:rFonts w:ascii="Times New Roman" w:hAnsi="Times New Roman"/>
          <w:sz w:val="24"/>
          <w:szCs w:val="24"/>
        </w:rPr>
        <w:t>спеціальність</w:t>
      </w:r>
      <w:proofErr w:type="spellEnd"/>
      <w:r w:rsidRPr="009D1851">
        <w:rPr>
          <w:rFonts w:ascii="Times New Roman" w:hAnsi="Times New Roman"/>
          <w:sz w:val="24"/>
          <w:szCs w:val="24"/>
        </w:rPr>
        <w:t xml:space="preserve"> </w:t>
      </w:r>
      <w:r w:rsidR="00025C0D">
        <w:rPr>
          <w:rFonts w:ascii="Times New Roman" w:hAnsi="Times New Roman"/>
          <w:sz w:val="24"/>
          <w:szCs w:val="24"/>
          <w:lang w:val="uk-UA"/>
        </w:rPr>
        <w:t>__________________</w:t>
      </w:r>
      <w:r w:rsidRPr="009D1851">
        <w:rPr>
          <w:rFonts w:ascii="Times New Roman" w:hAnsi="Times New Roman"/>
          <w:sz w:val="24"/>
          <w:szCs w:val="24"/>
        </w:rPr>
        <w:t>______________________________________</w:t>
      </w:r>
      <w:r w:rsidR="00025C0D">
        <w:rPr>
          <w:rFonts w:ascii="Times New Roman" w:hAnsi="Times New Roman"/>
          <w:sz w:val="24"/>
          <w:szCs w:val="24"/>
          <w:lang w:val="uk-UA"/>
        </w:rPr>
        <w:t>______________</w:t>
      </w:r>
    </w:p>
    <w:p w:rsidR="009D1851" w:rsidRPr="009D1851" w:rsidRDefault="009D1851" w:rsidP="009D1851">
      <w:pPr>
        <w:widowControl w:val="0"/>
        <w:autoSpaceDE w:val="0"/>
        <w:autoSpaceDN w:val="0"/>
        <w:adjustRightInd w:val="0"/>
        <w:spacing w:after="0" w:line="240" w:lineRule="auto"/>
        <w:ind w:firstLine="709"/>
        <w:rPr>
          <w:rFonts w:ascii="Times New Roman" w:hAnsi="Times New Roman"/>
          <w:sz w:val="24"/>
          <w:szCs w:val="24"/>
        </w:rPr>
      </w:pPr>
    </w:p>
    <w:p w:rsidR="009D1851" w:rsidRPr="00025C0D" w:rsidRDefault="00025C0D" w:rsidP="009D1851">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освітня програма____</w:t>
      </w:r>
      <w:r w:rsidR="009D1851" w:rsidRPr="009D1851">
        <w:rPr>
          <w:rFonts w:ascii="Times New Roman" w:hAnsi="Times New Roman"/>
          <w:sz w:val="24"/>
          <w:szCs w:val="24"/>
        </w:rPr>
        <w:t>__________________________________________________</w:t>
      </w:r>
      <w:r>
        <w:rPr>
          <w:rFonts w:ascii="Times New Roman" w:hAnsi="Times New Roman"/>
          <w:sz w:val="24"/>
          <w:szCs w:val="24"/>
          <w:lang w:val="uk-UA"/>
        </w:rPr>
        <w:t>_____________</w:t>
      </w:r>
    </w:p>
    <w:p w:rsidR="009D1851" w:rsidRPr="00025C0D" w:rsidRDefault="009D1851" w:rsidP="009D1851">
      <w:pPr>
        <w:widowControl w:val="0"/>
        <w:autoSpaceDE w:val="0"/>
        <w:autoSpaceDN w:val="0"/>
        <w:adjustRightInd w:val="0"/>
        <w:spacing w:after="0" w:line="240" w:lineRule="auto"/>
        <w:ind w:firstLine="709"/>
        <w:rPr>
          <w:rFonts w:ascii="Times New Roman" w:hAnsi="Times New Roman"/>
          <w:sz w:val="24"/>
          <w:szCs w:val="24"/>
          <w:lang w:val="uk-UA"/>
        </w:rPr>
      </w:pPr>
    </w:p>
    <w:p w:rsidR="009D1851" w:rsidRPr="00025C0D" w:rsidRDefault="00025C0D" w:rsidP="009D1851">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ступінь вищої освіти__</w:t>
      </w:r>
      <w:r w:rsidR="009D1851" w:rsidRPr="009D1851">
        <w:rPr>
          <w:rFonts w:ascii="Times New Roman" w:hAnsi="Times New Roman"/>
          <w:sz w:val="24"/>
          <w:szCs w:val="24"/>
        </w:rPr>
        <w:t xml:space="preserve"> ________________________________________________</w:t>
      </w:r>
      <w:r>
        <w:rPr>
          <w:rFonts w:ascii="Times New Roman" w:hAnsi="Times New Roman"/>
          <w:sz w:val="24"/>
          <w:szCs w:val="24"/>
          <w:lang w:val="uk-UA"/>
        </w:rPr>
        <w:t>_____________</w:t>
      </w:r>
    </w:p>
    <w:p w:rsidR="009D1851" w:rsidRPr="009D1851" w:rsidRDefault="009D1851" w:rsidP="009D1851">
      <w:pPr>
        <w:widowControl w:val="0"/>
        <w:autoSpaceDE w:val="0"/>
        <w:autoSpaceDN w:val="0"/>
        <w:adjustRightInd w:val="0"/>
        <w:spacing w:after="0" w:line="240" w:lineRule="auto"/>
        <w:ind w:firstLine="709"/>
        <w:rPr>
          <w:rFonts w:ascii="Times New Roman" w:hAnsi="Times New Roman"/>
          <w:sz w:val="24"/>
          <w:szCs w:val="24"/>
        </w:rPr>
      </w:pPr>
    </w:p>
    <w:p w:rsidR="009D1851" w:rsidRPr="00025C0D" w:rsidRDefault="009D1851" w:rsidP="009D1851">
      <w:pPr>
        <w:widowControl w:val="0"/>
        <w:autoSpaceDE w:val="0"/>
        <w:autoSpaceDN w:val="0"/>
        <w:adjustRightInd w:val="0"/>
        <w:spacing w:after="0" w:line="240" w:lineRule="auto"/>
        <w:rPr>
          <w:rFonts w:ascii="Times New Roman" w:hAnsi="Times New Roman"/>
          <w:sz w:val="24"/>
          <w:szCs w:val="24"/>
          <w:lang w:val="uk-UA"/>
        </w:rPr>
      </w:pPr>
      <w:r w:rsidRPr="009D1851">
        <w:rPr>
          <w:rFonts w:ascii="Times New Roman" w:hAnsi="Times New Roman"/>
          <w:sz w:val="24"/>
          <w:szCs w:val="24"/>
        </w:rPr>
        <w:t>база практики ________________________________________________________</w:t>
      </w:r>
      <w:r w:rsidR="00025C0D">
        <w:rPr>
          <w:rFonts w:ascii="Times New Roman" w:hAnsi="Times New Roman"/>
          <w:sz w:val="24"/>
          <w:szCs w:val="24"/>
          <w:lang w:val="uk-UA"/>
        </w:rPr>
        <w:t>_____________</w:t>
      </w:r>
    </w:p>
    <w:p w:rsidR="009D1851" w:rsidRPr="00F9745E" w:rsidRDefault="009D1851" w:rsidP="009D1851">
      <w:pPr>
        <w:widowControl w:val="0"/>
        <w:autoSpaceDE w:val="0"/>
        <w:autoSpaceDN w:val="0"/>
        <w:adjustRightInd w:val="0"/>
        <w:spacing w:after="0" w:line="240" w:lineRule="auto"/>
        <w:ind w:firstLine="709"/>
        <w:jc w:val="center"/>
        <w:rPr>
          <w:rFonts w:ascii="Times New Roman" w:hAnsi="Times New Roman"/>
          <w:sz w:val="16"/>
          <w:szCs w:val="16"/>
        </w:rPr>
      </w:pPr>
      <w:r w:rsidRPr="00F9745E">
        <w:rPr>
          <w:rFonts w:ascii="Times New Roman" w:hAnsi="Times New Roman"/>
          <w:sz w:val="16"/>
          <w:szCs w:val="16"/>
        </w:rPr>
        <w:t>(</w:t>
      </w:r>
      <w:proofErr w:type="spellStart"/>
      <w:r w:rsidRPr="00F9745E">
        <w:rPr>
          <w:rFonts w:ascii="Times New Roman" w:hAnsi="Times New Roman"/>
          <w:sz w:val="16"/>
          <w:szCs w:val="16"/>
        </w:rPr>
        <w:t>повна</w:t>
      </w:r>
      <w:proofErr w:type="spellEnd"/>
      <w:r w:rsidRPr="00F9745E">
        <w:rPr>
          <w:rFonts w:ascii="Times New Roman" w:hAnsi="Times New Roman"/>
          <w:sz w:val="16"/>
          <w:szCs w:val="16"/>
        </w:rPr>
        <w:t xml:space="preserve"> </w:t>
      </w:r>
      <w:proofErr w:type="spellStart"/>
      <w:r w:rsidRPr="00F9745E">
        <w:rPr>
          <w:rFonts w:ascii="Times New Roman" w:hAnsi="Times New Roman"/>
          <w:sz w:val="16"/>
          <w:szCs w:val="16"/>
        </w:rPr>
        <w:t>назва</w:t>
      </w:r>
      <w:proofErr w:type="spellEnd"/>
      <w:r w:rsidRPr="00F9745E">
        <w:rPr>
          <w:rFonts w:ascii="Times New Roman" w:hAnsi="Times New Roman"/>
          <w:sz w:val="16"/>
          <w:szCs w:val="16"/>
        </w:rPr>
        <w:t>)</w:t>
      </w: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roofErr w:type="spellStart"/>
      <w:r w:rsidRPr="009D1851">
        <w:rPr>
          <w:rFonts w:ascii="Times New Roman" w:hAnsi="Times New Roman"/>
          <w:sz w:val="24"/>
          <w:szCs w:val="24"/>
        </w:rPr>
        <w:t>Керівник</w:t>
      </w:r>
      <w:proofErr w:type="spellEnd"/>
      <w:r w:rsidRPr="009D1851">
        <w:rPr>
          <w:rFonts w:ascii="Times New Roman" w:hAnsi="Times New Roman"/>
          <w:sz w:val="24"/>
          <w:szCs w:val="24"/>
        </w:rPr>
        <w:t xml:space="preserve"> практики</w:t>
      </w:r>
      <w:r w:rsidRPr="009D1851">
        <w:rPr>
          <w:rFonts w:ascii="Times New Roman" w:hAnsi="Times New Roman"/>
          <w:sz w:val="24"/>
          <w:szCs w:val="24"/>
        </w:rPr>
        <w:tab/>
      </w:r>
      <w:r w:rsidRPr="009D1851">
        <w:rPr>
          <w:rFonts w:ascii="Times New Roman" w:hAnsi="Times New Roman"/>
          <w:sz w:val="24"/>
          <w:szCs w:val="24"/>
        </w:rPr>
        <w:tab/>
      </w:r>
      <w:r w:rsidRPr="009D1851">
        <w:rPr>
          <w:rFonts w:ascii="Times New Roman" w:hAnsi="Times New Roman"/>
          <w:sz w:val="24"/>
          <w:szCs w:val="24"/>
        </w:rPr>
        <w:tab/>
      </w:r>
      <w:r w:rsidR="00025C0D">
        <w:rPr>
          <w:rFonts w:ascii="Times New Roman" w:hAnsi="Times New Roman"/>
          <w:sz w:val="24"/>
          <w:szCs w:val="24"/>
          <w:lang w:val="uk-UA"/>
        </w:rPr>
        <w:tab/>
      </w:r>
      <w:r w:rsidR="00025C0D">
        <w:rPr>
          <w:rFonts w:ascii="Times New Roman" w:hAnsi="Times New Roman"/>
          <w:sz w:val="24"/>
          <w:szCs w:val="24"/>
          <w:lang w:val="uk-UA"/>
        </w:rPr>
        <w:tab/>
      </w:r>
      <w:r w:rsidRPr="009D1851">
        <w:rPr>
          <w:rFonts w:ascii="Times New Roman" w:hAnsi="Times New Roman"/>
          <w:sz w:val="24"/>
          <w:szCs w:val="24"/>
        </w:rPr>
        <w:tab/>
      </w:r>
      <w:r w:rsidRPr="009D1851">
        <w:rPr>
          <w:rFonts w:ascii="Times New Roman" w:hAnsi="Times New Roman"/>
          <w:sz w:val="24"/>
          <w:szCs w:val="24"/>
        </w:rPr>
        <w:tab/>
      </w:r>
      <w:proofErr w:type="spellStart"/>
      <w:r w:rsidRPr="009D1851">
        <w:rPr>
          <w:rFonts w:ascii="Times New Roman" w:hAnsi="Times New Roman"/>
          <w:sz w:val="24"/>
          <w:szCs w:val="24"/>
        </w:rPr>
        <w:t>Керівник</w:t>
      </w:r>
      <w:proofErr w:type="spellEnd"/>
      <w:r w:rsidRPr="009D1851">
        <w:rPr>
          <w:rFonts w:ascii="Times New Roman" w:hAnsi="Times New Roman"/>
          <w:sz w:val="24"/>
          <w:szCs w:val="24"/>
        </w:rPr>
        <w:t xml:space="preserve"> практики </w:t>
      </w:r>
      <w:proofErr w:type="spellStart"/>
      <w:r w:rsidRPr="009D1851">
        <w:rPr>
          <w:rFonts w:ascii="Times New Roman" w:hAnsi="Times New Roman"/>
          <w:sz w:val="24"/>
          <w:szCs w:val="24"/>
        </w:rPr>
        <w:t>від</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кафедри</w:t>
      </w:r>
      <w:proofErr w:type="spellEnd"/>
    </w:p>
    <w:p w:rsidR="009D1851" w:rsidRPr="009D1851" w:rsidRDefault="009D1851" w:rsidP="009D1851">
      <w:pPr>
        <w:widowControl w:val="0"/>
        <w:autoSpaceDE w:val="0"/>
        <w:autoSpaceDN w:val="0"/>
        <w:adjustRightInd w:val="0"/>
        <w:spacing w:after="0" w:line="240" w:lineRule="auto"/>
        <w:rPr>
          <w:rFonts w:ascii="Times New Roman" w:hAnsi="Times New Roman"/>
          <w:sz w:val="24"/>
          <w:szCs w:val="24"/>
        </w:rPr>
      </w:pPr>
      <w:proofErr w:type="spellStart"/>
      <w:r w:rsidRPr="009D1851">
        <w:rPr>
          <w:rFonts w:ascii="Times New Roman" w:hAnsi="Times New Roman"/>
          <w:sz w:val="24"/>
          <w:szCs w:val="24"/>
        </w:rPr>
        <w:t>від</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бази</w:t>
      </w:r>
      <w:proofErr w:type="spellEnd"/>
      <w:r w:rsidRPr="009D1851">
        <w:rPr>
          <w:rFonts w:ascii="Times New Roman" w:hAnsi="Times New Roman"/>
          <w:sz w:val="24"/>
          <w:szCs w:val="24"/>
        </w:rPr>
        <w:t xml:space="preserve"> практики</w:t>
      </w:r>
    </w:p>
    <w:p w:rsidR="009D1851" w:rsidRDefault="009D1851" w:rsidP="009D1851">
      <w:pPr>
        <w:widowControl w:val="0"/>
        <w:autoSpaceDE w:val="0"/>
        <w:autoSpaceDN w:val="0"/>
        <w:adjustRightInd w:val="0"/>
        <w:spacing w:after="0" w:line="240" w:lineRule="auto"/>
        <w:ind w:firstLine="708"/>
        <w:rPr>
          <w:rFonts w:ascii="Times New Roman" w:hAnsi="Times New Roman"/>
          <w:sz w:val="24"/>
          <w:szCs w:val="24"/>
          <w:lang w:val="uk-UA"/>
        </w:rPr>
      </w:pPr>
    </w:p>
    <w:p w:rsidR="00025C0D" w:rsidRDefault="00025C0D" w:rsidP="00025C0D">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__________________________</w:t>
      </w:r>
    </w:p>
    <w:p w:rsidR="00025C0D" w:rsidRPr="00025C0D" w:rsidRDefault="00025C0D" w:rsidP="00025C0D">
      <w:pPr>
        <w:widowControl w:val="0"/>
        <w:autoSpaceDE w:val="0"/>
        <w:autoSpaceDN w:val="0"/>
        <w:adjustRightInd w:val="0"/>
        <w:spacing w:after="0" w:line="240" w:lineRule="auto"/>
        <w:jc w:val="both"/>
        <w:rPr>
          <w:rFonts w:ascii="Times New Roman" w:hAnsi="Times New Roman"/>
          <w:sz w:val="24"/>
          <w:szCs w:val="24"/>
          <w:lang w:val="uk-UA"/>
        </w:rPr>
      </w:pPr>
    </w:p>
    <w:p w:rsidR="009D1851" w:rsidRPr="009D1851" w:rsidRDefault="009D1851" w:rsidP="00025C0D">
      <w:pPr>
        <w:widowControl w:val="0"/>
        <w:autoSpaceDE w:val="0"/>
        <w:autoSpaceDN w:val="0"/>
        <w:adjustRightInd w:val="0"/>
        <w:spacing w:after="0" w:line="240" w:lineRule="auto"/>
        <w:rPr>
          <w:rFonts w:ascii="Times New Roman" w:hAnsi="Times New Roman"/>
          <w:sz w:val="24"/>
          <w:szCs w:val="24"/>
        </w:rPr>
      </w:pPr>
      <w:r w:rsidRPr="009D1851">
        <w:rPr>
          <w:rFonts w:ascii="Times New Roman" w:hAnsi="Times New Roman"/>
          <w:sz w:val="24"/>
          <w:szCs w:val="24"/>
        </w:rPr>
        <w:t>____________________________</w:t>
      </w:r>
      <w:r w:rsidRPr="009D1851">
        <w:rPr>
          <w:rFonts w:ascii="Times New Roman" w:hAnsi="Times New Roman"/>
          <w:sz w:val="24"/>
          <w:szCs w:val="24"/>
        </w:rPr>
        <w:tab/>
      </w:r>
      <w:r w:rsidR="00025C0D">
        <w:rPr>
          <w:rFonts w:ascii="Times New Roman" w:hAnsi="Times New Roman"/>
          <w:sz w:val="24"/>
          <w:szCs w:val="24"/>
          <w:lang w:val="uk-UA"/>
        </w:rPr>
        <w:tab/>
      </w:r>
      <w:r w:rsidR="00025C0D">
        <w:rPr>
          <w:rFonts w:ascii="Times New Roman" w:hAnsi="Times New Roman"/>
          <w:sz w:val="24"/>
          <w:szCs w:val="24"/>
          <w:lang w:val="uk-UA"/>
        </w:rPr>
        <w:tab/>
      </w:r>
      <w:r w:rsidR="00025C0D">
        <w:rPr>
          <w:rFonts w:ascii="Times New Roman" w:hAnsi="Times New Roman"/>
          <w:sz w:val="24"/>
          <w:szCs w:val="24"/>
          <w:lang w:val="uk-UA"/>
        </w:rPr>
        <w:tab/>
      </w:r>
      <w:r w:rsidRPr="009D1851">
        <w:rPr>
          <w:rFonts w:ascii="Times New Roman" w:hAnsi="Times New Roman"/>
          <w:sz w:val="24"/>
          <w:szCs w:val="24"/>
        </w:rPr>
        <w:tab/>
        <w:t>__________________________</w:t>
      </w:r>
    </w:p>
    <w:p w:rsidR="009D1851" w:rsidRPr="00F92E17" w:rsidRDefault="00025C0D" w:rsidP="00025C0D">
      <w:pPr>
        <w:widowControl w:val="0"/>
        <w:autoSpaceDE w:val="0"/>
        <w:autoSpaceDN w:val="0"/>
        <w:adjustRightInd w:val="0"/>
        <w:spacing w:after="0" w:line="240" w:lineRule="auto"/>
        <w:rPr>
          <w:rFonts w:ascii="Times New Roman" w:hAnsi="Times New Roman"/>
          <w:sz w:val="16"/>
          <w:szCs w:val="16"/>
          <w:lang w:val="uk-UA"/>
        </w:rPr>
      </w:pPr>
      <w:r>
        <w:rPr>
          <w:rFonts w:ascii="Times New Roman" w:hAnsi="Times New Roman"/>
          <w:sz w:val="16"/>
          <w:szCs w:val="16"/>
          <w:lang w:val="uk-UA"/>
        </w:rPr>
        <w:t xml:space="preserve">                 </w:t>
      </w:r>
      <w:r w:rsidR="009D1851" w:rsidRPr="00F92E17">
        <w:rPr>
          <w:rFonts w:ascii="Times New Roman" w:hAnsi="Times New Roman"/>
          <w:sz w:val="16"/>
          <w:szCs w:val="16"/>
          <w:lang w:val="uk-UA"/>
        </w:rPr>
        <w:t>(посада, прізвище, ініціали)</w:t>
      </w:r>
      <w:r w:rsidRPr="00F92E17">
        <w:rPr>
          <w:rFonts w:ascii="Times New Roman" w:hAnsi="Times New Roman"/>
          <w:sz w:val="16"/>
          <w:szCs w:val="16"/>
          <w:lang w:val="uk-UA"/>
        </w:rPr>
        <w:tab/>
      </w:r>
      <w:r w:rsidR="009D1851" w:rsidRPr="00F92E17">
        <w:rPr>
          <w:rFonts w:ascii="Times New Roman" w:hAnsi="Times New Roman"/>
          <w:sz w:val="16"/>
          <w:szCs w:val="16"/>
          <w:lang w:val="uk-UA"/>
        </w:rPr>
        <w:tab/>
      </w:r>
      <w:r w:rsidR="009D1851" w:rsidRPr="00F92E17">
        <w:rPr>
          <w:rFonts w:ascii="Times New Roman" w:hAnsi="Times New Roman"/>
          <w:sz w:val="16"/>
          <w:szCs w:val="16"/>
          <w:lang w:val="uk-UA"/>
        </w:rPr>
        <w:tab/>
      </w:r>
      <w:r>
        <w:rPr>
          <w:rFonts w:ascii="Times New Roman" w:hAnsi="Times New Roman"/>
          <w:sz w:val="16"/>
          <w:szCs w:val="16"/>
          <w:lang w:val="uk-UA"/>
        </w:rPr>
        <w:tab/>
      </w:r>
      <w:r>
        <w:rPr>
          <w:rFonts w:ascii="Times New Roman" w:hAnsi="Times New Roman"/>
          <w:sz w:val="16"/>
          <w:szCs w:val="16"/>
          <w:lang w:val="uk-UA"/>
        </w:rPr>
        <w:tab/>
      </w:r>
      <w:r>
        <w:rPr>
          <w:rFonts w:ascii="Times New Roman" w:hAnsi="Times New Roman"/>
          <w:sz w:val="16"/>
          <w:szCs w:val="16"/>
          <w:lang w:val="uk-UA"/>
        </w:rPr>
        <w:tab/>
      </w:r>
      <w:r w:rsidR="009D1851" w:rsidRPr="00F92E17">
        <w:rPr>
          <w:rFonts w:ascii="Times New Roman" w:hAnsi="Times New Roman"/>
          <w:sz w:val="16"/>
          <w:szCs w:val="16"/>
          <w:lang w:val="uk-UA"/>
        </w:rPr>
        <w:tab/>
        <w:t>(посада, прізвище, ініціали)</w:t>
      </w:r>
    </w:p>
    <w:p w:rsidR="009D1851" w:rsidRPr="00F92E17" w:rsidRDefault="009D1851" w:rsidP="009D1851">
      <w:pPr>
        <w:widowControl w:val="0"/>
        <w:autoSpaceDE w:val="0"/>
        <w:autoSpaceDN w:val="0"/>
        <w:adjustRightInd w:val="0"/>
        <w:spacing w:after="0" w:line="240" w:lineRule="auto"/>
        <w:ind w:firstLine="708"/>
        <w:rPr>
          <w:rFonts w:ascii="Times New Roman" w:hAnsi="Times New Roman"/>
          <w:sz w:val="24"/>
          <w:szCs w:val="24"/>
          <w:lang w:val="uk-UA"/>
        </w:rPr>
      </w:pPr>
    </w:p>
    <w:p w:rsidR="009D1851" w:rsidRPr="009D1851" w:rsidRDefault="009D1851" w:rsidP="009D1851">
      <w:pPr>
        <w:spacing w:after="0" w:line="240" w:lineRule="auto"/>
        <w:jc w:val="right"/>
        <w:rPr>
          <w:rFonts w:ascii="Times New Roman" w:hAnsi="Times New Roman"/>
          <w:sz w:val="24"/>
          <w:szCs w:val="24"/>
        </w:rPr>
      </w:pPr>
      <w:r w:rsidRPr="00F92E17">
        <w:rPr>
          <w:rFonts w:ascii="Times New Roman" w:hAnsi="Times New Roman"/>
          <w:sz w:val="24"/>
          <w:szCs w:val="24"/>
          <w:lang w:val="uk-UA"/>
        </w:rPr>
        <w:br w:type="page"/>
      </w:r>
      <w:proofErr w:type="spellStart"/>
      <w:r w:rsidRPr="009D1851">
        <w:rPr>
          <w:rFonts w:ascii="Times New Roman" w:hAnsi="Times New Roman"/>
          <w:sz w:val="24"/>
          <w:szCs w:val="24"/>
        </w:rPr>
        <w:lastRenderedPageBreak/>
        <w:t>Додаток</w:t>
      </w:r>
      <w:proofErr w:type="spellEnd"/>
      <w:r w:rsidRPr="009D1851">
        <w:rPr>
          <w:rFonts w:ascii="Times New Roman" w:hAnsi="Times New Roman"/>
          <w:sz w:val="24"/>
          <w:szCs w:val="24"/>
        </w:rPr>
        <w:t xml:space="preserve"> № 3</w:t>
      </w:r>
    </w:p>
    <w:p w:rsidR="009D1851" w:rsidRPr="009D1851" w:rsidRDefault="009D1851" w:rsidP="009D1851">
      <w:pPr>
        <w:widowControl w:val="0"/>
        <w:autoSpaceDE w:val="0"/>
        <w:autoSpaceDN w:val="0"/>
        <w:adjustRightInd w:val="0"/>
        <w:spacing w:after="0" w:line="240" w:lineRule="auto"/>
        <w:ind w:firstLine="708"/>
        <w:jc w:val="right"/>
        <w:rPr>
          <w:rFonts w:ascii="Times New Roman" w:hAnsi="Times New Roman"/>
          <w:b/>
          <w:bCs/>
          <w:sz w:val="24"/>
          <w:szCs w:val="24"/>
        </w:rPr>
      </w:pPr>
    </w:p>
    <w:p w:rsidR="009D1851" w:rsidRPr="009D1851" w:rsidRDefault="009D1851" w:rsidP="009D1851">
      <w:pPr>
        <w:widowControl w:val="0"/>
        <w:autoSpaceDE w:val="0"/>
        <w:autoSpaceDN w:val="0"/>
        <w:adjustRightInd w:val="0"/>
        <w:spacing w:after="0" w:line="240" w:lineRule="auto"/>
        <w:ind w:firstLine="708"/>
        <w:jc w:val="right"/>
        <w:rPr>
          <w:rFonts w:ascii="Times New Roman" w:hAnsi="Times New Roman"/>
          <w:b/>
          <w:bCs/>
          <w:sz w:val="24"/>
          <w:szCs w:val="24"/>
        </w:rPr>
      </w:pPr>
      <w:proofErr w:type="spellStart"/>
      <w:r w:rsidRPr="009D1851">
        <w:rPr>
          <w:rFonts w:ascii="Times New Roman" w:hAnsi="Times New Roman"/>
          <w:b/>
          <w:bCs/>
          <w:sz w:val="24"/>
          <w:szCs w:val="24"/>
        </w:rPr>
        <w:t>Остання</w:t>
      </w:r>
      <w:proofErr w:type="spellEnd"/>
      <w:r w:rsidRPr="009D1851">
        <w:rPr>
          <w:rFonts w:ascii="Times New Roman" w:hAnsi="Times New Roman"/>
          <w:b/>
          <w:bCs/>
          <w:sz w:val="24"/>
          <w:szCs w:val="24"/>
        </w:rPr>
        <w:t xml:space="preserve"> </w:t>
      </w:r>
      <w:proofErr w:type="spellStart"/>
      <w:r w:rsidRPr="009D1851">
        <w:rPr>
          <w:rFonts w:ascii="Times New Roman" w:hAnsi="Times New Roman"/>
          <w:b/>
          <w:bCs/>
          <w:sz w:val="24"/>
          <w:szCs w:val="24"/>
        </w:rPr>
        <w:t>сторінка</w:t>
      </w:r>
      <w:proofErr w:type="spellEnd"/>
      <w:r w:rsidRPr="009D1851">
        <w:rPr>
          <w:rFonts w:ascii="Times New Roman" w:hAnsi="Times New Roman"/>
          <w:b/>
          <w:bCs/>
          <w:sz w:val="24"/>
          <w:szCs w:val="24"/>
        </w:rPr>
        <w:t xml:space="preserve"> </w:t>
      </w:r>
      <w:proofErr w:type="spellStart"/>
      <w:r w:rsidRPr="009D1851">
        <w:rPr>
          <w:rFonts w:ascii="Times New Roman" w:hAnsi="Times New Roman"/>
          <w:b/>
          <w:bCs/>
          <w:sz w:val="24"/>
          <w:szCs w:val="24"/>
        </w:rPr>
        <w:t>звіту</w:t>
      </w:r>
      <w:proofErr w:type="spellEnd"/>
    </w:p>
    <w:p w:rsidR="009D1851" w:rsidRPr="009D1851" w:rsidRDefault="009D1851" w:rsidP="009D1851">
      <w:pPr>
        <w:widowControl w:val="0"/>
        <w:autoSpaceDE w:val="0"/>
        <w:autoSpaceDN w:val="0"/>
        <w:adjustRightInd w:val="0"/>
        <w:spacing w:after="0" w:line="240" w:lineRule="auto"/>
        <w:ind w:firstLine="708"/>
        <w:jc w:val="right"/>
        <w:rPr>
          <w:rFonts w:ascii="Times New Roman" w:hAnsi="Times New Roman"/>
          <w:b/>
          <w:bCs/>
          <w:sz w:val="24"/>
          <w:szCs w:val="24"/>
        </w:rPr>
      </w:pPr>
    </w:p>
    <w:p w:rsidR="009D1851" w:rsidRPr="009D1851" w:rsidRDefault="009D1851" w:rsidP="009D1851">
      <w:pPr>
        <w:widowControl w:val="0"/>
        <w:autoSpaceDE w:val="0"/>
        <w:autoSpaceDN w:val="0"/>
        <w:adjustRightInd w:val="0"/>
        <w:spacing w:after="0" w:line="240" w:lineRule="auto"/>
        <w:jc w:val="center"/>
        <w:rPr>
          <w:rFonts w:ascii="Times New Roman" w:hAnsi="Times New Roman"/>
          <w:sz w:val="24"/>
          <w:szCs w:val="24"/>
        </w:rPr>
      </w:pPr>
    </w:p>
    <w:p w:rsidR="009D1851" w:rsidRPr="009D1851" w:rsidRDefault="009D1851" w:rsidP="009D1851">
      <w:pPr>
        <w:widowControl w:val="0"/>
        <w:autoSpaceDE w:val="0"/>
        <w:autoSpaceDN w:val="0"/>
        <w:adjustRightInd w:val="0"/>
        <w:spacing w:after="0" w:line="240" w:lineRule="auto"/>
        <w:jc w:val="center"/>
        <w:rPr>
          <w:rFonts w:ascii="Times New Roman" w:hAnsi="Times New Roman"/>
          <w:b/>
          <w:bCs/>
          <w:sz w:val="24"/>
          <w:szCs w:val="24"/>
        </w:rPr>
      </w:pPr>
      <w:proofErr w:type="spellStart"/>
      <w:r w:rsidRPr="009D1851">
        <w:rPr>
          <w:rFonts w:ascii="Times New Roman" w:hAnsi="Times New Roman"/>
          <w:b/>
          <w:bCs/>
          <w:sz w:val="24"/>
          <w:szCs w:val="24"/>
        </w:rPr>
        <w:t>Відгук</w:t>
      </w:r>
      <w:proofErr w:type="spellEnd"/>
      <w:r w:rsidRPr="009D1851">
        <w:rPr>
          <w:rFonts w:ascii="Times New Roman" w:hAnsi="Times New Roman"/>
          <w:b/>
          <w:bCs/>
          <w:sz w:val="24"/>
          <w:szCs w:val="24"/>
        </w:rPr>
        <w:t xml:space="preserve"> і </w:t>
      </w:r>
      <w:proofErr w:type="spellStart"/>
      <w:r w:rsidRPr="009D1851">
        <w:rPr>
          <w:rFonts w:ascii="Times New Roman" w:hAnsi="Times New Roman"/>
          <w:b/>
          <w:bCs/>
          <w:sz w:val="24"/>
          <w:szCs w:val="24"/>
        </w:rPr>
        <w:t>зауваження</w:t>
      </w:r>
      <w:proofErr w:type="spellEnd"/>
      <w:r w:rsidRPr="009D1851">
        <w:rPr>
          <w:rFonts w:ascii="Times New Roman" w:hAnsi="Times New Roman"/>
          <w:b/>
          <w:bCs/>
          <w:sz w:val="24"/>
          <w:szCs w:val="24"/>
        </w:rPr>
        <w:t xml:space="preserve"> </w:t>
      </w:r>
      <w:proofErr w:type="spellStart"/>
      <w:r w:rsidRPr="009D1851">
        <w:rPr>
          <w:rFonts w:ascii="Times New Roman" w:hAnsi="Times New Roman"/>
          <w:b/>
          <w:bCs/>
          <w:sz w:val="24"/>
          <w:szCs w:val="24"/>
        </w:rPr>
        <w:t>керівника</w:t>
      </w:r>
      <w:proofErr w:type="spellEnd"/>
      <w:r w:rsidRPr="009D1851">
        <w:rPr>
          <w:rFonts w:ascii="Times New Roman" w:hAnsi="Times New Roman"/>
          <w:b/>
          <w:bCs/>
          <w:sz w:val="24"/>
          <w:szCs w:val="24"/>
        </w:rPr>
        <w:t xml:space="preserve"> практики</w:t>
      </w:r>
    </w:p>
    <w:p w:rsidR="009D1851" w:rsidRPr="009D1851" w:rsidRDefault="009D1851" w:rsidP="009D1851">
      <w:pPr>
        <w:widowControl w:val="0"/>
        <w:autoSpaceDE w:val="0"/>
        <w:autoSpaceDN w:val="0"/>
        <w:adjustRightInd w:val="0"/>
        <w:spacing w:after="0" w:line="240" w:lineRule="auto"/>
        <w:jc w:val="center"/>
        <w:rPr>
          <w:rFonts w:ascii="Times New Roman" w:hAnsi="Times New Roman"/>
          <w:b/>
          <w:bCs/>
          <w:sz w:val="24"/>
          <w:szCs w:val="24"/>
        </w:rPr>
      </w:pPr>
    </w:p>
    <w:p w:rsidR="009D1851" w:rsidRPr="00025C0D" w:rsidRDefault="009D1851" w:rsidP="009D1851">
      <w:pPr>
        <w:widowControl w:val="0"/>
        <w:autoSpaceDE w:val="0"/>
        <w:autoSpaceDN w:val="0"/>
        <w:adjustRightInd w:val="0"/>
        <w:spacing w:after="0" w:line="240" w:lineRule="auto"/>
        <w:jc w:val="both"/>
        <w:rPr>
          <w:rFonts w:ascii="Times New Roman" w:hAnsi="Times New Roman"/>
          <w:b/>
          <w:bCs/>
          <w:sz w:val="24"/>
          <w:szCs w:val="24"/>
          <w:lang w:val="uk-UA"/>
        </w:rPr>
      </w:pPr>
      <w:r w:rsidRPr="009D1851">
        <w:rPr>
          <w:rFonts w:ascii="Times New Roman" w:hAnsi="Times New Roman"/>
          <w:b/>
          <w:bCs/>
          <w:sz w:val="24"/>
          <w:szCs w:val="24"/>
        </w:rPr>
        <w:t>____________________________________________________________________</w:t>
      </w:r>
      <w:r w:rsidR="00025C0D">
        <w:rPr>
          <w:rFonts w:ascii="Times New Roman" w:hAnsi="Times New Roman"/>
          <w:b/>
          <w:bCs/>
          <w:sz w:val="24"/>
          <w:szCs w:val="24"/>
          <w:lang w:val="uk-UA"/>
        </w:rPr>
        <w:t>_____________</w:t>
      </w:r>
    </w:p>
    <w:p w:rsidR="009D1851" w:rsidRPr="00F9745E" w:rsidRDefault="009D1851" w:rsidP="009D1851">
      <w:pPr>
        <w:widowControl w:val="0"/>
        <w:autoSpaceDE w:val="0"/>
        <w:autoSpaceDN w:val="0"/>
        <w:adjustRightInd w:val="0"/>
        <w:spacing w:after="0" w:line="240" w:lineRule="auto"/>
        <w:jc w:val="center"/>
        <w:rPr>
          <w:rFonts w:ascii="Times New Roman" w:hAnsi="Times New Roman"/>
          <w:sz w:val="16"/>
          <w:szCs w:val="16"/>
        </w:rPr>
      </w:pPr>
      <w:r w:rsidRPr="00F9745E">
        <w:rPr>
          <w:rFonts w:ascii="Times New Roman" w:hAnsi="Times New Roman"/>
          <w:sz w:val="16"/>
          <w:szCs w:val="16"/>
        </w:rPr>
        <w:t xml:space="preserve">(текст </w:t>
      </w:r>
      <w:proofErr w:type="spellStart"/>
      <w:r w:rsidRPr="00F9745E">
        <w:rPr>
          <w:rFonts w:ascii="Times New Roman" w:hAnsi="Times New Roman"/>
          <w:sz w:val="16"/>
          <w:szCs w:val="16"/>
        </w:rPr>
        <w:t>відгуку</w:t>
      </w:r>
      <w:proofErr w:type="spellEnd"/>
      <w:r w:rsidRPr="00F9745E">
        <w:rPr>
          <w:rFonts w:ascii="Times New Roman" w:hAnsi="Times New Roman"/>
          <w:sz w:val="16"/>
          <w:szCs w:val="16"/>
        </w:rPr>
        <w:t>)</w:t>
      </w:r>
    </w:p>
    <w:p w:rsidR="009D1851" w:rsidRPr="005A28E8" w:rsidRDefault="009D1851" w:rsidP="009D1851">
      <w:pPr>
        <w:widowControl w:val="0"/>
        <w:autoSpaceDE w:val="0"/>
        <w:autoSpaceDN w:val="0"/>
        <w:adjustRightInd w:val="0"/>
        <w:spacing w:after="0" w:line="240" w:lineRule="auto"/>
        <w:jc w:val="both"/>
        <w:rPr>
          <w:rFonts w:ascii="Times New Roman" w:hAnsi="Times New Roman"/>
          <w:b/>
          <w:bCs/>
          <w:sz w:val="24"/>
          <w:szCs w:val="24"/>
          <w:lang w:val="uk-UA"/>
        </w:rPr>
      </w:pPr>
      <w:r w:rsidRPr="009D1851">
        <w:rPr>
          <w:rFonts w:ascii="Times New Roman" w:hAnsi="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28E8">
        <w:rPr>
          <w:rFonts w:ascii="Times New Roman" w:hAnsi="Times New Roman"/>
          <w:b/>
          <w:bCs/>
          <w:sz w:val="24"/>
          <w:szCs w:val="24"/>
          <w:lang w:val="uk-UA"/>
        </w:rPr>
        <w:t>____________________________________________________________________________</w:t>
      </w:r>
    </w:p>
    <w:p w:rsidR="009D1851" w:rsidRPr="009D1851" w:rsidRDefault="009D1851" w:rsidP="009D1851">
      <w:pPr>
        <w:widowControl w:val="0"/>
        <w:autoSpaceDE w:val="0"/>
        <w:autoSpaceDN w:val="0"/>
        <w:adjustRightInd w:val="0"/>
        <w:spacing w:after="0" w:line="240" w:lineRule="auto"/>
        <w:jc w:val="both"/>
        <w:rPr>
          <w:rFonts w:ascii="Times New Roman" w:hAnsi="Times New Roman"/>
          <w:b/>
          <w:bCs/>
          <w:sz w:val="24"/>
          <w:szCs w:val="24"/>
        </w:rPr>
      </w:pPr>
    </w:p>
    <w:p w:rsidR="009D1851" w:rsidRPr="009D1851" w:rsidRDefault="009D1851" w:rsidP="009D1851">
      <w:pPr>
        <w:widowControl w:val="0"/>
        <w:autoSpaceDE w:val="0"/>
        <w:autoSpaceDN w:val="0"/>
        <w:adjustRightInd w:val="0"/>
        <w:spacing w:after="0" w:line="240" w:lineRule="auto"/>
        <w:jc w:val="both"/>
        <w:rPr>
          <w:rFonts w:ascii="Times New Roman" w:hAnsi="Times New Roman"/>
          <w:b/>
          <w:bCs/>
          <w:sz w:val="24"/>
          <w:szCs w:val="24"/>
        </w:rPr>
      </w:pPr>
    </w:p>
    <w:p w:rsidR="009D1851" w:rsidRPr="009D1851" w:rsidRDefault="009D1851" w:rsidP="009D1851">
      <w:pPr>
        <w:widowControl w:val="0"/>
        <w:autoSpaceDE w:val="0"/>
        <w:autoSpaceDN w:val="0"/>
        <w:adjustRightInd w:val="0"/>
        <w:spacing w:after="0" w:line="240" w:lineRule="auto"/>
        <w:jc w:val="both"/>
        <w:rPr>
          <w:rFonts w:ascii="Times New Roman" w:hAnsi="Times New Roman"/>
          <w:b/>
          <w:bCs/>
          <w:sz w:val="24"/>
          <w:szCs w:val="24"/>
        </w:rPr>
      </w:pPr>
    </w:p>
    <w:p w:rsidR="009D1851" w:rsidRPr="009D1851" w:rsidRDefault="009D1851" w:rsidP="00025C0D">
      <w:pPr>
        <w:widowControl w:val="0"/>
        <w:autoSpaceDE w:val="0"/>
        <w:autoSpaceDN w:val="0"/>
        <w:adjustRightInd w:val="0"/>
        <w:spacing w:after="0" w:line="240" w:lineRule="auto"/>
        <w:rPr>
          <w:rFonts w:ascii="Times New Roman" w:hAnsi="Times New Roman"/>
          <w:sz w:val="24"/>
          <w:szCs w:val="24"/>
        </w:rPr>
      </w:pPr>
      <w:proofErr w:type="spellStart"/>
      <w:r w:rsidRPr="009D1851">
        <w:rPr>
          <w:rFonts w:ascii="Times New Roman" w:hAnsi="Times New Roman"/>
          <w:sz w:val="24"/>
          <w:szCs w:val="24"/>
        </w:rPr>
        <w:t>Керівник</w:t>
      </w:r>
      <w:proofErr w:type="spellEnd"/>
      <w:r w:rsidRPr="009D1851">
        <w:rPr>
          <w:rFonts w:ascii="Times New Roman" w:hAnsi="Times New Roman"/>
          <w:sz w:val="24"/>
          <w:szCs w:val="24"/>
        </w:rPr>
        <w:t xml:space="preserve"> практики </w:t>
      </w:r>
      <w:proofErr w:type="spellStart"/>
      <w:r w:rsidRPr="009D1851">
        <w:rPr>
          <w:rFonts w:ascii="Times New Roman" w:hAnsi="Times New Roman"/>
          <w:sz w:val="24"/>
          <w:szCs w:val="24"/>
        </w:rPr>
        <w:t>від</w:t>
      </w:r>
      <w:proofErr w:type="spellEnd"/>
      <w:r w:rsidRPr="009D1851">
        <w:rPr>
          <w:rFonts w:ascii="Times New Roman" w:hAnsi="Times New Roman"/>
          <w:sz w:val="24"/>
          <w:szCs w:val="24"/>
        </w:rPr>
        <w:t xml:space="preserve"> </w:t>
      </w:r>
      <w:proofErr w:type="spellStart"/>
      <w:r w:rsidRPr="009D1851">
        <w:rPr>
          <w:rFonts w:ascii="Times New Roman" w:hAnsi="Times New Roman"/>
          <w:sz w:val="24"/>
          <w:szCs w:val="24"/>
        </w:rPr>
        <w:t>підприємства</w:t>
      </w:r>
      <w:proofErr w:type="spellEnd"/>
      <w:r w:rsidRPr="009D1851">
        <w:rPr>
          <w:rFonts w:ascii="Times New Roman" w:hAnsi="Times New Roman"/>
          <w:sz w:val="24"/>
          <w:szCs w:val="24"/>
        </w:rPr>
        <w:t>,</w:t>
      </w:r>
    </w:p>
    <w:p w:rsidR="00025C0D" w:rsidRDefault="009D1851" w:rsidP="00025C0D">
      <w:pPr>
        <w:widowControl w:val="0"/>
        <w:autoSpaceDE w:val="0"/>
        <w:autoSpaceDN w:val="0"/>
        <w:adjustRightInd w:val="0"/>
        <w:spacing w:after="0" w:line="240" w:lineRule="auto"/>
        <w:rPr>
          <w:rFonts w:ascii="Times New Roman" w:hAnsi="Times New Roman"/>
          <w:sz w:val="24"/>
          <w:szCs w:val="24"/>
          <w:lang w:val="uk-UA"/>
        </w:rPr>
      </w:pPr>
      <w:r w:rsidRPr="009D1851">
        <w:rPr>
          <w:rFonts w:ascii="Times New Roman" w:hAnsi="Times New Roman"/>
          <w:sz w:val="24"/>
          <w:szCs w:val="24"/>
        </w:rPr>
        <w:t xml:space="preserve">установи </w:t>
      </w:r>
      <w:proofErr w:type="spellStart"/>
      <w:r w:rsidRPr="009D1851">
        <w:rPr>
          <w:rFonts w:ascii="Times New Roman" w:hAnsi="Times New Roman"/>
          <w:sz w:val="24"/>
          <w:szCs w:val="24"/>
        </w:rPr>
        <w:t>організації</w:t>
      </w:r>
      <w:proofErr w:type="spellEnd"/>
      <w:r w:rsidRPr="009D1851">
        <w:rPr>
          <w:rFonts w:ascii="Times New Roman" w:hAnsi="Times New Roman"/>
          <w:sz w:val="24"/>
          <w:szCs w:val="24"/>
        </w:rPr>
        <w:t>:</w:t>
      </w:r>
      <w:r w:rsidRPr="009D1851">
        <w:rPr>
          <w:rFonts w:ascii="Times New Roman" w:hAnsi="Times New Roman"/>
          <w:sz w:val="24"/>
          <w:szCs w:val="24"/>
        </w:rPr>
        <w:tab/>
      </w:r>
      <w:r w:rsidRPr="009D1851">
        <w:rPr>
          <w:rFonts w:ascii="Times New Roman" w:hAnsi="Times New Roman"/>
          <w:sz w:val="24"/>
          <w:szCs w:val="24"/>
        </w:rPr>
        <w:tab/>
      </w:r>
      <w:r w:rsidRPr="009D1851">
        <w:rPr>
          <w:rFonts w:ascii="Times New Roman" w:hAnsi="Times New Roman"/>
          <w:sz w:val="24"/>
          <w:szCs w:val="24"/>
        </w:rPr>
        <w:tab/>
      </w:r>
      <w:r w:rsidRPr="009D1851">
        <w:rPr>
          <w:rFonts w:ascii="Times New Roman" w:hAnsi="Times New Roman"/>
          <w:sz w:val="24"/>
          <w:szCs w:val="24"/>
        </w:rPr>
        <w:tab/>
      </w:r>
      <w:r w:rsidRPr="009D1851">
        <w:rPr>
          <w:rFonts w:ascii="Times New Roman" w:hAnsi="Times New Roman"/>
          <w:sz w:val="24"/>
          <w:szCs w:val="24"/>
        </w:rPr>
        <w:tab/>
      </w:r>
    </w:p>
    <w:p w:rsidR="009D1851" w:rsidRPr="009D1851" w:rsidRDefault="009D1851" w:rsidP="00025C0D">
      <w:pPr>
        <w:widowControl w:val="0"/>
        <w:autoSpaceDE w:val="0"/>
        <w:autoSpaceDN w:val="0"/>
        <w:adjustRightInd w:val="0"/>
        <w:spacing w:after="0" w:line="240" w:lineRule="auto"/>
        <w:rPr>
          <w:rFonts w:ascii="Times New Roman" w:hAnsi="Times New Roman"/>
          <w:sz w:val="24"/>
          <w:szCs w:val="24"/>
        </w:rPr>
      </w:pPr>
      <w:r w:rsidRPr="009D1851">
        <w:rPr>
          <w:rFonts w:ascii="Times New Roman" w:hAnsi="Times New Roman"/>
          <w:sz w:val="24"/>
          <w:szCs w:val="24"/>
        </w:rPr>
        <w:t>_________________________________</w:t>
      </w:r>
    </w:p>
    <w:p w:rsidR="009D1851" w:rsidRPr="009D1851" w:rsidRDefault="009D1851" w:rsidP="00025C0D">
      <w:pPr>
        <w:widowControl w:val="0"/>
        <w:autoSpaceDE w:val="0"/>
        <w:autoSpaceDN w:val="0"/>
        <w:adjustRightInd w:val="0"/>
        <w:spacing w:after="0" w:line="240" w:lineRule="auto"/>
        <w:rPr>
          <w:rFonts w:ascii="Times New Roman" w:hAnsi="Times New Roman"/>
          <w:sz w:val="24"/>
          <w:szCs w:val="24"/>
        </w:rPr>
      </w:pPr>
    </w:p>
    <w:p w:rsidR="009D1851" w:rsidRPr="009D1851" w:rsidRDefault="009D1851" w:rsidP="00025C0D">
      <w:pPr>
        <w:widowControl w:val="0"/>
        <w:autoSpaceDE w:val="0"/>
        <w:autoSpaceDN w:val="0"/>
        <w:adjustRightInd w:val="0"/>
        <w:spacing w:after="0" w:line="240" w:lineRule="auto"/>
        <w:rPr>
          <w:rFonts w:ascii="Times New Roman" w:hAnsi="Times New Roman"/>
          <w:sz w:val="24"/>
          <w:szCs w:val="24"/>
        </w:rPr>
      </w:pPr>
      <w:r w:rsidRPr="009D1851">
        <w:rPr>
          <w:rFonts w:ascii="Times New Roman" w:hAnsi="Times New Roman"/>
          <w:sz w:val="24"/>
          <w:szCs w:val="24"/>
        </w:rPr>
        <w:t>_____________________________</w:t>
      </w:r>
    </w:p>
    <w:p w:rsidR="009D1851" w:rsidRPr="005A28E8" w:rsidRDefault="005A28E8" w:rsidP="00025C0D">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lang w:val="uk-UA"/>
        </w:rPr>
        <w:t xml:space="preserve">                                               </w:t>
      </w:r>
      <w:r w:rsidR="009D1851" w:rsidRPr="005A28E8">
        <w:rPr>
          <w:rFonts w:ascii="Times New Roman" w:hAnsi="Times New Roman"/>
          <w:sz w:val="16"/>
          <w:szCs w:val="16"/>
        </w:rPr>
        <w:t>(посада)</w:t>
      </w:r>
    </w:p>
    <w:p w:rsidR="009D1851" w:rsidRPr="005A28E8" w:rsidRDefault="005A28E8" w:rsidP="005A28E8">
      <w:pPr>
        <w:widowControl w:val="0"/>
        <w:autoSpaceDE w:val="0"/>
        <w:autoSpaceDN w:val="0"/>
        <w:adjustRightInd w:val="0"/>
        <w:spacing w:after="0" w:line="240" w:lineRule="auto"/>
        <w:ind w:left="4820" w:firstLine="708"/>
        <w:rPr>
          <w:rFonts w:ascii="Times New Roman" w:hAnsi="Times New Roman"/>
          <w:sz w:val="24"/>
          <w:szCs w:val="24"/>
          <w:lang w:val="uk-UA"/>
        </w:rPr>
      </w:pPr>
      <w:r>
        <w:rPr>
          <w:rFonts w:ascii="Times New Roman" w:hAnsi="Times New Roman"/>
          <w:sz w:val="24"/>
          <w:szCs w:val="24"/>
          <w:lang w:val="uk-UA"/>
        </w:rPr>
        <w:t>____________________________</w:t>
      </w:r>
      <w:r>
        <w:rPr>
          <w:rFonts w:ascii="Times New Roman" w:hAnsi="Times New Roman"/>
          <w:sz w:val="24"/>
          <w:szCs w:val="24"/>
        </w:rPr>
        <w:t>________</w:t>
      </w:r>
    </w:p>
    <w:p w:rsidR="009D1851" w:rsidRPr="005A28E8" w:rsidRDefault="009D1851" w:rsidP="005A28E8">
      <w:pPr>
        <w:widowControl w:val="0"/>
        <w:autoSpaceDE w:val="0"/>
        <w:autoSpaceDN w:val="0"/>
        <w:adjustRightInd w:val="0"/>
        <w:spacing w:after="0" w:line="240" w:lineRule="auto"/>
        <w:ind w:left="5664" w:firstLine="708"/>
        <w:rPr>
          <w:rFonts w:ascii="Times New Roman" w:eastAsia="MS Mincho" w:hAnsi="Times New Roman"/>
          <w:sz w:val="16"/>
          <w:szCs w:val="16"/>
        </w:rPr>
      </w:pPr>
      <w:r w:rsidRPr="005A28E8">
        <w:rPr>
          <w:rFonts w:ascii="Times New Roman" w:hAnsi="Times New Roman"/>
          <w:sz w:val="16"/>
          <w:szCs w:val="16"/>
        </w:rPr>
        <w:t>(</w:t>
      </w:r>
      <w:proofErr w:type="spellStart"/>
      <w:r w:rsidRPr="005A28E8">
        <w:rPr>
          <w:rFonts w:ascii="Times New Roman" w:hAnsi="Times New Roman"/>
          <w:sz w:val="16"/>
          <w:szCs w:val="16"/>
        </w:rPr>
        <w:t>підпис</w:t>
      </w:r>
      <w:proofErr w:type="spellEnd"/>
      <w:r w:rsidRPr="005A28E8">
        <w:rPr>
          <w:rFonts w:ascii="Times New Roman" w:hAnsi="Times New Roman"/>
          <w:sz w:val="16"/>
          <w:szCs w:val="16"/>
        </w:rPr>
        <w:t>)</w:t>
      </w:r>
      <w:r w:rsidRPr="005A28E8">
        <w:rPr>
          <w:rFonts w:ascii="Times New Roman" w:hAnsi="Times New Roman"/>
          <w:sz w:val="16"/>
          <w:szCs w:val="16"/>
        </w:rPr>
        <w:tab/>
      </w:r>
      <w:r w:rsidR="005A28E8">
        <w:rPr>
          <w:rFonts w:ascii="Times New Roman" w:hAnsi="Times New Roman"/>
          <w:sz w:val="16"/>
          <w:szCs w:val="16"/>
          <w:lang w:val="uk-UA"/>
        </w:rPr>
        <w:t xml:space="preserve">                    </w:t>
      </w:r>
      <w:r w:rsidRPr="005A28E8">
        <w:rPr>
          <w:rFonts w:ascii="Times New Roman" w:hAnsi="Times New Roman"/>
          <w:sz w:val="16"/>
          <w:szCs w:val="16"/>
        </w:rPr>
        <w:tab/>
        <w:t>(П.І.П.)</w:t>
      </w:r>
    </w:p>
    <w:p w:rsidR="00025C0D" w:rsidRDefault="005A28E8" w:rsidP="009D1851">
      <w:pPr>
        <w:pStyle w:val="af"/>
        <w:rPr>
          <w:b/>
          <w:bCs/>
          <w:sz w:val="24"/>
          <w:szCs w:val="24"/>
          <w:lang w:val="uk-UA"/>
        </w:rPr>
      </w:pPr>
      <w:r>
        <w:rPr>
          <w:b/>
          <w:bCs/>
          <w:sz w:val="24"/>
          <w:szCs w:val="24"/>
          <w:lang w:val="uk-UA"/>
        </w:rPr>
        <w:t xml:space="preserve"> </w:t>
      </w:r>
    </w:p>
    <w:p w:rsidR="00025C0D" w:rsidRPr="00025C0D" w:rsidRDefault="00025C0D" w:rsidP="00025C0D">
      <w:pPr>
        <w:pStyle w:val="af"/>
        <w:jc w:val="center"/>
        <w:rPr>
          <w:bCs/>
          <w:sz w:val="24"/>
          <w:szCs w:val="24"/>
          <w:lang w:val="uk-UA"/>
        </w:rPr>
      </w:pPr>
      <w:r w:rsidRPr="00025C0D">
        <w:rPr>
          <w:bCs/>
          <w:sz w:val="24"/>
          <w:szCs w:val="24"/>
          <w:lang w:val="uk-UA"/>
        </w:rPr>
        <w:t>М.П.</w:t>
      </w:r>
    </w:p>
    <w:p w:rsidR="009D1851" w:rsidRPr="009D1851" w:rsidRDefault="009D1851" w:rsidP="009D1851">
      <w:pPr>
        <w:spacing w:after="0" w:line="240" w:lineRule="auto"/>
        <w:rPr>
          <w:rFonts w:ascii="Times New Roman" w:hAnsi="Times New Roman"/>
          <w:sz w:val="24"/>
          <w:szCs w:val="24"/>
          <w:lang w:val="uk-UA"/>
        </w:rPr>
      </w:pPr>
      <w:r w:rsidRPr="009D1851">
        <w:rPr>
          <w:rFonts w:ascii="Times New Roman" w:hAnsi="Times New Roman"/>
          <w:sz w:val="24"/>
          <w:szCs w:val="24"/>
          <w:lang w:val="uk-UA"/>
        </w:rPr>
        <w:br w:type="page"/>
      </w:r>
    </w:p>
    <w:p w:rsidR="00022B76" w:rsidRPr="009D1851" w:rsidRDefault="00C951EC" w:rsidP="009D18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r w:rsidRPr="009D1851">
        <w:rPr>
          <w:rFonts w:ascii="Times New Roman" w:hAnsi="Times New Roman"/>
          <w:sz w:val="24"/>
          <w:szCs w:val="24"/>
          <w:lang w:val="uk-UA"/>
        </w:rPr>
        <w:lastRenderedPageBreak/>
        <w:t xml:space="preserve">Додаток </w:t>
      </w:r>
      <w:r w:rsidR="00022B76" w:rsidRPr="009D1851">
        <w:rPr>
          <w:rFonts w:ascii="Times New Roman" w:hAnsi="Times New Roman"/>
          <w:sz w:val="24"/>
          <w:szCs w:val="24"/>
          <w:lang w:val="uk-UA"/>
        </w:rPr>
        <w:t xml:space="preserve">№ </w:t>
      </w:r>
      <w:r w:rsidR="00F770D7">
        <w:rPr>
          <w:rFonts w:ascii="Times New Roman" w:hAnsi="Times New Roman"/>
          <w:sz w:val="24"/>
          <w:szCs w:val="24"/>
          <w:lang w:val="uk-UA"/>
        </w:rPr>
        <w:t>4</w:t>
      </w:r>
    </w:p>
    <w:p w:rsidR="00C951EC" w:rsidRDefault="00C951EC"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p w:rsidR="00C951EC" w:rsidRDefault="00C951EC"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p w:rsidR="00022B76" w:rsidRPr="009D1851" w:rsidRDefault="00022B76"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r w:rsidRPr="009D1851">
        <w:rPr>
          <w:rFonts w:ascii="Times New Roman" w:hAnsi="Times New Roman"/>
          <w:color w:val="000000"/>
          <w:sz w:val="24"/>
          <w:szCs w:val="24"/>
          <w:lang w:val="uk-UA"/>
        </w:rPr>
        <w:t>ХАРАКТЕРИСТИКА</w:t>
      </w:r>
    </w:p>
    <w:p w:rsidR="00022B76" w:rsidRPr="009D1851" w:rsidRDefault="00022B76" w:rsidP="001C2A95">
      <w:pPr>
        <w:shd w:val="clear" w:color="auto" w:fill="FFFFFF"/>
        <w:tabs>
          <w:tab w:val="left" w:pos="5460"/>
        </w:tabs>
        <w:spacing w:after="0" w:line="240" w:lineRule="auto"/>
        <w:jc w:val="right"/>
        <w:rPr>
          <w:rFonts w:ascii="Times New Roman" w:hAnsi="Times New Roman"/>
          <w:sz w:val="24"/>
          <w:szCs w:val="24"/>
          <w:lang w:val="uk-UA"/>
        </w:rPr>
      </w:pPr>
      <w:r w:rsidRPr="009D1851">
        <w:rPr>
          <w:rFonts w:ascii="Times New Roman" w:hAnsi="Times New Roman"/>
          <w:color w:val="000000"/>
          <w:sz w:val="24"/>
          <w:szCs w:val="24"/>
          <w:lang w:val="uk-UA"/>
        </w:rPr>
        <w:t>Іванова Івана Івановича</w:t>
      </w:r>
    </w:p>
    <w:p w:rsidR="00022B76" w:rsidRPr="009D1851" w:rsidRDefault="00C951EC" w:rsidP="001C2A95">
      <w:pPr>
        <w:shd w:val="clear" w:color="auto" w:fill="FFFFFF"/>
        <w:tabs>
          <w:tab w:val="left" w:pos="5460"/>
        </w:tabs>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lang w:val="uk-UA"/>
        </w:rPr>
        <w:t>ЗВО</w:t>
      </w:r>
      <w:r w:rsidR="00022B76" w:rsidRPr="009D1851">
        <w:rPr>
          <w:rFonts w:ascii="Times New Roman" w:hAnsi="Times New Roman"/>
          <w:color w:val="000000"/>
          <w:sz w:val="24"/>
          <w:szCs w:val="24"/>
          <w:lang w:val="uk-UA"/>
        </w:rPr>
        <w:t xml:space="preserve"> ІІ курсу групи ПД-</w:t>
      </w:r>
      <w:r w:rsidR="001C2A95">
        <w:rPr>
          <w:rFonts w:ascii="Times New Roman" w:hAnsi="Times New Roman"/>
          <w:color w:val="000000"/>
          <w:sz w:val="24"/>
          <w:szCs w:val="24"/>
          <w:lang w:val="uk-UA"/>
        </w:rPr>
        <w:t>20</w:t>
      </w:r>
      <w:r w:rsidR="00022B76" w:rsidRPr="009D1851">
        <w:rPr>
          <w:rFonts w:ascii="Times New Roman" w:hAnsi="Times New Roman"/>
          <w:color w:val="000000"/>
          <w:sz w:val="24"/>
          <w:szCs w:val="24"/>
          <w:lang w:val="uk-UA"/>
        </w:rPr>
        <w:t>1</w:t>
      </w:r>
    </w:p>
    <w:p w:rsidR="00022B76" w:rsidRPr="009D1851" w:rsidRDefault="001C2A95" w:rsidP="001C2A95">
      <w:pPr>
        <w:shd w:val="clear" w:color="auto" w:fill="FFFFFF"/>
        <w:tabs>
          <w:tab w:val="left" w:pos="5460"/>
        </w:tabs>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lang w:val="uk-UA"/>
        </w:rPr>
        <w:t>спеціальності</w:t>
      </w:r>
      <w:r w:rsidR="00022B76" w:rsidRPr="009D1851">
        <w:rPr>
          <w:rFonts w:ascii="Times New Roman" w:hAnsi="Times New Roman"/>
          <w:color w:val="000000"/>
          <w:sz w:val="24"/>
          <w:szCs w:val="24"/>
          <w:lang w:val="uk-UA"/>
        </w:rPr>
        <w:t xml:space="preserve"> 262</w:t>
      </w:r>
    </w:p>
    <w:p w:rsidR="00022B76" w:rsidRPr="009D1851" w:rsidRDefault="00022B76" w:rsidP="001C2A95">
      <w:pPr>
        <w:shd w:val="clear" w:color="auto" w:fill="FFFFFF"/>
        <w:tabs>
          <w:tab w:val="left" w:pos="5460"/>
        </w:tabs>
        <w:spacing w:after="0" w:line="240" w:lineRule="auto"/>
        <w:jc w:val="right"/>
        <w:rPr>
          <w:rFonts w:ascii="Times New Roman" w:hAnsi="Times New Roman"/>
          <w:color w:val="000000"/>
          <w:sz w:val="24"/>
          <w:szCs w:val="24"/>
          <w:lang w:val="uk-UA"/>
        </w:rPr>
      </w:pPr>
      <w:r w:rsidRPr="009D1851">
        <w:rPr>
          <w:rFonts w:ascii="Times New Roman" w:hAnsi="Times New Roman"/>
          <w:color w:val="000000"/>
          <w:sz w:val="24"/>
          <w:szCs w:val="24"/>
          <w:lang w:val="uk-UA"/>
        </w:rPr>
        <w:t>«Правоохоронна діяльність»</w:t>
      </w:r>
    </w:p>
    <w:p w:rsidR="001C2A95" w:rsidRDefault="001C2A95" w:rsidP="001C2A95">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Національного університету </w:t>
      </w:r>
    </w:p>
    <w:p w:rsidR="00022B76" w:rsidRDefault="001C2A95"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r>
        <w:rPr>
          <w:rFonts w:ascii="Times New Roman" w:hAnsi="Times New Roman"/>
          <w:sz w:val="24"/>
          <w:szCs w:val="24"/>
          <w:lang w:val="uk-UA"/>
        </w:rPr>
        <w:t>«Чернігівська політехніка»</w:t>
      </w:r>
    </w:p>
    <w:p w:rsidR="001C2A95" w:rsidRDefault="001C2A95"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p>
    <w:p w:rsidR="001C2A95" w:rsidRDefault="001C2A95"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rPr>
      </w:pPr>
    </w:p>
    <w:p w:rsidR="001C2A95" w:rsidRPr="009D1851" w:rsidRDefault="001C2A95"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val="uk-UA"/>
        </w:rPr>
      </w:pPr>
    </w:p>
    <w:p w:rsidR="001C2A95" w:rsidRDefault="00022B76"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rPr>
      </w:pPr>
      <w:r w:rsidRPr="009D1851">
        <w:rPr>
          <w:rFonts w:ascii="Times New Roman" w:hAnsi="Times New Roman"/>
          <w:color w:val="000000"/>
          <w:sz w:val="24"/>
          <w:szCs w:val="24"/>
          <w:lang w:val="uk-UA"/>
        </w:rPr>
        <w:t xml:space="preserve">Іванов Іван Іванович проходив </w:t>
      </w:r>
      <w:r w:rsidRPr="009D1851">
        <w:rPr>
          <w:rFonts w:ascii="Times New Roman" w:hAnsi="Times New Roman"/>
          <w:sz w:val="24"/>
          <w:szCs w:val="24"/>
          <w:lang w:val="uk-UA"/>
        </w:rPr>
        <w:t xml:space="preserve">навчальну  </w:t>
      </w:r>
      <w:r w:rsidRPr="009D1851">
        <w:rPr>
          <w:rFonts w:ascii="Times New Roman" w:hAnsi="Times New Roman"/>
          <w:color w:val="000000"/>
          <w:sz w:val="24"/>
          <w:szCs w:val="24"/>
          <w:lang w:val="uk-UA"/>
        </w:rPr>
        <w:t>практику в ___________________________________________________________________________________________________________________________________________________</w:t>
      </w:r>
      <w:r w:rsidR="001C2A95">
        <w:rPr>
          <w:rFonts w:ascii="Times New Roman" w:hAnsi="Times New Roman"/>
          <w:color w:val="000000"/>
          <w:sz w:val="24"/>
          <w:szCs w:val="24"/>
          <w:lang w:val="uk-UA"/>
        </w:rPr>
        <w:t>_________________</w:t>
      </w:r>
    </w:p>
    <w:p w:rsidR="00022B76" w:rsidRPr="009D1851" w:rsidRDefault="00022B76"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9D1851">
        <w:rPr>
          <w:rFonts w:ascii="Times New Roman" w:hAnsi="Times New Roman"/>
          <w:color w:val="000000"/>
          <w:sz w:val="24"/>
          <w:szCs w:val="24"/>
          <w:lang w:val="uk-UA"/>
        </w:rPr>
        <w:t>у період з ______________ по _____________.</w:t>
      </w:r>
    </w:p>
    <w:p w:rsidR="001C2A95" w:rsidRDefault="001C2A95"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rPr>
      </w:pPr>
    </w:p>
    <w:p w:rsidR="00022B76" w:rsidRPr="009D1851" w:rsidRDefault="00022B76"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rPr>
      </w:pPr>
      <w:r w:rsidRPr="009D1851">
        <w:rPr>
          <w:rFonts w:ascii="Times New Roman" w:hAnsi="Times New Roman"/>
          <w:color w:val="000000"/>
          <w:sz w:val="24"/>
          <w:szCs w:val="24"/>
          <w:lang w:val="uk-UA"/>
        </w:rPr>
        <w:t xml:space="preserve">Під час проходження практики Іванов І.І. проявив себе старанним, дисциплінованим студентом. Завдання, передбачені практикою, виконував своєчасно. </w:t>
      </w:r>
    </w:p>
    <w:p w:rsidR="00022B76" w:rsidRPr="009D1851" w:rsidRDefault="00022B76"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val="uk-UA"/>
        </w:rPr>
      </w:pPr>
      <w:r w:rsidRPr="009D1851">
        <w:rPr>
          <w:rFonts w:ascii="Times New Roman" w:hAnsi="Times New Roman"/>
          <w:color w:val="000000"/>
          <w:sz w:val="24"/>
          <w:szCs w:val="24"/>
          <w:lang w:val="uk-UA"/>
        </w:rPr>
        <w:t>На практичних прикладах засвоїв теоретичні знання з таких питань, як ________________________________________________________________________________________________________________________________________</w:t>
      </w:r>
      <w:r w:rsidR="001C2A95">
        <w:rPr>
          <w:rFonts w:ascii="Times New Roman" w:hAnsi="Times New Roman"/>
          <w:color w:val="000000"/>
          <w:sz w:val="24"/>
          <w:szCs w:val="24"/>
          <w:lang w:val="uk-UA"/>
        </w:rPr>
        <w:t>________________________________________________________________________________________________________________________________________________________________________________________________</w:t>
      </w:r>
    </w:p>
    <w:p w:rsidR="00022B76" w:rsidRPr="009D1851" w:rsidRDefault="00022B76"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9D1851">
        <w:rPr>
          <w:rFonts w:ascii="Times New Roman" w:hAnsi="Times New Roman"/>
          <w:color w:val="000000"/>
          <w:sz w:val="24"/>
          <w:szCs w:val="24"/>
          <w:lang w:val="uk-UA"/>
        </w:rPr>
        <w:t>Під контролем спеціалістів відділу виконував обов’язки _____________________________________</w:t>
      </w:r>
      <w:r w:rsidR="001C2A95">
        <w:rPr>
          <w:rFonts w:ascii="Times New Roman" w:hAnsi="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A95" w:rsidRDefault="001C2A95"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022B76" w:rsidRPr="009D1851" w:rsidRDefault="00022B76"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D1851">
        <w:rPr>
          <w:rFonts w:ascii="Times New Roman" w:hAnsi="Times New Roman"/>
          <w:color w:val="000000"/>
          <w:sz w:val="24"/>
          <w:szCs w:val="24"/>
          <w:lang w:val="uk-UA"/>
        </w:rPr>
        <w:t>Виконував всі доручення керівника практики.</w:t>
      </w:r>
    </w:p>
    <w:p w:rsidR="001C2A95" w:rsidRDefault="001C2A95"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022B76" w:rsidRPr="009D1851" w:rsidRDefault="00022B76"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9D1851">
        <w:rPr>
          <w:rFonts w:ascii="Times New Roman" w:hAnsi="Times New Roman"/>
          <w:color w:val="000000"/>
          <w:sz w:val="24"/>
          <w:szCs w:val="24"/>
          <w:lang w:val="uk-UA"/>
        </w:rPr>
        <w:t>Рекомендована оцінка для захисту практики - «__________».</w:t>
      </w:r>
    </w:p>
    <w:p w:rsidR="00022B76" w:rsidRDefault="00022B76" w:rsidP="001C2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1C2A95" w:rsidRDefault="001C2A95"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1C2A95" w:rsidRPr="009D1851" w:rsidRDefault="001C2A95" w:rsidP="009D1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p>
    <w:p w:rsidR="00022B76" w:rsidRPr="009D1851" w:rsidRDefault="00022B76"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D1851">
        <w:rPr>
          <w:rFonts w:ascii="Times New Roman" w:hAnsi="Times New Roman"/>
          <w:sz w:val="24"/>
          <w:szCs w:val="24"/>
          <w:lang w:val="uk-UA"/>
        </w:rPr>
        <w:t>Керівник практики від підприємства,</w:t>
      </w:r>
    </w:p>
    <w:p w:rsidR="00022B76" w:rsidRPr="009D1851" w:rsidRDefault="00022B76"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D1851">
        <w:rPr>
          <w:rFonts w:ascii="Times New Roman" w:hAnsi="Times New Roman"/>
          <w:sz w:val="24"/>
          <w:szCs w:val="24"/>
          <w:lang w:val="uk-UA"/>
        </w:rPr>
        <w:t>установи організації:</w:t>
      </w:r>
      <w:r w:rsidRPr="009D1851">
        <w:rPr>
          <w:rFonts w:ascii="Times New Roman" w:hAnsi="Times New Roman"/>
          <w:sz w:val="24"/>
          <w:szCs w:val="24"/>
          <w:lang w:val="uk-UA"/>
        </w:rPr>
        <w:tab/>
        <w:t xml:space="preserve">                              ______________________________</w:t>
      </w:r>
    </w:p>
    <w:p w:rsidR="00022B76" w:rsidRPr="009D1851" w:rsidRDefault="00022B76"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D1851">
        <w:rPr>
          <w:rFonts w:ascii="Times New Roman" w:hAnsi="Times New Roman"/>
          <w:sz w:val="24"/>
          <w:szCs w:val="24"/>
          <w:lang w:val="uk-UA"/>
        </w:rPr>
        <w:t xml:space="preserve">                                                                              ______________________________</w:t>
      </w:r>
    </w:p>
    <w:p w:rsidR="00022B76" w:rsidRPr="009D1851" w:rsidRDefault="00022B76"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D1851">
        <w:rPr>
          <w:rFonts w:ascii="Times New Roman" w:hAnsi="Times New Roman"/>
          <w:sz w:val="24"/>
          <w:szCs w:val="24"/>
          <w:lang w:val="uk-UA"/>
        </w:rPr>
        <w:t xml:space="preserve">                                                                                                    (посада)</w:t>
      </w:r>
    </w:p>
    <w:p w:rsidR="00022B76" w:rsidRPr="009D1851" w:rsidRDefault="00022B76"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rsidR="00022B76" w:rsidRPr="009D1851" w:rsidRDefault="00022B76"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D1851">
        <w:rPr>
          <w:rFonts w:ascii="Times New Roman" w:hAnsi="Times New Roman"/>
          <w:sz w:val="24"/>
          <w:szCs w:val="24"/>
          <w:lang w:val="uk-UA"/>
        </w:rPr>
        <w:t>Печатка</w:t>
      </w:r>
      <w:r w:rsidRPr="009D1851">
        <w:rPr>
          <w:rFonts w:ascii="Times New Roman" w:hAnsi="Times New Roman"/>
          <w:sz w:val="24"/>
          <w:szCs w:val="24"/>
          <w:lang w:val="uk-UA"/>
        </w:rPr>
        <w:tab/>
      </w:r>
      <w:r w:rsidRPr="009D1851">
        <w:rPr>
          <w:rFonts w:ascii="Times New Roman" w:hAnsi="Times New Roman"/>
          <w:sz w:val="24"/>
          <w:szCs w:val="24"/>
          <w:lang w:val="uk-UA"/>
        </w:rPr>
        <w:tab/>
      </w:r>
      <w:r w:rsidRPr="009D1851">
        <w:rPr>
          <w:rFonts w:ascii="Times New Roman" w:hAnsi="Times New Roman"/>
          <w:sz w:val="24"/>
          <w:szCs w:val="24"/>
          <w:lang w:val="uk-UA"/>
        </w:rPr>
        <w:tab/>
      </w:r>
      <w:r w:rsidRPr="009D1851">
        <w:rPr>
          <w:rFonts w:ascii="Times New Roman" w:hAnsi="Times New Roman"/>
          <w:sz w:val="24"/>
          <w:szCs w:val="24"/>
          <w:lang w:val="uk-UA"/>
        </w:rPr>
        <w:tab/>
      </w:r>
      <w:r w:rsidRPr="009D1851">
        <w:rPr>
          <w:rFonts w:ascii="Times New Roman" w:hAnsi="Times New Roman"/>
          <w:sz w:val="24"/>
          <w:szCs w:val="24"/>
          <w:lang w:val="uk-UA"/>
        </w:rPr>
        <w:tab/>
      </w:r>
      <w:r w:rsidRPr="009D1851">
        <w:rPr>
          <w:rFonts w:ascii="Times New Roman" w:hAnsi="Times New Roman"/>
          <w:sz w:val="24"/>
          <w:szCs w:val="24"/>
          <w:lang w:val="uk-UA"/>
        </w:rPr>
        <w:tab/>
        <w:t xml:space="preserve"> </w:t>
      </w:r>
    </w:p>
    <w:p w:rsidR="001C2A95" w:rsidRDefault="00022B76"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9D1851">
        <w:rPr>
          <w:rFonts w:ascii="Times New Roman" w:hAnsi="Times New Roman"/>
          <w:sz w:val="24"/>
          <w:szCs w:val="24"/>
          <w:lang w:val="uk-UA"/>
        </w:rPr>
        <w:t xml:space="preserve">                                                  ___________      ________________</w:t>
      </w:r>
      <w:r w:rsidRPr="009D1851">
        <w:rPr>
          <w:rFonts w:ascii="Times New Roman" w:hAnsi="Times New Roman"/>
          <w:sz w:val="24"/>
          <w:szCs w:val="24"/>
          <w:lang w:val="uk-UA"/>
        </w:rPr>
        <w:tab/>
        <w:t xml:space="preserve"> </w:t>
      </w:r>
    </w:p>
    <w:p w:rsidR="00022B76" w:rsidRPr="001C2A95" w:rsidRDefault="001C2A95" w:rsidP="001C2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val="uk-UA"/>
        </w:rPr>
      </w:pPr>
      <w:r>
        <w:rPr>
          <w:rFonts w:ascii="Times New Roman" w:hAnsi="Times New Roman"/>
          <w:sz w:val="16"/>
          <w:szCs w:val="16"/>
          <w:lang w:val="uk-UA"/>
        </w:rPr>
        <w:t xml:space="preserve">                                                                          </w:t>
      </w:r>
      <w:r w:rsidR="00022B76" w:rsidRPr="001C2A95">
        <w:rPr>
          <w:rFonts w:ascii="Times New Roman" w:hAnsi="Times New Roman"/>
          <w:sz w:val="16"/>
          <w:szCs w:val="16"/>
          <w:lang w:val="uk-UA"/>
        </w:rPr>
        <w:t xml:space="preserve">( підпис) </w:t>
      </w:r>
      <w:r>
        <w:rPr>
          <w:rFonts w:ascii="Times New Roman" w:hAnsi="Times New Roman"/>
          <w:sz w:val="16"/>
          <w:szCs w:val="16"/>
          <w:lang w:val="uk-UA"/>
        </w:rPr>
        <w:t xml:space="preserve">                             </w:t>
      </w:r>
      <w:r w:rsidR="00022B76" w:rsidRPr="001C2A95">
        <w:rPr>
          <w:rFonts w:ascii="Times New Roman" w:hAnsi="Times New Roman"/>
          <w:sz w:val="16"/>
          <w:szCs w:val="16"/>
          <w:lang w:val="uk-UA"/>
        </w:rPr>
        <w:t xml:space="preserve"> (П.І.П.)</w:t>
      </w:r>
    </w:p>
    <w:p w:rsidR="00022B76" w:rsidRDefault="00022B76"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1C2A95" w:rsidRDefault="001C2A95"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1C2A95" w:rsidRDefault="001C2A95"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1C2A95" w:rsidRPr="009D1851" w:rsidRDefault="001C2A95" w:rsidP="009D1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F770D7" w:rsidRDefault="00F770D7">
      <w:pPr>
        <w:rPr>
          <w:rFonts w:ascii="Times New Roman" w:hAnsi="Times New Roman"/>
          <w:sz w:val="24"/>
          <w:szCs w:val="24"/>
          <w:lang w:val="uk-UA"/>
        </w:rPr>
      </w:pPr>
      <w:r>
        <w:rPr>
          <w:rFonts w:ascii="Times New Roman" w:hAnsi="Times New Roman"/>
          <w:sz w:val="24"/>
          <w:szCs w:val="24"/>
          <w:lang w:val="uk-UA"/>
        </w:rPr>
        <w:br w:type="page"/>
      </w:r>
    </w:p>
    <w:p w:rsidR="00F770D7" w:rsidRPr="005F2043" w:rsidRDefault="00F770D7" w:rsidP="00F770D7">
      <w:pPr>
        <w:spacing w:after="0" w:line="240" w:lineRule="auto"/>
        <w:jc w:val="right"/>
        <w:rPr>
          <w:rFonts w:ascii="Times New Roman" w:hAnsi="Times New Roman"/>
          <w:lang w:val="uk-UA"/>
        </w:rPr>
      </w:pPr>
      <w:r w:rsidRPr="001C2A95">
        <w:rPr>
          <w:rFonts w:ascii="Times New Roman" w:hAnsi="Times New Roman"/>
          <w:lang w:val="uk-UA"/>
        </w:rPr>
        <w:lastRenderedPageBreak/>
        <w:t>Додаток №</w:t>
      </w:r>
      <w:r w:rsidRPr="005F2043">
        <w:rPr>
          <w:rFonts w:ascii="Times New Roman" w:hAnsi="Times New Roman"/>
          <w:lang w:val="uk-UA"/>
        </w:rPr>
        <w:t xml:space="preserve"> 5</w:t>
      </w:r>
      <w:r w:rsidRPr="001C2A95">
        <w:rPr>
          <w:rFonts w:ascii="Times New Roman" w:hAnsi="Times New Roman"/>
          <w:lang w:val="uk-UA"/>
        </w:rPr>
        <w:t xml:space="preserve"> </w:t>
      </w:r>
    </w:p>
    <w:p w:rsidR="00F770D7" w:rsidRPr="00F770D7" w:rsidRDefault="00F770D7" w:rsidP="009D1851">
      <w:pPr>
        <w:spacing w:after="0" w:line="240" w:lineRule="auto"/>
        <w:rPr>
          <w:rFonts w:ascii="Times New Roman" w:hAnsi="Times New Roman"/>
          <w:sz w:val="24"/>
          <w:szCs w:val="24"/>
          <w:lang w:val="uk-UA"/>
        </w:rPr>
      </w:pPr>
    </w:p>
    <w:p w:rsidR="00F770D7" w:rsidRPr="00F770D7" w:rsidRDefault="00F770D7" w:rsidP="009D1851">
      <w:pPr>
        <w:spacing w:after="0" w:line="240" w:lineRule="auto"/>
        <w:rPr>
          <w:rFonts w:ascii="Times New Roman" w:hAnsi="Times New Roman"/>
          <w:sz w:val="24"/>
          <w:szCs w:val="24"/>
          <w:lang w:val="uk-UA"/>
        </w:rPr>
      </w:pPr>
    </w:p>
    <w:p w:rsidR="001C2A95" w:rsidRDefault="00F770D7" w:rsidP="001C2A95">
      <w:pPr>
        <w:spacing w:after="0" w:line="240" w:lineRule="auto"/>
        <w:ind w:left="5954"/>
        <w:jc w:val="center"/>
        <w:rPr>
          <w:rFonts w:ascii="Times New Roman" w:hAnsi="Times New Roman"/>
          <w:sz w:val="24"/>
          <w:szCs w:val="24"/>
          <w:lang w:val="uk-UA"/>
        </w:rPr>
      </w:pPr>
      <w:r w:rsidRPr="00F770D7">
        <w:rPr>
          <w:rFonts w:ascii="Times New Roman" w:hAnsi="Times New Roman"/>
          <w:sz w:val="24"/>
          <w:szCs w:val="24"/>
        </w:rPr>
        <w:t>КЕРІВНИКУ</w:t>
      </w:r>
    </w:p>
    <w:p w:rsidR="00F770D7" w:rsidRPr="00F770D7" w:rsidRDefault="00F770D7" w:rsidP="00F770D7">
      <w:pPr>
        <w:spacing w:after="0" w:line="240" w:lineRule="auto"/>
        <w:jc w:val="right"/>
        <w:rPr>
          <w:rFonts w:ascii="Times New Roman" w:hAnsi="Times New Roman"/>
          <w:sz w:val="24"/>
          <w:szCs w:val="24"/>
          <w:lang w:val="uk-UA"/>
        </w:rPr>
      </w:pPr>
      <w:r w:rsidRPr="00F770D7">
        <w:rPr>
          <w:rFonts w:ascii="Times New Roman" w:hAnsi="Times New Roman"/>
          <w:sz w:val="24"/>
          <w:szCs w:val="24"/>
        </w:rPr>
        <w:t>________________________________</w:t>
      </w:r>
    </w:p>
    <w:p w:rsidR="00F770D7" w:rsidRPr="00F770D7" w:rsidRDefault="00F770D7" w:rsidP="00F770D7">
      <w:pPr>
        <w:spacing w:after="0" w:line="240" w:lineRule="auto"/>
        <w:jc w:val="right"/>
        <w:rPr>
          <w:rFonts w:ascii="Times New Roman" w:hAnsi="Times New Roman"/>
          <w:sz w:val="24"/>
          <w:szCs w:val="24"/>
          <w:lang w:val="uk-UA"/>
        </w:rPr>
      </w:pPr>
      <w:r w:rsidRPr="00F770D7">
        <w:rPr>
          <w:rFonts w:ascii="Times New Roman" w:hAnsi="Times New Roman"/>
          <w:sz w:val="24"/>
          <w:szCs w:val="24"/>
        </w:rPr>
        <w:t xml:space="preserve"> ________________________________</w:t>
      </w:r>
    </w:p>
    <w:p w:rsidR="00F770D7" w:rsidRPr="00F770D7" w:rsidRDefault="00F770D7" w:rsidP="00F770D7">
      <w:pPr>
        <w:spacing w:after="0" w:line="240" w:lineRule="auto"/>
        <w:jc w:val="right"/>
        <w:rPr>
          <w:rFonts w:ascii="Times New Roman" w:hAnsi="Times New Roman"/>
          <w:sz w:val="24"/>
          <w:szCs w:val="24"/>
          <w:lang w:val="uk-UA"/>
        </w:rPr>
      </w:pPr>
      <w:r w:rsidRPr="00F770D7">
        <w:rPr>
          <w:rFonts w:ascii="Times New Roman" w:hAnsi="Times New Roman"/>
          <w:sz w:val="24"/>
          <w:szCs w:val="24"/>
        </w:rPr>
        <w:t xml:space="preserve"> ________________________________ </w:t>
      </w:r>
    </w:p>
    <w:p w:rsidR="00F770D7" w:rsidRPr="00F770D7" w:rsidRDefault="00F770D7" w:rsidP="00F770D7">
      <w:pPr>
        <w:spacing w:after="0" w:line="240" w:lineRule="auto"/>
        <w:jc w:val="right"/>
        <w:rPr>
          <w:rFonts w:ascii="Times New Roman" w:hAnsi="Times New Roman"/>
          <w:sz w:val="24"/>
          <w:szCs w:val="24"/>
          <w:lang w:val="uk-UA"/>
        </w:rPr>
      </w:pPr>
      <w:r w:rsidRPr="00F770D7">
        <w:rPr>
          <w:rFonts w:ascii="Times New Roman" w:hAnsi="Times New Roman"/>
          <w:sz w:val="24"/>
          <w:szCs w:val="24"/>
        </w:rPr>
        <w:t xml:space="preserve">________________________________ </w:t>
      </w:r>
    </w:p>
    <w:p w:rsidR="00F770D7" w:rsidRPr="00F770D7" w:rsidRDefault="00F770D7" w:rsidP="00F770D7">
      <w:pPr>
        <w:spacing w:after="0" w:line="240" w:lineRule="auto"/>
        <w:jc w:val="right"/>
        <w:rPr>
          <w:rFonts w:ascii="Times New Roman" w:hAnsi="Times New Roman"/>
          <w:sz w:val="24"/>
          <w:szCs w:val="24"/>
          <w:lang w:val="uk-UA"/>
        </w:rPr>
      </w:pPr>
    </w:p>
    <w:p w:rsidR="00F770D7" w:rsidRPr="00F770D7" w:rsidRDefault="00F770D7" w:rsidP="009D1851">
      <w:pPr>
        <w:spacing w:after="0" w:line="240" w:lineRule="auto"/>
        <w:rPr>
          <w:rFonts w:ascii="Times New Roman" w:hAnsi="Times New Roman"/>
          <w:sz w:val="24"/>
          <w:szCs w:val="24"/>
          <w:lang w:val="uk-UA"/>
        </w:rPr>
      </w:pPr>
    </w:p>
    <w:p w:rsidR="00F770D7" w:rsidRPr="00F770D7" w:rsidRDefault="00F770D7" w:rsidP="00F770D7">
      <w:pPr>
        <w:spacing w:after="0" w:line="240" w:lineRule="auto"/>
        <w:jc w:val="center"/>
        <w:rPr>
          <w:rFonts w:ascii="Times New Roman" w:hAnsi="Times New Roman"/>
          <w:sz w:val="24"/>
          <w:szCs w:val="24"/>
          <w:lang w:val="uk-UA"/>
        </w:rPr>
      </w:pPr>
      <w:r w:rsidRPr="00F770D7">
        <w:rPr>
          <w:rFonts w:ascii="Times New Roman" w:hAnsi="Times New Roman"/>
          <w:sz w:val="24"/>
          <w:szCs w:val="24"/>
          <w:lang w:val="uk-UA"/>
        </w:rPr>
        <w:t>НАПРАВЛЕННЯ НА ПРАКТИКУ</w:t>
      </w:r>
    </w:p>
    <w:p w:rsidR="00F770D7" w:rsidRDefault="00F770D7" w:rsidP="00F770D7">
      <w:pPr>
        <w:spacing w:after="0" w:line="240" w:lineRule="auto"/>
        <w:jc w:val="center"/>
        <w:rPr>
          <w:rFonts w:ascii="Times New Roman" w:hAnsi="Times New Roman"/>
          <w:sz w:val="24"/>
          <w:szCs w:val="24"/>
          <w:lang w:val="uk-UA"/>
        </w:rPr>
      </w:pPr>
      <w:r w:rsidRPr="00F770D7">
        <w:rPr>
          <w:rFonts w:ascii="Times New Roman" w:hAnsi="Times New Roman"/>
          <w:sz w:val="24"/>
          <w:szCs w:val="24"/>
          <w:lang w:val="uk-UA"/>
        </w:rPr>
        <w:t>/є підставою для зарахування на практику/</w:t>
      </w:r>
    </w:p>
    <w:p w:rsidR="00F770D7" w:rsidRDefault="00F770D7" w:rsidP="00F770D7">
      <w:pPr>
        <w:spacing w:after="0" w:line="240" w:lineRule="auto"/>
        <w:jc w:val="center"/>
        <w:rPr>
          <w:rFonts w:ascii="Times New Roman" w:hAnsi="Times New Roman"/>
          <w:sz w:val="24"/>
          <w:szCs w:val="24"/>
          <w:lang w:val="uk-UA"/>
        </w:rPr>
      </w:pPr>
    </w:p>
    <w:p w:rsidR="00FF28F4" w:rsidRDefault="00F770D7" w:rsidP="00FF28F4">
      <w:pPr>
        <w:spacing w:after="0" w:line="240" w:lineRule="auto"/>
        <w:jc w:val="both"/>
        <w:rPr>
          <w:rFonts w:ascii="Times New Roman" w:hAnsi="Times New Roman"/>
          <w:sz w:val="24"/>
          <w:szCs w:val="24"/>
          <w:lang w:val="uk-UA"/>
        </w:rPr>
      </w:pPr>
      <w:r w:rsidRPr="00F770D7">
        <w:rPr>
          <w:rFonts w:ascii="Times New Roman" w:hAnsi="Times New Roman"/>
          <w:sz w:val="24"/>
          <w:szCs w:val="24"/>
          <w:lang w:val="uk-UA"/>
        </w:rPr>
        <w:t xml:space="preserve">Згідно з угодою від „___” __________ </w:t>
      </w:r>
      <w:r>
        <w:rPr>
          <w:rFonts w:ascii="Times New Roman" w:hAnsi="Times New Roman"/>
          <w:sz w:val="24"/>
          <w:szCs w:val="24"/>
          <w:lang w:val="uk-UA"/>
        </w:rPr>
        <w:t>20__ року № ___, яку укладено</w:t>
      </w:r>
      <w:r w:rsidR="00FF28F4">
        <w:rPr>
          <w:rFonts w:ascii="Times New Roman" w:hAnsi="Times New Roman"/>
          <w:sz w:val="24"/>
          <w:szCs w:val="24"/>
          <w:lang w:val="uk-UA"/>
        </w:rPr>
        <w:t xml:space="preserve"> з </w:t>
      </w:r>
      <w:r>
        <w:rPr>
          <w:rFonts w:ascii="Times New Roman" w:hAnsi="Times New Roman"/>
          <w:sz w:val="24"/>
          <w:szCs w:val="24"/>
          <w:lang w:val="uk-UA"/>
        </w:rPr>
        <w:t>_____</w:t>
      </w:r>
      <w:r w:rsidRPr="00F770D7">
        <w:rPr>
          <w:rFonts w:ascii="Times New Roman" w:hAnsi="Times New Roman"/>
          <w:sz w:val="24"/>
          <w:szCs w:val="24"/>
          <w:lang w:val="uk-UA"/>
        </w:rPr>
        <w:t>______________</w:t>
      </w:r>
      <w:r w:rsidR="00FF28F4">
        <w:rPr>
          <w:rFonts w:ascii="Times New Roman" w:hAnsi="Times New Roman"/>
          <w:sz w:val="24"/>
          <w:szCs w:val="24"/>
          <w:lang w:val="uk-UA"/>
        </w:rPr>
        <w:t>_______________________________________________________________</w:t>
      </w:r>
      <w:r w:rsidRPr="00F770D7">
        <w:rPr>
          <w:rFonts w:ascii="Times New Roman" w:hAnsi="Times New Roman"/>
          <w:sz w:val="24"/>
          <w:szCs w:val="24"/>
          <w:lang w:val="uk-UA"/>
        </w:rPr>
        <w:t xml:space="preserve"> ____________________</w:t>
      </w:r>
      <w:r w:rsidR="00FF28F4">
        <w:rPr>
          <w:rFonts w:ascii="Times New Roman" w:hAnsi="Times New Roman"/>
          <w:sz w:val="24"/>
          <w:szCs w:val="24"/>
          <w:lang w:val="uk-UA"/>
        </w:rPr>
        <w:t>__</w:t>
      </w:r>
      <w:r w:rsidRPr="00F770D7">
        <w:rPr>
          <w:rFonts w:ascii="Times New Roman" w:hAnsi="Times New Roman"/>
          <w:sz w:val="24"/>
          <w:szCs w:val="24"/>
          <w:lang w:val="uk-UA"/>
        </w:rPr>
        <w:t>____________________________________________</w:t>
      </w:r>
      <w:r>
        <w:rPr>
          <w:rFonts w:ascii="Times New Roman" w:hAnsi="Times New Roman"/>
          <w:sz w:val="24"/>
          <w:szCs w:val="24"/>
          <w:lang w:val="uk-UA"/>
        </w:rPr>
        <w:t>________________</w:t>
      </w:r>
      <w:r w:rsidRPr="00F770D7">
        <w:rPr>
          <w:rFonts w:ascii="Times New Roman" w:hAnsi="Times New Roman"/>
          <w:sz w:val="24"/>
          <w:szCs w:val="24"/>
          <w:lang w:val="uk-UA"/>
        </w:rPr>
        <w:t xml:space="preserve"> </w:t>
      </w:r>
    </w:p>
    <w:p w:rsidR="00FF28F4" w:rsidRPr="00F770D7" w:rsidRDefault="00FF28F4" w:rsidP="00FF28F4">
      <w:pPr>
        <w:spacing w:after="0" w:line="240" w:lineRule="auto"/>
        <w:jc w:val="center"/>
        <w:rPr>
          <w:rFonts w:ascii="Times New Roman" w:hAnsi="Times New Roman"/>
          <w:sz w:val="16"/>
          <w:szCs w:val="16"/>
          <w:lang w:val="uk-UA"/>
        </w:rPr>
      </w:pPr>
      <w:r w:rsidRPr="00F770D7">
        <w:rPr>
          <w:rFonts w:ascii="Times New Roman" w:hAnsi="Times New Roman"/>
          <w:sz w:val="16"/>
          <w:szCs w:val="16"/>
          <w:lang w:val="uk-UA"/>
        </w:rPr>
        <w:t>(повне найменування підприємства, організації, установи)</w:t>
      </w:r>
    </w:p>
    <w:p w:rsidR="00FF28F4" w:rsidRPr="00FF28F4" w:rsidRDefault="00F770D7" w:rsidP="009D1851">
      <w:pPr>
        <w:spacing w:after="0" w:line="240" w:lineRule="auto"/>
        <w:rPr>
          <w:rFonts w:ascii="Times New Roman" w:hAnsi="Times New Roman"/>
          <w:sz w:val="24"/>
          <w:szCs w:val="24"/>
          <w:lang w:val="uk-UA"/>
        </w:rPr>
      </w:pPr>
      <w:r w:rsidRPr="00F770D7">
        <w:rPr>
          <w:rFonts w:ascii="Times New Roman" w:hAnsi="Times New Roman"/>
          <w:sz w:val="24"/>
          <w:szCs w:val="24"/>
          <w:lang w:val="uk-UA"/>
        </w:rPr>
        <w:t xml:space="preserve">направляємо на практику здобувачів вищої освіти ____ курсу, які навчаються за </w:t>
      </w:r>
      <w:r w:rsidR="00FF28F4">
        <w:rPr>
          <w:rFonts w:ascii="Times New Roman" w:hAnsi="Times New Roman"/>
          <w:sz w:val="24"/>
          <w:szCs w:val="24"/>
          <w:lang w:val="uk-UA"/>
        </w:rPr>
        <w:t>спеціальністю</w:t>
      </w:r>
      <w:r w:rsidRPr="00F770D7">
        <w:rPr>
          <w:rFonts w:ascii="Times New Roman" w:hAnsi="Times New Roman"/>
          <w:sz w:val="24"/>
          <w:szCs w:val="24"/>
          <w:lang w:val="uk-UA"/>
        </w:rPr>
        <w:t xml:space="preserve"> </w:t>
      </w:r>
      <w:r w:rsidRPr="00F770D7">
        <w:rPr>
          <w:rFonts w:ascii="Times New Roman" w:hAnsi="Times New Roman"/>
          <w:sz w:val="24"/>
          <w:szCs w:val="24"/>
        </w:rPr>
        <w:t>___________________________________</w:t>
      </w:r>
      <w:r w:rsidR="00FF28F4">
        <w:rPr>
          <w:rFonts w:ascii="Times New Roman" w:hAnsi="Times New Roman"/>
          <w:sz w:val="24"/>
          <w:szCs w:val="24"/>
        </w:rPr>
        <w:t>_______________________________</w:t>
      </w:r>
      <w:r w:rsidR="00FF28F4">
        <w:rPr>
          <w:rFonts w:ascii="Times New Roman" w:hAnsi="Times New Roman"/>
          <w:sz w:val="24"/>
          <w:szCs w:val="24"/>
          <w:lang w:val="uk-UA"/>
        </w:rPr>
        <w:t>________________</w:t>
      </w:r>
    </w:p>
    <w:p w:rsidR="00FF28F4" w:rsidRDefault="00F770D7" w:rsidP="009D1851">
      <w:pPr>
        <w:spacing w:after="0" w:line="240" w:lineRule="auto"/>
        <w:rPr>
          <w:rFonts w:ascii="Times New Roman" w:hAnsi="Times New Roman"/>
          <w:sz w:val="24"/>
          <w:szCs w:val="24"/>
          <w:lang w:val="uk-UA"/>
        </w:rPr>
      </w:pPr>
      <w:proofErr w:type="spellStart"/>
      <w:r w:rsidRPr="00F770D7">
        <w:rPr>
          <w:rFonts w:ascii="Times New Roman" w:hAnsi="Times New Roman"/>
          <w:sz w:val="24"/>
          <w:szCs w:val="24"/>
        </w:rPr>
        <w:t>Назва</w:t>
      </w:r>
      <w:proofErr w:type="spellEnd"/>
      <w:r w:rsidRPr="00F770D7">
        <w:rPr>
          <w:rFonts w:ascii="Times New Roman" w:hAnsi="Times New Roman"/>
          <w:sz w:val="24"/>
          <w:szCs w:val="24"/>
        </w:rPr>
        <w:t xml:space="preserve"> практики _______________________________________________</w:t>
      </w:r>
      <w:r w:rsidR="00FF28F4">
        <w:rPr>
          <w:rFonts w:ascii="Times New Roman" w:hAnsi="Times New Roman"/>
          <w:sz w:val="24"/>
          <w:szCs w:val="24"/>
          <w:lang w:val="uk-UA"/>
        </w:rPr>
        <w:t>_____________________</w:t>
      </w:r>
      <w:r w:rsidRPr="00F770D7">
        <w:rPr>
          <w:rFonts w:ascii="Times New Roman" w:hAnsi="Times New Roman"/>
          <w:sz w:val="24"/>
          <w:szCs w:val="24"/>
        </w:rPr>
        <w:t xml:space="preserve"> </w:t>
      </w:r>
    </w:p>
    <w:p w:rsidR="00FF28F4" w:rsidRDefault="00F770D7" w:rsidP="00FF28F4">
      <w:pPr>
        <w:spacing w:after="0" w:line="240" w:lineRule="auto"/>
        <w:jc w:val="both"/>
        <w:rPr>
          <w:rFonts w:ascii="Times New Roman" w:hAnsi="Times New Roman"/>
          <w:sz w:val="24"/>
          <w:szCs w:val="24"/>
          <w:lang w:val="uk-UA"/>
        </w:rPr>
      </w:pPr>
      <w:r w:rsidRPr="00F770D7">
        <w:rPr>
          <w:rFonts w:ascii="Times New Roman" w:hAnsi="Times New Roman"/>
          <w:sz w:val="24"/>
          <w:szCs w:val="24"/>
        </w:rPr>
        <w:t xml:space="preserve">Строки практики </w:t>
      </w:r>
      <w:r w:rsidR="00FF28F4">
        <w:rPr>
          <w:rFonts w:ascii="Times New Roman" w:hAnsi="Times New Roman"/>
          <w:sz w:val="24"/>
          <w:szCs w:val="24"/>
          <w:lang w:val="uk-UA"/>
        </w:rPr>
        <w:t xml:space="preserve">  </w:t>
      </w:r>
      <w:r w:rsidRPr="00F770D7">
        <w:rPr>
          <w:rFonts w:ascii="Times New Roman" w:hAnsi="Times New Roman"/>
          <w:sz w:val="24"/>
          <w:szCs w:val="24"/>
        </w:rPr>
        <w:t>з „___</w:t>
      </w:r>
      <w:r w:rsidR="00FF28F4">
        <w:rPr>
          <w:rFonts w:ascii="Times New Roman" w:hAnsi="Times New Roman"/>
          <w:sz w:val="24"/>
          <w:szCs w:val="24"/>
          <w:lang w:val="uk-UA"/>
        </w:rPr>
        <w:t>_</w:t>
      </w:r>
      <w:r w:rsidRPr="00F770D7">
        <w:rPr>
          <w:rFonts w:ascii="Times New Roman" w:hAnsi="Times New Roman"/>
          <w:sz w:val="24"/>
          <w:szCs w:val="24"/>
        </w:rPr>
        <w:t>” ___________</w:t>
      </w:r>
      <w:r w:rsidR="00FF28F4">
        <w:rPr>
          <w:rFonts w:ascii="Times New Roman" w:hAnsi="Times New Roman"/>
          <w:sz w:val="24"/>
          <w:szCs w:val="24"/>
        </w:rPr>
        <w:t>_______________</w:t>
      </w:r>
      <w:r w:rsidRPr="00F770D7">
        <w:rPr>
          <w:rFonts w:ascii="Times New Roman" w:hAnsi="Times New Roman"/>
          <w:sz w:val="24"/>
          <w:szCs w:val="24"/>
        </w:rPr>
        <w:t xml:space="preserve">20___ року </w:t>
      </w:r>
    </w:p>
    <w:p w:rsidR="00FF28F4" w:rsidRDefault="00F770D7" w:rsidP="00FF28F4">
      <w:pPr>
        <w:spacing w:after="0" w:line="240" w:lineRule="auto"/>
        <w:ind w:firstLine="1843"/>
        <w:jc w:val="both"/>
        <w:rPr>
          <w:rFonts w:ascii="Times New Roman" w:hAnsi="Times New Roman"/>
          <w:sz w:val="24"/>
          <w:szCs w:val="24"/>
          <w:lang w:val="uk-UA"/>
        </w:rPr>
      </w:pPr>
      <w:r w:rsidRPr="00F770D7">
        <w:rPr>
          <w:rFonts w:ascii="Times New Roman" w:hAnsi="Times New Roman"/>
          <w:sz w:val="24"/>
          <w:szCs w:val="24"/>
        </w:rPr>
        <w:t>по „___</w:t>
      </w:r>
      <w:r w:rsidR="00FF28F4">
        <w:rPr>
          <w:rFonts w:ascii="Times New Roman" w:hAnsi="Times New Roman"/>
          <w:sz w:val="24"/>
          <w:szCs w:val="24"/>
          <w:lang w:val="uk-UA"/>
        </w:rPr>
        <w:t>_</w:t>
      </w:r>
      <w:r w:rsidRPr="00F770D7">
        <w:rPr>
          <w:rFonts w:ascii="Times New Roman" w:hAnsi="Times New Roman"/>
          <w:sz w:val="24"/>
          <w:szCs w:val="24"/>
        </w:rPr>
        <w:t>” _________________________</w:t>
      </w:r>
      <w:r w:rsidR="00FF28F4">
        <w:rPr>
          <w:rFonts w:ascii="Times New Roman" w:hAnsi="Times New Roman"/>
          <w:sz w:val="24"/>
          <w:szCs w:val="24"/>
          <w:lang w:val="uk-UA"/>
        </w:rPr>
        <w:t>_</w:t>
      </w:r>
      <w:r w:rsidR="00FF28F4">
        <w:rPr>
          <w:rFonts w:ascii="Times New Roman" w:hAnsi="Times New Roman"/>
          <w:sz w:val="24"/>
          <w:szCs w:val="24"/>
        </w:rPr>
        <w:t>20</w:t>
      </w:r>
      <w:r w:rsidRPr="00F770D7">
        <w:rPr>
          <w:rFonts w:ascii="Times New Roman" w:hAnsi="Times New Roman"/>
          <w:sz w:val="24"/>
          <w:szCs w:val="24"/>
        </w:rPr>
        <w:t xml:space="preserve">___ року </w:t>
      </w:r>
    </w:p>
    <w:p w:rsidR="00FF28F4" w:rsidRDefault="00FF28F4" w:rsidP="00FF28F4">
      <w:pPr>
        <w:spacing w:after="0" w:line="240" w:lineRule="auto"/>
        <w:jc w:val="both"/>
        <w:rPr>
          <w:rFonts w:ascii="Times New Roman" w:hAnsi="Times New Roman"/>
          <w:sz w:val="24"/>
          <w:szCs w:val="24"/>
          <w:lang w:val="uk-UA"/>
        </w:rPr>
      </w:pPr>
    </w:p>
    <w:p w:rsidR="00FF28F4" w:rsidRDefault="00F770D7" w:rsidP="00FF28F4">
      <w:pPr>
        <w:spacing w:after="0" w:line="240" w:lineRule="auto"/>
        <w:jc w:val="both"/>
        <w:rPr>
          <w:rFonts w:ascii="Times New Roman" w:hAnsi="Times New Roman"/>
          <w:sz w:val="24"/>
          <w:szCs w:val="24"/>
          <w:lang w:val="uk-UA"/>
        </w:rPr>
      </w:pPr>
      <w:r w:rsidRPr="00FF28F4">
        <w:rPr>
          <w:rFonts w:ascii="Times New Roman" w:hAnsi="Times New Roman"/>
          <w:sz w:val="24"/>
          <w:szCs w:val="24"/>
          <w:lang w:val="uk-UA"/>
        </w:rPr>
        <w:t>Керівник практики від кафедри________</w:t>
      </w:r>
      <w:r w:rsidR="00FF28F4">
        <w:rPr>
          <w:rFonts w:ascii="Times New Roman" w:hAnsi="Times New Roman"/>
          <w:sz w:val="24"/>
          <w:szCs w:val="24"/>
          <w:lang w:val="uk-UA"/>
        </w:rPr>
        <w:t>_______________________________</w:t>
      </w:r>
      <w:r w:rsidRPr="00FF28F4">
        <w:rPr>
          <w:rFonts w:ascii="Times New Roman" w:hAnsi="Times New Roman"/>
          <w:sz w:val="24"/>
          <w:szCs w:val="24"/>
          <w:lang w:val="uk-UA"/>
        </w:rPr>
        <w:t>__</w:t>
      </w:r>
      <w:r w:rsidR="00FF28F4">
        <w:rPr>
          <w:rFonts w:ascii="Times New Roman" w:hAnsi="Times New Roman"/>
          <w:sz w:val="24"/>
          <w:szCs w:val="24"/>
          <w:lang w:val="uk-UA"/>
        </w:rPr>
        <w:t>______________</w:t>
      </w:r>
    </w:p>
    <w:p w:rsidR="00FF28F4" w:rsidRDefault="00FF28F4" w:rsidP="00FF28F4">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w:t>
      </w:r>
    </w:p>
    <w:p w:rsidR="00FF28F4" w:rsidRPr="00FF28F4" w:rsidRDefault="00F770D7" w:rsidP="00FF28F4">
      <w:pPr>
        <w:spacing w:after="0" w:line="240" w:lineRule="auto"/>
        <w:jc w:val="center"/>
        <w:rPr>
          <w:rFonts w:ascii="Times New Roman" w:hAnsi="Times New Roman"/>
          <w:sz w:val="16"/>
          <w:szCs w:val="16"/>
          <w:lang w:val="uk-UA"/>
        </w:rPr>
      </w:pPr>
      <w:r w:rsidRPr="00FF28F4">
        <w:rPr>
          <w:rFonts w:ascii="Times New Roman" w:hAnsi="Times New Roman"/>
          <w:sz w:val="16"/>
          <w:szCs w:val="16"/>
          <w:lang w:val="uk-UA"/>
        </w:rPr>
        <w:t>(посада, прізвище, ім’я, по батькові)</w:t>
      </w:r>
    </w:p>
    <w:p w:rsidR="00FF28F4" w:rsidRDefault="00FF28F4" w:rsidP="00FF28F4">
      <w:pPr>
        <w:spacing w:after="0" w:line="240" w:lineRule="auto"/>
        <w:jc w:val="both"/>
        <w:rPr>
          <w:rFonts w:ascii="Times New Roman" w:hAnsi="Times New Roman"/>
          <w:sz w:val="24"/>
          <w:szCs w:val="24"/>
          <w:lang w:val="uk-UA"/>
        </w:rPr>
      </w:pPr>
    </w:p>
    <w:p w:rsidR="00FF28F4" w:rsidRDefault="00FF28F4" w:rsidP="00FF28F4">
      <w:pPr>
        <w:spacing w:after="0" w:line="240" w:lineRule="auto"/>
        <w:jc w:val="center"/>
        <w:rPr>
          <w:rFonts w:ascii="Times New Roman" w:hAnsi="Times New Roman"/>
          <w:sz w:val="24"/>
          <w:szCs w:val="24"/>
          <w:lang w:val="uk-UA"/>
        </w:rPr>
      </w:pPr>
    </w:p>
    <w:p w:rsidR="00FF28F4" w:rsidRDefault="00F770D7" w:rsidP="00FF28F4">
      <w:pPr>
        <w:spacing w:after="0" w:line="240" w:lineRule="auto"/>
        <w:jc w:val="center"/>
        <w:rPr>
          <w:rFonts w:ascii="Times New Roman" w:hAnsi="Times New Roman"/>
          <w:sz w:val="24"/>
          <w:szCs w:val="24"/>
          <w:lang w:val="uk-UA"/>
        </w:rPr>
      </w:pPr>
      <w:r w:rsidRPr="00FF28F4">
        <w:rPr>
          <w:rFonts w:ascii="Times New Roman" w:hAnsi="Times New Roman"/>
          <w:sz w:val="24"/>
          <w:szCs w:val="24"/>
          <w:lang w:val="uk-UA"/>
        </w:rPr>
        <w:t>ПРІЗВИЩА, ІМЕНА ТА ПО БАТЬКОВІ ЗДОБУВАЧІВ ВИЩОЇ ОСВІТИ</w:t>
      </w:r>
    </w:p>
    <w:p w:rsidR="00FF28F4" w:rsidRDefault="00FF28F4" w:rsidP="00FF28F4">
      <w:pPr>
        <w:spacing w:after="0" w:line="240" w:lineRule="auto"/>
        <w:jc w:val="center"/>
        <w:rPr>
          <w:rFonts w:ascii="Times New Roman" w:hAnsi="Times New Roman"/>
          <w:sz w:val="24"/>
          <w:szCs w:val="24"/>
          <w:lang w:val="uk-UA"/>
        </w:rPr>
      </w:pPr>
    </w:p>
    <w:p w:rsidR="00FF28F4" w:rsidRDefault="00F770D7" w:rsidP="00FF28F4">
      <w:pPr>
        <w:spacing w:after="0" w:line="240" w:lineRule="auto"/>
        <w:jc w:val="both"/>
        <w:rPr>
          <w:rFonts w:ascii="Times New Roman" w:hAnsi="Times New Roman"/>
          <w:sz w:val="24"/>
          <w:szCs w:val="24"/>
          <w:lang w:val="uk-UA"/>
        </w:rPr>
      </w:pPr>
      <w:r w:rsidRPr="00FF28F4">
        <w:rPr>
          <w:rFonts w:ascii="Times New Roman" w:hAnsi="Times New Roman"/>
          <w:sz w:val="24"/>
          <w:szCs w:val="24"/>
          <w:lang w:val="uk-UA"/>
        </w:rPr>
        <w:t>_____________________________________</w:t>
      </w:r>
      <w:r w:rsidR="00FF28F4">
        <w:rPr>
          <w:rFonts w:ascii="Times New Roman" w:hAnsi="Times New Roman"/>
          <w:sz w:val="24"/>
          <w:szCs w:val="24"/>
          <w:lang w:val="uk-UA"/>
        </w:rPr>
        <w:t>_______________________________</w:t>
      </w:r>
      <w:r w:rsidRPr="00FF28F4">
        <w:rPr>
          <w:rFonts w:ascii="Times New Roman" w:hAnsi="Times New Roman"/>
          <w:sz w:val="24"/>
          <w:szCs w:val="24"/>
          <w:lang w:val="uk-UA"/>
        </w:rPr>
        <w:t>_____________________________________</w:t>
      </w:r>
      <w:r w:rsidR="00FF28F4">
        <w:rPr>
          <w:rFonts w:ascii="Times New Roman" w:hAnsi="Times New Roman"/>
          <w:sz w:val="24"/>
          <w:szCs w:val="24"/>
          <w:lang w:val="uk-UA"/>
        </w:rPr>
        <w:t>_______________________________</w:t>
      </w:r>
      <w:r w:rsidRPr="00FF28F4">
        <w:rPr>
          <w:rFonts w:ascii="Times New Roman" w:hAnsi="Times New Roman"/>
          <w:sz w:val="24"/>
          <w:szCs w:val="24"/>
          <w:lang w:val="uk-UA"/>
        </w:rPr>
        <w:t>_____________________________________</w:t>
      </w:r>
      <w:r w:rsidR="00FF28F4">
        <w:rPr>
          <w:rFonts w:ascii="Times New Roman" w:hAnsi="Times New Roman"/>
          <w:sz w:val="24"/>
          <w:szCs w:val="24"/>
          <w:lang w:val="uk-UA"/>
        </w:rPr>
        <w:t>_______________________________</w:t>
      </w:r>
      <w:r w:rsidRPr="00FF28F4">
        <w:rPr>
          <w:rFonts w:ascii="Times New Roman" w:hAnsi="Times New Roman"/>
          <w:sz w:val="24"/>
          <w:szCs w:val="24"/>
          <w:lang w:val="uk-UA"/>
        </w:rPr>
        <w:t>_____________________________________</w:t>
      </w:r>
      <w:r w:rsidR="00FF28F4">
        <w:rPr>
          <w:rFonts w:ascii="Times New Roman" w:hAnsi="Times New Roman"/>
          <w:sz w:val="24"/>
          <w:szCs w:val="24"/>
          <w:lang w:val="uk-UA"/>
        </w:rPr>
        <w:t>_______________________________</w:t>
      </w:r>
      <w:r w:rsidRPr="00FF28F4">
        <w:rPr>
          <w:rFonts w:ascii="Times New Roman" w:hAnsi="Times New Roman"/>
          <w:sz w:val="24"/>
          <w:szCs w:val="24"/>
          <w:lang w:val="uk-UA"/>
        </w:rPr>
        <w:t>_____________________________________</w:t>
      </w:r>
      <w:r w:rsidR="00FF28F4">
        <w:rPr>
          <w:rFonts w:ascii="Times New Roman" w:hAnsi="Times New Roman"/>
          <w:sz w:val="24"/>
          <w:szCs w:val="24"/>
          <w:lang w:val="uk-UA"/>
        </w:rPr>
        <w:t>______________________________</w:t>
      </w:r>
      <w:r w:rsidRPr="00FF28F4">
        <w:rPr>
          <w:rFonts w:ascii="Times New Roman" w:hAnsi="Times New Roman"/>
          <w:sz w:val="24"/>
          <w:szCs w:val="24"/>
          <w:lang w:val="uk-UA"/>
        </w:rPr>
        <w:t>_____________________________________</w:t>
      </w:r>
      <w:r w:rsidR="00FF28F4">
        <w:rPr>
          <w:rFonts w:ascii="Times New Roman" w:hAnsi="Times New Roman"/>
          <w:sz w:val="24"/>
          <w:szCs w:val="24"/>
          <w:lang w:val="uk-UA"/>
        </w:rPr>
        <w:t>_______________________________</w:t>
      </w:r>
      <w:r w:rsidRPr="00FF28F4">
        <w:rPr>
          <w:rFonts w:ascii="Times New Roman" w:hAnsi="Times New Roman"/>
          <w:sz w:val="24"/>
          <w:szCs w:val="24"/>
          <w:lang w:val="uk-UA"/>
        </w:rPr>
        <w:t>___________________________________________________</w:t>
      </w:r>
      <w:r w:rsidR="00FF28F4">
        <w:rPr>
          <w:rFonts w:ascii="Times New Roman" w:hAnsi="Times New Roman"/>
          <w:sz w:val="24"/>
          <w:szCs w:val="24"/>
          <w:lang w:val="uk-UA"/>
        </w:rPr>
        <w:t>_________________</w:t>
      </w:r>
      <w:r w:rsidRPr="00FF28F4">
        <w:rPr>
          <w:rFonts w:ascii="Times New Roman" w:hAnsi="Times New Roman"/>
          <w:sz w:val="24"/>
          <w:szCs w:val="24"/>
          <w:lang w:val="uk-UA"/>
        </w:rPr>
        <w:t>_____________________________________</w:t>
      </w:r>
      <w:r w:rsidR="00FF28F4">
        <w:rPr>
          <w:rFonts w:ascii="Times New Roman" w:hAnsi="Times New Roman"/>
          <w:sz w:val="24"/>
          <w:szCs w:val="24"/>
          <w:lang w:val="uk-UA"/>
        </w:rPr>
        <w:t>_______________________________</w:t>
      </w:r>
      <w:r w:rsidRPr="00FF28F4">
        <w:rPr>
          <w:rFonts w:ascii="Times New Roman" w:hAnsi="Times New Roman"/>
          <w:sz w:val="24"/>
          <w:szCs w:val="24"/>
          <w:lang w:val="uk-UA"/>
        </w:rPr>
        <w:t>____________________________________</w:t>
      </w:r>
      <w:r w:rsidR="00FF28F4">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w:t>
      </w:r>
    </w:p>
    <w:p w:rsidR="00FF28F4" w:rsidRDefault="00FF28F4" w:rsidP="00FF28F4">
      <w:pPr>
        <w:spacing w:after="0" w:line="240" w:lineRule="auto"/>
        <w:jc w:val="both"/>
        <w:rPr>
          <w:rFonts w:ascii="Times New Roman" w:hAnsi="Times New Roman"/>
          <w:sz w:val="24"/>
          <w:szCs w:val="24"/>
          <w:lang w:val="uk-UA"/>
        </w:rPr>
      </w:pPr>
    </w:p>
    <w:p w:rsidR="00FF28F4" w:rsidRDefault="00FF28F4" w:rsidP="00FF28F4">
      <w:pPr>
        <w:spacing w:after="0" w:line="240" w:lineRule="auto"/>
        <w:jc w:val="both"/>
        <w:rPr>
          <w:rFonts w:ascii="Times New Roman" w:hAnsi="Times New Roman"/>
          <w:sz w:val="24"/>
          <w:szCs w:val="24"/>
          <w:lang w:val="uk-UA"/>
        </w:rPr>
      </w:pPr>
    </w:p>
    <w:p w:rsidR="00FF28F4" w:rsidRDefault="00FF28F4" w:rsidP="00FF28F4">
      <w:pPr>
        <w:spacing w:after="0" w:line="240" w:lineRule="auto"/>
        <w:jc w:val="both"/>
        <w:rPr>
          <w:rFonts w:ascii="Times New Roman" w:hAnsi="Times New Roman"/>
          <w:sz w:val="24"/>
          <w:szCs w:val="24"/>
          <w:lang w:val="uk-UA"/>
        </w:rPr>
      </w:pPr>
    </w:p>
    <w:p w:rsidR="00FF28F4" w:rsidRDefault="00FF28F4" w:rsidP="00FF28F4">
      <w:pPr>
        <w:spacing w:after="0" w:line="240" w:lineRule="auto"/>
        <w:jc w:val="both"/>
        <w:rPr>
          <w:rFonts w:ascii="Times New Roman" w:hAnsi="Times New Roman"/>
          <w:sz w:val="24"/>
          <w:szCs w:val="24"/>
          <w:lang w:val="uk-UA"/>
        </w:rPr>
      </w:pPr>
    </w:p>
    <w:p w:rsidR="00FF28F4" w:rsidRDefault="00FF28F4" w:rsidP="00FF28F4">
      <w:pPr>
        <w:spacing w:after="0" w:line="240" w:lineRule="auto"/>
        <w:jc w:val="both"/>
        <w:rPr>
          <w:rFonts w:ascii="Times New Roman" w:hAnsi="Times New Roman"/>
          <w:sz w:val="24"/>
          <w:szCs w:val="24"/>
          <w:lang w:val="uk-UA"/>
        </w:rPr>
      </w:pPr>
    </w:p>
    <w:p w:rsidR="00FF28F4" w:rsidRDefault="00F770D7" w:rsidP="00FF28F4">
      <w:pPr>
        <w:spacing w:after="0" w:line="240" w:lineRule="auto"/>
        <w:jc w:val="both"/>
        <w:rPr>
          <w:rFonts w:ascii="Times New Roman" w:hAnsi="Times New Roman"/>
          <w:sz w:val="24"/>
          <w:szCs w:val="24"/>
          <w:lang w:val="uk-UA"/>
        </w:rPr>
      </w:pPr>
      <w:r w:rsidRPr="00FF28F4">
        <w:rPr>
          <w:rFonts w:ascii="Times New Roman" w:hAnsi="Times New Roman"/>
          <w:sz w:val="24"/>
          <w:szCs w:val="24"/>
          <w:lang w:val="uk-UA"/>
        </w:rPr>
        <w:t xml:space="preserve">Відповідальний працівник </w:t>
      </w:r>
    </w:p>
    <w:p w:rsidR="00FF28F4" w:rsidRDefault="00F770D7" w:rsidP="00FF28F4">
      <w:pPr>
        <w:spacing w:after="0" w:line="240" w:lineRule="auto"/>
        <w:jc w:val="both"/>
        <w:rPr>
          <w:rFonts w:ascii="Times New Roman" w:hAnsi="Times New Roman"/>
          <w:sz w:val="24"/>
          <w:szCs w:val="24"/>
          <w:lang w:val="uk-UA"/>
        </w:rPr>
      </w:pPr>
      <w:r w:rsidRPr="00FF28F4">
        <w:rPr>
          <w:rFonts w:ascii="Times New Roman" w:hAnsi="Times New Roman"/>
          <w:sz w:val="24"/>
          <w:szCs w:val="24"/>
          <w:lang w:val="uk-UA"/>
        </w:rPr>
        <w:t xml:space="preserve">Національного університету </w:t>
      </w:r>
    </w:p>
    <w:p w:rsidR="00FF28F4" w:rsidRDefault="00F770D7" w:rsidP="00FF28F4">
      <w:pPr>
        <w:spacing w:after="0" w:line="240" w:lineRule="auto"/>
        <w:jc w:val="both"/>
        <w:rPr>
          <w:rFonts w:ascii="Times New Roman" w:hAnsi="Times New Roman"/>
          <w:sz w:val="24"/>
          <w:szCs w:val="24"/>
          <w:lang w:val="uk-UA"/>
        </w:rPr>
      </w:pPr>
      <w:r w:rsidRPr="00FF28F4">
        <w:rPr>
          <w:rFonts w:ascii="Times New Roman" w:hAnsi="Times New Roman"/>
          <w:sz w:val="24"/>
          <w:szCs w:val="24"/>
          <w:lang w:val="uk-UA"/>
        </w:rPr>
        <w:t xml:space="preserve">«Чернігівська політехніка» </w:t>
      </w:r>
      <w:r w:rsidR="00FF28F4">
        <w:rPr>
          <w:rFonts w:ascii="Times New Roman" w:hAnsi="Times New Roman"/>
          <w:sz w:val="24"/>
          <w:szCs w:val="24"/>
          <w:lang w:val="uk-UA"/>
        </w:rPr>
        <w:t xml:space="preserve">                             </w:t>
      </w:r>
      <w:r w:rsidRPr="00FF28F4">
        <w:rPr>
          <w:rFonts w:ascii="Times New Roman" w:hAnsi="Times New Roman"/>
          <w:sz w:val="24"/>
          <w:szCs w:val="24"/>
          <w:lang w:val="uk-UA"/>
        </w:rPr>
        <w:t xml:space="preserve">_____________ ____________________ </w:t>
      </w:r>
    </w:p>
    <w:p w:rsidR="00FF28F4" w:rsidRPr="00FF28F4" w:rsidRDefault="00FF28F4" w:rsidP="00FF28F4">
      <w:pPr>
        <w:spacing w:after="0" w:line="240" w:lineRule="auto"/>
        <w:jc w:val="both"/>
        <w:rPr>
          <w:rFonts w:ascii="Times New Roman" w:hAnsi="Times New Roman"/>
          <w:sz w:val="16"/>
          <w:szCs w:val="16"/>
          <w:lang w:val="uk-UA"/>
        </w:rPr>
      </w:pPr>
      <w:r>
        <w:rPr>
          <w:rFonts w:ascii="Times New Roman" w:hAnsi="Times New Roman"/>
          <w:sz w:val="24"/>
          <w:szCs w:val="24"/>
          <w:lang w:val="uk-UA"/>
        </w:rPr>
        <w:t xml:space="preserve">                                                                                       </w:t>
      </w:r>
      <w:r w:rsidR="00F770D7" w:rsidRPr="00FF28F4">
        <w:rPr>
          <w:rFonts w:ascii="Times New Roman" w:hAnsi="Times New Roman"/>
          <w:sz w:val="16"/>
          <w:szCs w:val="16"/>
          <w:lang w:val="uk-UA"/>
        </w:rPr>
        <w:t xml:space="preserve">(підпис) </w:t>
      </w:r>
      <w:r>
        <w:rPr>
          <w:rFonts w:ascii="Times New Roman" w:hAnsi="Times New Roman"/>
          <w:sz w:val="16"/>
          <w:szCs w:val="16"/>
          <w:lang w:val="uk-UA"/>
        </w:rPr>
        <w:t xml:space="preserve">              </w:t>
      </w:r>
      <w:r w:rsidR="00F770D7" w:rsidRPr="00FF28F4">
        <w:rPr>
          <w:rFonts w:ascii="Times New Roman" w:hAnsi="Times New Roman"/>
          <w:sz w:val="16"/>
          <w:szCs w:val="16"/>
          <w:lang w:val="uk-UA"/>
        </w:rPr>
        <w:t xml:space="preserve">(прізвище та ініціали) </w:t>
      </w:r>
    </w:p>
    <w:p w:rsidR="00FF28F4" w:rsidRDefault="00FF28F4" w:rsidP="00FF28F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056EC5" w:rsidRDefault="00F770D7" w:rsidP="00FF28F4">
      <w:pPr>
        <w:spacing w:after="0" w:line="240" w:lineRule="auto"/>
        <w:jc w:val="both"/>
        <w:rPr>
          <w:rFonts w:ascii="Times New Roman" w:hAnsi="Times New Roman"/>
          <w:sz w:val="24"/>
          <w:szCs w:val="24"/>
          <w:lang w:val="uk-UA"/>
        </w:rPr>
      </w:pPr>
      <w:r w:rsidRPr="00FF28F4">
        <w:rPr>
          <w:rFonts w:ascii="Times New Roman" w:hAnsi="Times New Roman"/>
          <w:sz w:val="24"/>
          <w:szCs w:val="24"/>
          <w:lang w:val="uk-UA"/>
        </w:rPr>
        <w:t>М.П</w:t>
      </w:r>
    </w:p>
    <w:p w:rsidR="005F2043" w:rsidRDefault="005F2043">
      <w:pPr>
        <w:rPr>
          <w:rFonts w:ascii="Times New Roman" w:hAnsi="Times New Roman"/>
          <w:sz w:val="24"/>
          <w:szCs w:val="24"/>
          <w:lang w:val="uk-UA"/>
        </w:rPr>
      </w:pPr>
      <w:r>
        <w:rPr>
          <w:rFonts w:ascii="Times New Roman" w:hAnsi="Times New Roman"/>
          <w:sz w:val="24"/>
          <w:szCs w:val="24"/>
          <w:lang w:val="uk-UA"/>
        </w:rPr>
        <w:br w:type="page"/>
      </w:r>
    </w:p>
    <w:p w:rsidR="005F2043" w:rsidRPr="005F2043" w:rsidRDefault="005F2043" w:rsidP="00C951EC">
      <w:pPr>
        <w:spacing w:after="0" w:line="240" w:lineRule="auto"/>
        <w:jc w:val="right"/>
        <w:rPr>
          <w:rFonts w:ascii="Times New Roman" w:hAnsi="Times New Roman"/>
          <w:sz w:val="16"/>
          <w:szCs w:val="16"/>
          <w:lang w:val="uk-UA"/>
        </w:rPr>
      </w:pPr>
      <w:r w:rsidRPr="005F2043">
        <w:rPr>
          <w:rFonts w:ascii="Times New Roman" w:hAnsi="Times New Roman"/>
          <w:sz w:val="24"/>
          <w:szCs w:val="24"/>
          <w:lang w:val="uk-UA"/>
        </w:rPr>
        <w:lastRenderedPageBreak/>
        <w:t xml:space="preserve">Додаток № </w:t>
      </w:r>
      <w:r w:rsidR="00C951EC">
        <w:rPr>
          <w:rFonts w:ascii="Times New Roman" w:hAnsi="Times New Roman"/>
          <w:sz w:val="24"/>
          <w:szCs w:val="24"/>
          <w:lang w:val="uk-UA"/>
        </w:rPr>
        <w:t>6</w:t>
      </w:r>
      <w:r w:rsidRPr="005F2043">
        <w:rPr>
          <w:rFonts w:ascii="Times New Roman" w:hAnsi="Times New Roman"/>
          <w:sz w:val="24"/>
          <w:szCs w:val="24"/>
          <w:lang w:val="uk-UA"/>
        </w:rPr>
        <w:t xml:space="preserve"> </w:t>
      </w:r>
    </w:p>
    <w:p w:rsidR="005F2043" w:rsidRDefault="005F2043">
      <w:pPr>
        <w:spacing w:after="0" w:line="240" w:lineRule="auto"/>
        <w:jc w:val="right"/>
        <w:rPr>
          <w:rFonts w:ascii="Times New Roman" w:hAnsi="Times New Roman"/>
          <w:sz w:val="24"/>
          <w:szCs w:val="24"/>
          <w:lang w:val="uk-UA"/>
        </w:rPr>
      </w:pPr>
    </w:p>
    <w:p w:rsidR="00C951EC" w:rsidRDefault="00C951EC" w:rsidP="005F2043">
      <w:pPr>
        <w:spacing w:after="0" w:line="240" w:lineRule="auto"/>
        <w:jc w:val="center"/>
        <w:rPr>
          <w:rFonts w:ascii="Times New Roman" w:hAnsi="Times New Roman"/>
          <w:sz w:val="24"/>
          <w:szCs w:val="24"/>
          <w:lang w:val="uk-UA"/>
        </w:rPr>
      </w:pPr>
    </w:p>
    <w:p w:rsidR="00C951EC" w:rsidRDefault="00C951EC" w:rsidP="005F2043">
      <w:pPr>
        <w:spacing w:after="0" w:line="240" w:lineRule="auto"/>
        <w:jc w:val="center"/>
        <w:rPr>
          <w:rFonts w:ascii="Times New Roman" w:hAnsi="Times New Roman"/>
          <w:sz w:val="24"/>
          <w:szCs w:val="24"/>
          <w:lang w:val="uk-UA"/>
        </w:rPr>
      </w:pPr>
    </w:p>
    <w:p w:rsidR="00FF23B6" w:rsidRDefault="005F2043" w:rsidP="005F2043">
      <w:pPr>
        <w:spacing w:after="0" w:line="240" w:lineRule="auto"/>
        <w:jc w:val="center"/>
        <w:rPr>
          <w:rFonts w:ascii="Times New Roman" w:hAnsi="Times New Roman"/>
          <w:sz w:val="24"/>
          <w:szCs w:val="24"/>
          <w:lang w:val="uk-UA"/>
        </w:rPr>
      </w:pPr>
      <w:r w:rsidRPr="00FF23B6">
        <w:rPr>
          <w:rFonts w:ascii="Times New Roman" w:hAnsi="Times New Roman"/>
          <w:sz w:val="24"/>
          <w:szCs w:val="24"/>
          <w:lang w:val="uk-UA"/>
        </w:rPr>
        <w:t xml:space="preserve">ПОВІДОМЛЕННЯ </w:t>
      </w:r>
    </w:p>
    <w:p w:rsidR="00C951EC" w:rsidRPr="00FF23B6" w:rsidRDefault="00C951EC" w:rsidP="005F2043">
      <w:pPr>
        <w:spacing w:after="0" w:line="240" w:lineRule="auto"/>
        <w:jc w:val="center"/>
        <w:rPr>
          <w:rFonts w:ascii="Times New Roman" w:hAnsi="Times New Roman"/>
          <w:sz w:val="24"/>
          <w:szCs w:val="24"/>
          <w:lang w:val="uk-UA"/>
        </w:rPr>
      </w:pPr>
    </w:p>
    <w:p w:rsidR="00FF23B6" w:rsidRP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здобувач вищої освіти Національного університету «Чернігівська політехніка» _________________________________________________________________</w:t>
      </w:r>
      <w:r w:rsidR="00FF23B6" w:rsidRPr="00FF23B6">
        <w:rPr>
          <w:rFonts w:ascii="Times New Roman" w:hAnsi="Times New Roman"/>
          <w:sz w:val="24"/>
          <w:szCs w:val="24"/>
          <w:lang w:val="uk-UA"/>
        </w:rPr>
        <w:t>_________________</w:t>
      </w:r>
    </w:p>
    <w:p w:rsidR="00FF23B6" w:rsidRPr="00FF23B6" w:rsidRDefault="00FF23B6" w:rsidP="005F2043">
      <w:pPr>
        <w:spacing w:after="0" w:line="240" w:lineRule="auto"/>
        <w:jc w:val="center"/>
        <w:rPr>
          <w:rFonts w:ascii="Times New Roman" w:hAnsi="Times New Roman"/>
          <w:sz w:val="16"/>
          <w:szCs w:val="16"/>
          <w:lang w:val="uk-UA"/>
        </w:rPr>
      </w:pPr>
      <w:r w:rsidRPr="00FF23B6">
        <w:rPr>
          <w:rFonts w:ascii="Times New Roman" w:hAnsi="Times New Roman"/>
          <w:sz w:val="16"/>
          <w:szCs w:val="16"/>
          <w:lang w:val="uk-UA"/>
        </w:rPr>
        <w:t>(</w:t>
      </w:r>
      <w:r w:rsidR="005F2043" w:rsidRPr="00FF23B6">
        <w:rPr>
          <w:rFonts w:ascii="Times New Roman" w:hAnsi="Times New Roman"/>
          <w:sz w:val="16"/>
          <w:szCs w:val="16"/>
          <w:lang w:val="uk-UA"/>
        </w:rPr>
        <w:t>прізвище, ім’я, по батькові)</w:t>
      </w:r>
    </w:p>
    <w:p w:rsidR="00FF23B6" w:rsidRPr="00FF23B6" w:rsidRDefault="005F2043" w:rsidP="00FF23B6">
      <w:pPr>
        <w:spacing w:after="0" w:line="240" w:lineRule="auto"/>
        <w:rPr>
          <w:rFonts w:ascii="Times New Roman" w:hAnsi="Times New Roman"/>
          <w:sz w:val="24"/>
          <w:szCs w:val="24"/>
          <w:lang w:val="uk-UA"/>
        </w:rPr>
      </w:pPr>
      <w:r w:rsidRPr="00FF23B6">
        <w:rPr>
          <w:rFonts w:ascii="Times New Roman" w:hAnsi="Times New Roman"/>
          <w:sz w:val="24"/>
          <w:szCs w:val="24"/>
          <w:lang w:val="uk-UA"/>
        </w:rPr>
        <w:t>__________________________________</w:t>
      </w:r>
      <w:r w:rsidR="00FF23B6" w:rsidRPr="00FF23B6">
        <w:rPr>
          <w:rFonts w:ascii="Times New Roman" w:hAnsi="Times New Roman"/>
          <w:sz w:val="24"/>
          <w:szCs w:val="24"/>
          <w:lang w:val="uk-UA"/>
        </w:rPr>
        <w:t>_______________________________</w:t>
      </w:r>
      <w:r w:rsidR="00FF23B6">
        <w:rPr>
          <w:rFonts w:ascii="Times New Roman" w:hAnsi="Times New Roman"/>
          <w:sz w:val="24"/>
          <w:szCs w:val="24"/>
          <w:lang w:val="uk-UA"/>
        </w:rPr>
        <w:t>_________________</w:t>
      </w:r>
    </w:p>
    <w:p w:rsidR="00FF23B6" w:rsidRPr="00FF23B6" w:rsidRDefault="005F2043" w:rsidP="005F2043">
      <w:pPr>
        <w:spacing w:after="0" w:line="240" w:lineRule="auto"/>
        <w:jc w:val="center"/>
        <w:rPr>
          <w:rFonts w:ascii="Times New Roman" w:hAnsi="Times New Roman"/>
          <w:sz w:val="16"/>
          <w:szCs w:val="16"/>
          <w:lang w:val="uk-UA"/>
        </w:rPr>
      </w:pPr>
      <w:r w:rsidRPr="00FF23B6">
        <w:rPr>
          <w:rFonts w:ascii="Times New Roman" w:hAnsi="Times New Roman"/>
          <w:sz w:val="16"/>
          <w:szCs w:val="16"/>
          <w:lang w:val="uk-UA"/>
        </w:rPr>
        <w:t xml:space="preserve">(курс, інститут, факультет (відділення), напрям підготовки (спеціальність)) </w:t>
      </w:r>
    </w:p>
    <w:p w:rsidR="00FF23B6" w:rsidRDefault="00FF23B6" w:rsidP="00FF23B6">
      <w:pPr>
        <w:spacing w:after="0" w:line="240" w:lineRule="auto"/>
        <w:jc w:val="both"/>
        <w:rPr>
          <w:rFonts w:ascii="Times New Roman" w:hAnsi="Times New Roman"/>
          <w:sz w:val="24"/>
          <w:szCs w:val="24"/>
          <w:lang w:val="uk-UA"/>
        </w:rPr>
      </w:pPr>
    </w:p>
    <w:p w:rsidR="00FF23B6" w:rsidRPr="00FF23B6" w:rsidRDefault="00FF23B6" w:rsidP="00FF23B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Прибув „___” </w:t>
      </w:r>
      <w:r w:rsidR="005F2043" w:rsidRPr="00FF23B6">
        <w:rPr>
          <w:rFonts w:ascii="Times New Roman" w:hAnsi="Times New Roman"/>
          <w:sz w:val="24"/>
          <w:szCs w:val="24"/>
          <w:lang w:val="uk-UA"/>
        </w:rPr>
        <w:t>________</w:t>
      </w:r>
      <w:r>
        <w:rPr>
          <w:rFonts w:ascii="Times New Roman" w:hAnsi="Times New Roman"/>
          <w:sz w:val="24"/>
          <w:szCs w:val="24"/>
          <w:lang w:val="uk-UA"/>
        </w:rPr>
        <w:t>__ 20___</w:t>
      </w:r>
      <w:r w:rsidR="005F2043" w:rsidRPr="00FF23B6">
        <w:rPr>
          <w:rFonts w:ascii="Times New Roman" w:hAnsi="Times New Roman"/>
          <w:sz w:val="24"/>
          <w:szCs w:val="24"/>
          <w:lang w:val="uk-UA"/>
        </w:rPr>
        <w:t>року д</w:t>
      </w:r>
      <w:r w:rsidRPr="00FF23B6">
        <w:rPr>
          <w:rFonts w:ascii="Times New Roman" w:hAnsi="Times New Roman"/>
          <w:sz w:val="24"/>
          <w:szCs w:val="24"/>
          <w:lang w:val="uk-UA"/>
        </w:rPr>
        <w:t>о ___________________________</w:t>
      </w:r>
      <w:r>
        <w:rPr>
          <w:rFonts w:ascii="Times New Roman" w:hAnsi="Times New Roman"/>
          <w:sz w:val="24"/>
          <w:szCs w:val="24"/>
          <w:lang w:val="uk-UA"/>
        </w:rPr>
        <w:t>_______________</w:t>
      </w:r>
      <w:r w:rsidRPr="00FF23B6">
        <w:rPr>
          <w:rFonts w:ascii="Times New Roman" w:hAnsi="Times New Roman"/>
          <w:sz w:val="24"/>
          <w:szCs w:val="24"/>
          <w:lang w:val="uk-UA"/>
        </w:rPr>
        <w:t>___</w:t>
      </w:r>
    </w:p>
    <w:p w:rsidR="00FF23B6" w:rsidRPr="00FF23B6" w:rsidRDefault="00FF23B6" w:rsidP="00FF23B6">
      <w:pPr>
        <w:spacing w:after="0" w:line="240" w:lineRule="auto"/>
        <w:jc w:val="both"/>
        <w:rPr>
          <w:rFonts w:ascii="Times New Roman" w:hAnsi="Times New Roman"/>
          <w:sz w:val="16"/>
          <w:szCs w:val="16"/>
          <w:lang w:val="uk-UA"/>
        </w:rPr>
      </w:pPr>
      <w:r w:rsidRPr="00FF23B6">
        <w:rPr>
          <w:rFonts w:ascii="Times New Roman" w:hAnsi="Times New Roman"/>
          <w:sz w:val="16"/>
          <w:szCs w:val="16"/>
          <w:lang w:val="uk-UA"/>
        </w:rPr>
        <w:t xml:space="preserve">                                       </w:t>
      </w:r>
      <w:r>
        <w:rPr>
          <w:rFonts w:ascii="Times New Roman" w:hAnsi="Times New Roman"/>
          <w:sz w:val="16"/>
          <w:szCs w:val="16"/>
          <w:lang w:val="uk-UA"/>
        </w:rPr>
        <w:t xml:space="preserve">                                          </w:t>
      </w:r>
      <w:r w:rsidRPr="00FF23B6">
        <w:rPr>
          <w:rFonts w:ascii="Times New Roman" w:hAnsi="Times New Roman"/>
          <w:sz w:val="16"/>
          <w:szCs w:val="16"/>
          <w:lang w:val="uk-UA"/>
        </w:rPr>
        <w:t xml:space="preserve">                                       </w:t>
      </w:r>
      <w:r w:rsidR="005F2043" w:rsidRPr="00FF23B6">
        <w:rPr>
          <w:rFonts w:ascii="Times New Roman" w:hAnsi="Times New Roman"/>
          <w:sz w:val="16"/>
          <w:szCs w:val="16"/>
          <w:lang w:val="uk-UA"/>
        </w:rPr>
        <w:t xml:space="preserve">(назва підприємства, організації, установи) </w:t>
      </w: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 xml:space="preserve">і приступив до практики. Наказом по підприємству (організації, установі) </w:t>
      </w: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від „__” ___________20____ року № _____</w:t>
      </w:r>
      <w:r w:rsidR="00FF23B6">
        <w:rPr>
          <w:rFonts w:ascii="Times New Roman" w:hAnsi="Times New Roman"/>
          <w:sz w:val="24"/>
          <w:szCs w:val="24"/>
          <w:lang w:val="uk-UA"/>
        </w:rPr>
        <w:t xml:space="preserve"> здобувач вищої освіти _________________________</w:t>
      </w: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зарахований на посаду ______________</w:t>
      </w:r>
      <w:r w:rsidR="00FF23B6">
        <w:rPr>
          <w:rFonts w:ascii="Times New Roman" w:hAnsi="Times New Roman"/>
          <w:sz w:val="24"/>
          <w:szCs w:val="24"/>
          <w:lang w:val="uk-UA"/>
        </w:rPr>
        <w:t>________________________________________________</w:t>
      </w:r>
    </w:p>
    <w:p w:rsidR="00FF23B6" w:rsidRDefault="00FF23B6" w:rsidP="00FF23B6">
      <w:pPr>
        <w:spacing w:after="0" w:line="240" w:lineRule="auto"/>
        <w:jc w:val="center"/>
        <w:rPr>
          <w:rFonts w:ascii="Times New Roman" w:hAnsi="Times New Roman"/>
          <w:sz w:val="16"/>
          <w:szCs w:val="16"/>
          <w:lang w:val="uk-UA"/>
        </w:rPr>
      </w:pPr>
      <w:r>
        <w:rPr>
          <w:rFonts w:ascii="Times New Roman" w:hAnsi="Times New Roman"/>
          <w:sz w:val="16"/>
          <w:szCs w:val="16"/>
          <w:lang w:val="uk-UA"/>
        </w:rPr>
        <w:t xml:space="preserve">                                  </w:t>
      </w:r>
      <w:r w:rsidR="005F2043" w:rsidRPr="00FF23B6">
        <w:rPr>
          <w:rFonts w:ascii="Times New Roman" w:hAnsi="Times New Roman"/>
          <w:sz w:val="16"/>
          <w:szCs w:val="16"/>
          <w:lang w:val="uk-UA"/>
        </w:rPr>
        <w:t>(штатну, дублером, штатну роботу, практикантом)</w:t>
      </w: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__________________________________</w:t>
      </w:r>
      <w:r w:rsidR="00FF23B6">
        <w:rPr>
          <w:rFonts w:ascii="Times New Roman" w:hAnsi="Times New Roman"/>
          <w:sz w:val="24"/>
          <w:szCs w:val="24"/>
          <w:lang w:val="uk-UA"/>
        </w:rPr>
        <w:t>________________________________________________</w:t>
      </w:r>
    </w:p>
    <w:p w:rsidR="00FF23B6" w:rsidRPr="00FF23B6" w:rsidRDefault="005F2043" w:rsidP="00FF23B6">
      <w:pPr>
        <w:spacing w:after="0" w:line="240" w:lineRule="auto"/>
        <w:jc w:val="center"/>
        <w:rPr>
          <w:rFonts w:ascii="Times New Roman" w:hAnsi="Times New Roman"/>
          <w:sz w:val="16"/>
          <w:szCs w:val="16"/>
          <w:lang w:val="uk-UA"/>
        </w:rPr>
      </w:pPr>
      <w:r w:rsidRPr="00FF23B6">
        <w:rPr>
          <w:rFonts w:ascii="Times New Roman" w:hAnsi="Times New Roman"/>
          <w:sz w:val="16"/>
          <w:szCs w:val="16"/>
          <w:lang w:val="uk-UA"/>
        </w:rPr>
        <w:t>(штатні посади назвати конкретно)</w:t>
      </w:r>
    </w:p>
    <w:p w:rsidR="00FF23B6" w:rsidRDefault="00FF23B6" w:rsidP="00FF23B6">
      <w:pPr>
        <w:spacing w:after="0" w:line="240" w:lineRule="auto"/>
        <w:jc w:val="both"/>
        <w:rPr>
          <w:rFonts w:ascii="Times New Roman" w:hAnsi="Times New Roman"/>
          <w:sz w:val="24"/>
          <w:szCs w:val="24"/>
          <w:lang w:val="uk-UA"/>
        </w:rPr>
      </w:pP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Керівником практики від підприємства (організації, установи) призначено __________________________________</w:t>
      </w:r>
      <w:r w:rsidR="00FF23B6">
        <w:rPr>
          <w:rFonts w:ascii="Times New Roman" w:hAnsi="Times New Roman"/>
          <w:sz w:val="24"/>
          <w:szCs w:val="24"/>
          <w:lang w:val="uk-UA"/>
        </w:rPr>
        <w:t>________________________________________________</w:t>
      </w:r>
    </w:p>
    <w:p w:rsidR="00FF23B6" w:rsidRPr="00FF23B6" w:rsidRDefault="005F2043" w:rsidP="00FF23B6">
      <w:pPr>
        <w:spacing w:after="0" w:line="240" w:lineRule="auto"/>
        <w:jc w:val="center"/>
        <w:rPr>
          <w:rFonts w:ascii="Times New Roman" w:hAnsi="Times New Roman"/>
          <w:sz w:val="16"/>
          <w:szCs w:val="16"/>
          <w:lang w:val="uk-UA"/>
        </w:rPr>
      </w:pPr>
      <w:r w:rsidRPr="00FF23B6">
        <w:rPr>
          <w:rFonts w:ascii="Times New Roman" w:hAnsi="Times New Roman"/>
          <w:sz w:val="16"/>
          <w:szCs w:val="16"/>
          <w:lang w:val="uk-UA"/>
        </w:rPr>
        <w:t>(посада, прізвище, ім’я, по батькові)</w:t>
      </w: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 xml:space="preserve">Керівник підприємства (організації, установи) </w:t>
      </w:r>
    </w:p>
    <w:p w:rsidR="00FF23B6" w:rsidRDefault="00FF23B6" w:rsidP="00FF23B6">
      <w:pPr>
        <w:spacing w:after="0" w:line="240" w:lineRule="auto"/>
        <w:jc w:val="both"/>
        <w:rPr>
          <w:rFonts w:ascii="Times New Roman" w:hAnsi="Times New Roman"/>
          <w:sz w:val="24"/>
          <w:szCs w:val="24"/>
          <w:lang w:val="uk-UA"/>
        </w:rPr>
      </w:pP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 xml:space="preserve">_____________ ______________________________ </w:t>
      </w:r>
    </w:p>
    <w:p w:rsidR="00FF23B6" w:rsidRPr="00FF23B6" w:rsidRDefault="00FF23B6" w:rsidP="00FF23B6">
      <w:pPr>
        <w:spacing w:after="0" w:line="240" w:lineRule="auto"/>
        <w:jc w:val="both"/>
        <w:rPr>
          <w:rFonts w:ascii="Times New Roman" w:hAnsi="Times New Roman"/>
          <w:sz w:val="16"/>
          <w:szCs w:val="16"/>
          <w:lang w:val="uk-UA"/>
        </w:rPr>
      </w:pPr>
      <w:r>
        <w:rPr>
          <w:rFonts w:ascii="Times New Roman" w:hAnsi="Times New Roman"/>
          <w:sz w:val="16"/>
          <w:szCs w:val="16"/>
          <w:lang w:val="uk-UA"/>
        </w:rPr>
        <w:t xml:space="preserve">               </w:t>
      </w:r>
      <w:r w:rsidR="005F2043" w:rsidRPr="00FF23B6">
        <w:rPr>
          <w:rFonts w:ascii="Times New Roman" w:hAnsi="Times New Roman"/>
          <w:sz w:val="16"/>
          <w:szCs w:val="16"/>
          <w:lang w:val="uk-UA"/>
        </w:rPr>
        <w:t xml:space="preserve">(підпис) </w:t>
      </w:r>
      <w:r w:rsidRPr="00FF23B6">
        <w:rPr>
          <w:rFonts w:ascii="Times New Roman" w:hAnsi="Times New Roman"/>
          <w:sz w:val="16"/>
          <w:szCs w:val="16"/>
          <w:lang w:val="uk-UA"/>
        </w:rPr>
        <w:t xml:space="preserve">        </w:t>
      </w:r>
      <w:r>
        <w:rPr>
          <w:rFonts w:ascii="Times New Roman" w:hAnsi="Times New Roman"/>
          <w:sz w:val="16"/>
          <w:szCs w:val="16"/>
          <w:lang w:val="uk-UA"/>
        </w:rPr>
        <w:t xml:space="preserve"> </w:t>
      </w:r>
      <w:r w:rsidRPr="00FF23B6">
        <w:rPr>
          <w:rFonts w:ascii="Times New Roman" w:hAnsi="Times New Roman"/>
          <w:sz w:val="16"/>
          <w:szCs w:val="16"/>
          <w:lang w:val="uk-UA"/>
        </w:rPr>
        <w:t xml:space="preserve">        </w:t>
      </w:r>
      <w:r w:rsidR="005F2043" w:rsidRPr="00FF23B6">
        <w:rPr>
          <w:rFonts w:ascii="Times New Roman" w:hAnsi="Times New Roman"/>
          <w:sz w:val="16"/>
          <w:szCs w:val="16"/>
          <w:lang w:val="uk-UA"/>
        </w:rPr>
        <w:t xml:space="preserve">(посада, прізвище, ім’я, по батькові) </w:t>
      </w: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 xml:space="preserve">Печатка (підприємства, </w:t>
      </w:r>
    </w:p>
    <w:p w:rsidR="00FF23B6" w:rsidRDefault="00FF23B6"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 xml:space="preserve">організації, установи) </w:t>
      </w:r>
      <w:r>
        <w:rPr>
          <w:rFonts w:ascii="Times New Roman" w:hAnsi="Times New Roman"/>
          <w:sz w:val="24"/>
          <w:szCs w:val="24"/>
          <w:lang w:val="uk-UA"/>
        </w:rPr>
        <w:t xml:space="preserve">                                                </w:t>
      </w:r>
      <w:r w:rsidRPr="00FF23B6">
        <w:rPr>
          <w:rFonts w:ascii="Times New Roman" w:hAnsi="Times New Roman"/>
          <w:sz w:val="24"/>
          <w:szCs w:val="24"/>
          <w:lang w:val="uk-UA"/>
        </w:rPr>
        <w:t xml:space="preserve">“____”____________ 20___ року </w:t>
      </w: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Керівник практики від Національного університету «Чернігівська політехніка» ___________________________________</w:t>
      </w:r>
      <w:r w:rsidR="00FF23B6">
        <w:rPr>
          <w:rFonts w:ascii="Times New Roman" w:hAnsi="Times New Roman"/>
          <w:sz w:val="24"/>
          <w:szCs w:val="24"/>
          <w:lang w:val="uk-UA"/>
        </w:rPr>
        <w:t>_______________________________________________</w:t>
      </w:r>
    </w:p>
    <w:p w:rsidR="00FF23B6" w:rsidRPr="00FF23B6" w:rsidRDefault="005F2043" w:rsidP="00FF23B6">
      <w:pPr>
        <w:spacing w:after="0" w:line="240" w:lineRule="auto"/>
        <w:jc w:val="center"/>
        <w:rPr>
          <w:rFonts w:ascii="Times New Roman" w:hAnsi="Times New Roman"/>
          <w:sz w:val="16"/>
          <w:szCs w:val="16"/>
          <w:lang w:val="uk-UA"/>
        </w:rPr>
      </w:pPr>
      <w:r w:rsidRPr="00FF23B6">
        <w:rPr>
          <w:rFonts w:ascii="Times New Roman" w:hAnsi="Times New Roman"/>
          <w:sz w:val="16"/>
          <w:szCs w:val="16"/>
          <w:lang w:val="uk-UA"/>
        </w:rPr>
        <w:t>(назва кафедри)</w:t>
      </w:r>
    </w:p>
    <w:p w:rsidR="00FF23B6" w:rsidRDefault="005F2043" w:rsidP="00FF23B6">
      <w:pPr>
        <w:spacing w:after="0" w:line="240" w:lineRule="auto"/>
        <w:jc w:val="both"/>
        <w:rPr>
          <w:rFonts w:ascii="Times New Roman" w:hAnsi="Times New Roman"/>
          <w:sz w:val="24"/>
          <w:szCs w:val="24"/>
          <w:lang w:val="uk-UA"/>
        </w:rPr>
      </w:pPr>
      <w:r w:rsidRPr="00FF23B6">
        <w:rPr>
          <w:rFonts w:ascii="Times New Roman" w:hAnsi="Times New Roman"/>
          <w:sz w:val="24"/>
          <w:szCs w:val="24"/>
          <w:lang w:val="uk-UA"/>
        </w:rPr>
        <w:t>________________ __________</w:t>
      </w:r>
      <w:r w:rsidR="00FF23B6">
        <w:rPr>
          <w:rFonts w:ascii="Times New Roman" w:hAnsi="Times New Roman"/>
          <w:sz w:val="24"/>
          <w:szCs w:val="24"/>
          <w:lang w:val="uk-UA"/>
        </w:rPr>
        <w:t>_______________________________________________________</w:t>
      </w:r>
    </w:p>
    <w:p w:rsidR="00FF23B6" w:rsidRPr="00FF23B6" w:rsidRDefault="00FF23B6" w:rsidP="00FF23B6">
      <w:pPr>
        <w:spacing w:after="0" w:line="240" w:lineRule="auto"/>
        <w:jc w:val="both"/>
        <w:rPr>
          <w:rFonts w:ascii="Times New Roman" w:hAnsi="Times New Roman"/>
          <w:sz w:val="16"/>
          <w:szCs w:val="16"/>
          <w:lang w:val="uk-UA"/>
        </w:rPr>
      </w:pPr>
      <w:r>
        <w:rPr>
          <w:rFonts w:ascii="Times New Roman" w:hAnsi="Times New Roman"/>
          <w:sz w:val="16"/>
          <w:szCs w:val="16"/>
          <w:lang w:val="uk-UA"/>
        </w:rPr>
        <w:t xml:space="preserve">                  </w:t>
      </w:r>
      <w:r w:rsidR="005F2043" w:rsidRPr="00FF23B6">
        <w:rPr>
          <w:rFonts w:ascii="Times New Roman" w:hAnsi="Times New Roman"/>
          <w:sz w:val="16"/>
          <w:szCs w:val="16"/>
          <w:lang w:val="uk-UA"/>
        </w:rPr>
        <w:t>(підпис)</w:t>
      </w:r>
      <w:r>
        <w:rPr>
          <w:rFonts w:ascii="Times New Roman" w:hAnsi="Times New Roman"/>
          <w:sz w:val="16"/>
          <w:szCs w:val="16"/>
          <w:lang w:val="uk-UA"/>
        </w:rPr>
        <w:t xml:space="preserve">                                                                      </w:t>
      </w:r>
      <w:r w:rsidR="005F2043" w:rsidRPr="00FF23B6">
        <w:rPr>
          <w:rFonts w:ascii="Times New Roman" w:hAnsi="Times New Roman"/>
          <w:sz w:val="16"/>
          <w:szCs w:val="16"/>
          <w:lang w:val="uk-UA"/>
        </w:rPr>
        <w:t xml:space="preserve"> ( посада, прізвище, ім’я, по батькові)</w:t>
      </w:r>
    </w:p>
    <w:p w:rsidR="00FF23B6" w:rsidRDefault="00FF23B6" w:rsidP="00FF23B6">
      <w:pPr>
        <w:spacing w:after="0" w:line="240" w:lineRule="auto"/>
        <w:jc w:val="both"/>
        <w:rPr>
          <w:rFonts w:ascii="Times New Roman" w:hAnsi="Times New Roman"/>
          <w:sz w:val="24"/>
          <w:szCs w:val="24"/>
          <w:lang w:val="uk-UA"/>
        </w:rPr>
      </w:pPr>
    </w:p>
    <w:p w:rsidR="00FF23B6" w:rsidRDefault="00FF23B6" w:rsidP="00FF23B6">
      <w:pPr>
        <w:spacing w:after="0" w:line="240" w:lineRule="auto"/>
        <w:jc w:val="both"/>
        <w:rPr>
          <w:rFonts w:ascii="Times New Roman" w:hAnsi="Times New Roman"/>
          <w:sz w:val="24"/>
          <w:szCs w:val="24"/>
          <w:lang w:val="uk-UA"/>
        </w:rPr>
      </w:pPr>
    </w:p>
    <w:p w:rsidR="005F2043" w:rsidRPr="00FF23B6" w:rsidRDefault="005F2043" w:rsidP="00FF23B6">
      <w:pPr>
        <w:spacing w:after="0" w:line="240" w:lineRule="auto"/>
        <w:jc w:val="right"/>
        <w:rPr>
          <w:rFonts w:ascii="Times New Roman" w:hAnsi="Times New Roman"/>
          <w:sz w:val="24"/>
          <w:szCs w:val="24"/>
          <w:lang w:val="uk-UA"/>
        </w:rPr>
      </w:pPr>
      <w:r w:rsidRPr="00FF23B6">
        <w:rPr>
          <w:rFonts w:ascii="Times New Roman" w:hAnsi="Times New Roman"/>
          <w:sz w:val="24"/>
          <w:szCs w:val="24"/>
          <w:lang w:val="uk-UA"/>
        </w:rPr>
        <w:t>“____”___________20____ року</w:t>
      </w:r>
    </w:p>
    <w:sectPr w:rsidR="005F2043" w:rsidRPr="00FF23B6" w:rsidSect="005010DE">
      <w:footerReference w:type="default" r:id="rId1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382" w:rsidRDefault="00871382" w:rsidP="004A1592">
      <w:pPr>
        <w:spacing w:after="0" w:line="240" w:lineRule="auto"/>
      </w:pPr>
      <w:r>
        <w:separator/>
      </w:r>
    </w:p>
  </w:endnote>
  <w:endnote w:type="continuationSeparator" w:id="0">
    <w:p w:rsidR="00871382" w:rsidRDefault="00871382" w:rsidP="004A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MS Mincho"/>
    <w:charset w:val="80"/>
    <w:family w:val="auto"/>
    <w:pitch w:val="variable"/>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197147"/>
      <w:docPartObj>
        <w:docPartGallery w:val="Page Numbers (Bottom of Page)"/>
        <w:docPartUnique/>
      </w:docPartObj>
    </w:sdtPr>
    <w:sdtEndPr/>
    <w:sdtContent>
      <w:p w:rsidR="00680932" w:rsidRDefault="00680932">
        <w:pPr>
          <w:pStyle w:val="aa"/>
          <w:jc w:val="center"/>
        </w:pPr>
        <w:r>
          <w:fldChar w:fldCharType="begin"/>
        </w:r>
        <w:r>
          <w:instrText>PAGE   \* MERGEFORMAT</w:instrText>
        </w:r>
        <w:r>
          <w:fldChar w:fldCharType="separate"/>
        </w:r>
        <w:r w:rsidR="007D3FE7">
          <w:rPr>
            <w:noProof/>
          </w:rPr>
          <w:t>2</w:t>
        </w:r>
        <w:r>
          <w:fldChar w:fldCharType="end"/>
        </w:r>
      </w:p>
    </w:sdtContent>
  </w:sdt>
  <w:p w:rsidR="00680932" w:rsidRDefault="006809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382" w:rsidRDefault="00871382" w:rsidP="004A1592">
      <w:pPr>
        <w:spacing w:after="0" w:line="240" w:lineRule="auto"/>
      </w:pPr>
      <w:r>
        <w:separator/>
      </w:r>
    </w:p>
  </w:footnote>
  <w:footnote w:type="continuationSeparator" w:id="0">
    <w:p w:rsidR="00871382" w:rsidRDefault="00871382" w:rsidP="004A1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DC2AB2"/>
    <w:lvl w:ilvl="0">
      <w:numFmt w:val="bullet"/>
      <w:lvlText w:val="*"/>
      <w:lvlJc w:val="left"/>
      <w:pPr>
        <w:ind w:left="0" w:firstLine="0"/>
      </w:pPr>
    </w:lvl>
  </w:abstractNum>
  <w:abstractNum w:abstractNumId="1" w15:restartNumberingAfterBreak="0">
    <w:nsid w:val="043C2640"/>
    <w:multiLevelType w:val="hybridMultilevel"/>
    <w:tmpl w:val="1AEE8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C32F0F"/>
    <w:multiLevelType w:val="hybridMultilevel"/>
    <w:tmpl w:val="10889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7C6EAB"/>
    <w:multiLevelType w:val="hybridMultilevel"/>
    <w:tmpl w:val="F8CA16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6B58BD"/>
    <w:multiLevelType w:val="hybridMultilevel"/>
    <w:tmpl w:val="3F02A30A"/>
    <w:lvl w:ilvl="0" w:tplc="C4A2178C">
      <w:numFmt w:val="bullet"/>
      <w:lvlText w:val="-"/>
      <w:lvlJc w:val="left"/>
      <w:pPr>
        <w:tabs>
          <w:tab w:val="num" w:pos="840"/>
        </w:tabs>
        <w:ind w:left="840" w:hanging="360"/>
      </w:pPr>
      <w:rPr>
        <w:rFonts w:ascii="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Times New Roman" w:hint="default"/>
      </w:rPr>
    </w:lvl>
    <w:lvl w:ilvl="2" w:tplc="0422001B">
      <w:start w:val="1"/>
      <w:numFmt w:val="bullet"/>
      <w:lvlText w:val=""/>
      <w:lvlJc w:val="left"/>
      <w:pPr>
        <w:tabs>
          <w:tab w:val="num" w:pos="2160"/>
        </w:tabs>
        <w:ind w:left="2160" w:hanging="360"/>
      </w:pPr>
      <w:rPr>
        <w:rFonts w:ascii="Wingdings" w:hAnsi="Wingdings" w:hint="default"/>
      </w:rPr>
    </w:lvl>
    <w:lvl w:ilvl="3" w:tplc="0422000F">
      <w:start w:val="1"/>
      <w:numFmt w:val="bullet"/>
      <w:lvlText w:val=""/>
      <w:lvlJc w:val="left"/>
      <w:pPr>
        <w:tabs>
          <w:tab w:val="num" w:pos="2880"/>
        </w:tabs>
        <w:ind w:left="2880" w:hanging="360"/>
      </w:pPr>
      <w:rPr>
        <w:rFonts w:ascii="Symbol" w:hAnsi="Symbol" w:hint="default"/>
      </w:rPr>
    </w:lvl>
    <w:lvl w:ilvl="4" w:tplc="04220019">
      <w:start w:val="1"/>
      <w:numFmt w:val="bullet"/>
      <w:lvlText w:val="o"/>
      <w:lvlJc w:val="left"/>
      <w:pPr>
        <w:tabs>
          <w:tab w:val="num" w:pos="3600"/>
        </w:tabs>
        <w:ind w:left="3600" w:hanging="360"/>
      </w:pPr>
      <w:rPr>
        <w:rFonts w:ascii="Courier New" w:hAnsi="Courier New" w:cs="Times New Roman" w:hint="default"/>
      </w:rPr>
    </w:lvl>
    <w:lvl w:ilvl="5" w:tplc="0422001B">
      <w:start w:val="1"/>
      <w:numFmt w:val="bullet"/>
      <w:lvlText w:val=""/>
      <w:lvlJc w:val="left"/>
      <w:pPr>
        <w:tabs>
          <w:tab w:val="num" w:pos="4320"/>
        </w:tabs>
        <w:ind w:left="4320" w:hanging="360"/>
      </w:pPr>
      <w:rPr>
        <w:rFonts w:ascii="Wingdings" w:hAnsi="Wingdings" w:hint="default"/>
      </w:rPr>
    </w:lvl>
    <w:lvl w:ilvl="6" w:tplc="0422000F">
      <w:start w:val="1"/>
      <w:numFmt w:val="bullet"/>
      <w:lvlText w:val=""/>
      <w:lvlJc w:val="left"/>
      <w:pPr>
        <w:tabs>
          <w:tab w:val="num" w:pos="5040"/>
        </w:tabs>
        <w:ind w:left="5040" w:hanging="360"/>
      </w:pPr>
      <w:rPr>
        <w:rFonts w:ascii="Symbol" w:hAnsi="Symbol" w:hint="default"/>
      </w:rPr>
    </w:lvl>
    <w:lvl w:ilvl="7" w:tplc="04220019">
      <w:start w:val="1"/>
      <w:numFmt w:val="bullet"/>
      <w:lvlText w:val="o"/>
      <w:lvlJc w:val="left"/>
      <w:pPr>
        <w:tabs>
          <w:tab w:val="num" w:pos="5760"/>
        </w:tabs>
        <w:ind w:left="5760" w:hanging="360"/>
      </w:pPr>
      <w:rPr>
        <w:rFonts w:ascii="Courier New" w:hAnsi="Courier New" w:cs="Times New Roman" w:hint="default"/>
      </w:rPr>
    </w:lvl>
    <w:lvl w:ilvl="8" w:tplc="0422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55872"/>
    <w:multiLevelType w:val="hybridMultilevel"/>
    <w:tmpl w:val="9912F314"/>
    <w:lvl w:ilvl="0" w:tplc="D3120F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307FC"/>
    <w:multiLevelType w:val="hybridMultilevel"/>
    <w:tmpl w:val="0C5C9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DF1AC3"/>
    <w:multiLevelType w:val="hybridMultilevel"/>
    <w:tmpl w:val="7E12E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1E77B9"/>
    <w:multiLevelType w:val="singleLevel"/>
    <w:tmpl w:val="77706AEE"/>
    <w:lvl w:ilvl="0">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20052AB5"/>
    <w:multiLevelType w:val="hybridMultilevel"/>
    <w:tmpl w:val="282A2A08"/>
    <w:lvl w:ilvl="0" w:tplc="A93289B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145C78"/>
    <w:multiLevelType w:val="hybridMultilevel"/>
    <w:tmpl w:val="7C100F0E"/>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6E5D9B"/>
    <w:multiLevelType w:val="hybridMultilevel"/>
    <w:tmpl w:val="2AB84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9375A1"/>
    <w:multiLevelType w:val="hybridMultilevel"/>
    <w:tmpl w:val="325659A6"/>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13" w15:restartNumberingAfterBreak="0">
    <w:nsid w:val="246856A1"/>
    <w:multiLevelType w:val="hybridMultilevel"/>
    <w:tmpl w:val="4BC40C8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24EE0662"/>
    <w:multiLevelType w:val="hybridMultilevel"/>
    <w:tmpl w:val="6C8CBDEA"/>
    <w:lvl w:ilvl="0" w:tplc="04190001">
      <w:start w:val="1"/>
      <w:numFmt w:val="bullet"/>
      <w:lvlText w:val=""/>
      <w:lvlJc w:val="left"/>
      <w:pPr>
        <w:ind w:left="720" w:hanging="360"/>
      </w:pPr>
      <w:rPr>
        <w:rFonts w:ascii="Symbol" w:hAnsi="Symbol" w:hint="default"/>
      </w:rPr>
    </w:lvl>
    <w:lvl w:ilvl="1" w:tplc="5EEC185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9A557D3"/>
    <w:multiLevelType w:val="hybridMultilevel"/>
    <w:tmpl w:val="2626C980"/>
    <w:lvl w:ilvl="0" w:tplc="A93289B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A6115E2"/>
    <w:multiLevelType w:val="hybridMultilevel"/>
    <w:tmpl w:val="61821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30F65"/>
    <w:multiLevelType w:val="hybridMultilevel"/>
    <w:tmpl w:val="8A8E15EA"/>
    <w:lvl w:ilvl="0" w:tplc="D3120F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C6304D"/>
    <w:multiLevelType w:val="hybridMultilevel"/>
    <w:tmpl w:val="784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F05504"/>
    <w:multiLevelType w:val="hybridMultilevel"/>
    <w:tmpl w:val="7D300278"/>
    <w:lvl w:ilvl="0" w:tplc="0419000F">
      <w:numFmt w:val="bullet"/>
      <w:lvlText w:val="-"/>
      <w:lvlJc w:val="left"/>
      <w:pPr>
        <w:tabs>
          <w:tab w:val="num" w:pos="840"/>
        </w:tabs>
        <w:ind w:left="840" w:hanging="36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F56B3"/>
    <w:multiLevelType w:val="hybridMultilevel"/>
    <w:tmpl w:val="A19690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47455555"/>
    <w:multiLevelType w:val="multilevel"/>
    <w:tmpl w:val="E834915A"/>
    <w:styleLink w:val="a"/>
    <w:lvl w:ilvl="0">
      <w:start w:val="1"/>
      <w:numFmt w:val="decimal"/>
      <w:suff w:val="space"/>
      <w:lvlText w:val="%1."/>
      <w:lvlJc w:val="left"/>
      <w:pPr>
        <w:ind w:left="0" w:firstLine="851"/>
      </w:pPr>
      <w:rPr>
        <w:rFonts w:cs="Times New Roman"/>
      </w:rPr>
    </w:lvl>
    <w:lvl w:ilvl="1">
      <w:start w:val="1"/>
      <w:numFmt w:val="russianLower"/>
      <w:suff w:val="space"/>
      <w:lvlText w:val="%2)"/>
      <w:lvlJc w:val="right"/>
      <w:pPr>
        <w:ind w:left="1134" w:firstLine="284"/>
      </w:pPr>
      <w:rPr>
        <w:rFonts w:cs="Times New Roman"/>
        <w:color w:val="auto"/>
      </w:rPr>
    </w:lvl>
    <w:lvl w:ilvl="2">
      <w:start w:val="1"/>
      <w:numFmt w:val="bullet"/>
      <w:suff w:val="space"/>
      <w:lvlText w:val="–"/>
      <w:lvlJc w:val="left"/>
      <w:pPr>
        <w:ind w:left="1701" w:firstLine="0"/>
      </w:pPr>
      <w:rPr>
        <w:color w:val="auto"/>
      </w:rPr>
    </w:lvl>
    <w:lvl w:ilvl="3">
      <w:start w:val="1"/>
      <w:numFmt w:val="decimal"/>
      <w:lvlText w:val="(%4)"/>
      <w:lvlJc w:val="left"/>
      <w:pPr>
        <w:ind w:left="4844" w:hanging="360"/>
      </w:pPr>
      <w:rPr>
        <w:rFonts w:cs="Times New Roman"/>
      </w:rPr>
    </w:lvl>
    <w:lvl w:ilvl="4">
      <w:start w:val="1"/>
      <w:numFmt w:val="lowerLetter"/>
      <w:lvlText w:val="(%5)"/>
      <w:lvlJc w:val="left"/>
      <w:pPr>
        <w:ind w:left="5204" w:hanging="360"/>
      </w:pPr>
      <w:rPr>
        <w:rFonts w:cs="Times New Roman"/>
      </w:rPr>
    </w:lvl>
    <w:lvl w:ilvl="5">
      <w:start w:val="1"/>
      <w:numFmt w:val="lowerRoman"/>
      <w:lvlText w:val="(%6)"/>
      <w:lvlJc w:val="left"/>
      <w:pPr>
        <w:ind w:left="5564" w:hanging="360"/>
      </w:pPr>
      <w:rPr>
        <w:rFonts w:cs="Times New Roman"/>
      </w:rPr>
    </w:lvl>
    <w:lvl w:ilvl="6">
      <w:start w:val="1"/>
      <w:numFmt w:val="decimal"/>
      <w:lvlText w:val="%7."/>
      <w:lvlJc w:val="left"/>
      <w:pPr>
        <w:ind w:left="5924" w:hanging="360"/>
      </w:pPr>
      <w:rPr>
        <w:rFonts w:cs="Times New Roman"/>
      </w:rPr>
    </w:lvl>
    <w:lvl w:ilvl="7">
      <w:start w:val="1"/>
      <w:numFmt w:val="lowerLetter"/>
      <w:lvlText w:val="%8."/>
      <w:lvlJc w:val="left"/>
      <w:pPr>
        <w:ind w:left="6284" w:hanging="360"/>
      </w:pPr>
      <w:rPr>
        <w:rFonts w:cs="Times New Roman"/>
      </w:rPr>
    </w:lvl>
    <w:lvl w:ilvl="8">
      <w:start w:val="1"/>
      <w:numFmt w:val="lowerRoman"/>
      <w:lvlText w:val="%9."/>
      <w:lvlJc w:val="left"/>
      <w:pPr>
        <w:ind w:left="6644" w:hanging="360"/>
      </w:pPr>
      <w:rPr>
        <w:rFonts w:cs="Times New Roman"/>
      </w:rPr>
    </w:lvl>
  </w:abstractNum>
  <w:abstractNum w:abstractNumId="22" w15:restartNumberingAfterBreak="0">
    <w:nsid w:val="49F91D58"/>
    <w:multiLevelType w:val="hybridMultilevel"/>
    <w:tmpl w:val="E7B00D90"/>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23" w15:restartNumberingAfterBreak="0">
    <w:nsid w:val="4AFA2C45"/>
    <w:multiLevelType w:val="hybridMultilevel"/>
    <w:tmpl w:val="1F7C4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4F6426"/>
    <w:multiLevelType w:val="hybridMultilevel"/>
    <w:tmpl w:val="96E8D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27573B"/>
    <w:multiLevelType w:val="hybridMultilevel"/>
    <w:tmpl w:val="FF08866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92A76D6"/>
    <w:multiLevelType w:val="hybridMultilevel"/>
    <w:tmpl w:val="62A60B70"/>
    <w:lvl w:ilvl="0" w:tplc="B59EF4F6">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87F0C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6F0509"/>
    <w:multiLevelType w:val="hybridMultilevel"/>
    <w:tmpl w:val="18E467C0"/>
    <w:lvl w:ilvl="0" w:tplc="85A0AFE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AAE57BC"/>
    <w:multiLevelType w:val="hybridMultilevel"/>
    <w:tmpl w:val="01CE8E5A"/>
    <w:lvl w:ilvl="0" w:tplc="90F0ED50">
      <w:start w:val="148"/>
      <w:numFmt w:val="decimal"/>
      <w:lvlText w:val="%1."/>
      <w:lvlJc w:val="left"/>
      <w:pPr>
        <w:tabs>
          <w:tab w:val="num" w:pos="1078"/>
        </w:tabs>
        <w:ind w:left="1078"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6F5C5C"/>
    <w:multiLevelType w:val="hybridMultilevel"/>
    <w:tmpl w:val="0C100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1B03B5A"/>
    <w:multiLevelType w:val="hybridMultilevel"/>
    <w:tmpl w:val="B56EED4C"/>
    <w:lvl w:ilvl="0" w:tplc="88BE4FB2">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75656B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2D6413"/>
    <w:multiLevelType w:val="hybridMultilevel"/>
    <w:tmpl w:val="02306A7E"/>
    <w:lvl w:ilvl="0" w:tplc="D3120F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BD4DFF"/>
    <w:multiLevelType w:val="hybridMultilevel"/>
    <w:tmpl w:val="08E47962"/>
    <w:lvl w:ilvl="0" w:tplc="D3120FE0">
      <w:start w:val="1"/>
      <w:numFmt w:val="decimal"/>
      <w:lvlText w:val="%1."/>
      <w:lvlJc w:val="left"/>
      <w:pPr>
        <w:tabs>
          <w:tab w:val="num" w:pos="720"/>
        </w:tabs>
        <w:ind w:left="720" w:hanging="360"/>
      </w:pPr>
      <w:rPr>
        <w:rFonts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FB1734A"/>
    <w:multiLevelType w:val="hybridMultilevel"/>
    <w:tmpl w:val="591E3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13"/>
  </w:num>
  <w:num w:numId="3">
    <w:abstractNumId w:val="25"/>
  </w:num>
  <w:num w:numId="4">
    <w:abstractNumId w:val="27"/>
  </w:num>
  <w:num w:numId="5">
    <w:abstractNumId w:val="32"/>
  </w:num>
  <w:num w:numId="6">
    <w:abstractNumId w:val="2"/>
  </w:num>
  <w:num w:numId="7">
    <w:abstractNumId w:val="12"/>
  </w:num>
  <w:num w:numId="8">
    <w:abstractNumId w:val="14"/>
  </w:num>
  <w:num w:numId="9">
    <w:abstractNumId w:val="22"/>
  </w:num>
  <w:num w:numId="10">
    <w:abstractNumId w:val="24"/>
  </w:num>
  <w:num w:numId="11">
    <w:abstractNumId w:val="30"/>
  </w:num>
  <w:num w:numId="12">
    <w:abstractNumId w:val="23"/>
  </w:num>
  <w:num w:numId="13">
    <w:abstractNumId w:val="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3"/>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11"/>
  </w:num>
  <w:num w:numId="25">
    <w:abstractNumId w:val="10"/>
  </w:num>
  <w:num w:numId="26">
    <w:abstractNumId w:val="26"/>
  </w:num>
  <w:num w:numId="27">
    <w:abstractNumId w:val="8"/>
  </w:num>
  <w:num w:numId="28">
    <w:abstractNumId w:val="19"/>
  </w:num>
  <w:num w:numId="29">
    <w:abstractNumId w:val="4"/>
  </w:num>
  <w:num w:numId="30">
    <w:abstractNumId w:val="31"/>
  </w:num>
  <w:num w:numId="31">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32">
    <w:abstractNumId w:val="10"/>
  </w:num>
  <w:num w:numId="33">
    <w:abstractNumId w:val="34"/>
  </w:num>
  <w:num w:numId="34">
    <w:abstractNumId w:val="33"/>
  </w:num>
  <w:num w:numId="35">
    <w:abstractNumId w:val="17"/>
  </w:num>
  <w:num w:numId="36">
    <w:abstractNumId w:val="5"/>
  </w:num>
  <w:num w:numId="37">
    <w:abstractNumId w:val="6"/>
  </w:num>
  <w:num w:numId="3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863"/>
    <w:rsid w:val="00013F50"/>
    <w:rsid w:val="00022B76"/>
    <w:rsid w:val="000231C2"/>
    <w:rsid w:val="00025C0D"/>
    <w:rsid w:val="00037162"/>
    <w:rsid w:val="00056EC5"/>
    <w:rsid w:val="000763E6"/>
    <w:rsid w:val="00080917"/>
    <w:rsid w:val="000C474D"/>
    <w:rsid w:val="000C4DAB"/>
    <w:rsid w:val="000F1A66"/>
    <w:rsid w:val="00191E18"/>
    <w:rsid w:val="001C2A95"/>
    <w:rsid w:val="001F4C72"/>
    <w:rsid w:val="00233780"/>
    <w:rsid w:val="002423DD"/>
    <w:rsid w:val="00286CD9"/>
    <w:rsid w:val="002B269F"/>
    <w:rsid w:val="00310CF5"/>
    <w:rsid w:val="003141FD"/>
    <w:rsid w:val="00335E6D"/>
    <w:rsid w:val="00337D37"/>
    <w:rsid w:val="003429E1"/>
    <w:rsid w:val="003501F9"/>
    <w:rsid w:val="003531FE"/>
    <w:rsid w:val="003B61E3"/>
    <w:rsid w:val="003E1490"/>
    <w:rsid w:val="00404335"/>
    <w:rsid w:val="00421D53"/>
    <w:rsid w:val="00421EDC"/>
    <w:rsid w:val="004A1592"/>
    <w:rsid w:val="004C3771"/>
    <w:rsid w:val="005010DE"/>
    <w:rsid w:val="005063DA"/>
    <w:rsid w:val="005533EE"/>
    <w:rsid w:val="00564153"/>
    <w:rsid w:val="005A28E8"/>
    <w:rsid w:val="005F2043"/>
    <w:rsid w:val="00600F12"/>
    <w:rsid w:val="00612A73"/>
    <w:rsid w:val="006468AA"/>
    <w:rsid w:val="00672C12"/>
    <w:rsid w:val="00680932"/>
    <w:rsid w:val="007247ED"/>
    <w:rsid w:val="00754E4E"/>
    <w:rsid w:val="00763F3A"/>
    <w:rsid w:val="00791341"/>
    <w:rsid w:val="00796672"/>
    <w:rsid w:val="007970E9"/>
    <w:rsid w:val="007A378C"/>
    <w:rsid w:val="007D0381"/>
    <w:rsid w:val="007D3FE7"/>
    <w:rsid w:val="007F245D"/>
    <w:rsid w:val="008563E2"/>
    <w:rsid w:val="008661B4"/>
    <w:rsid w:val="00871382"/>
    <w:rsid w:val="00884DDA"/>
    <w:rsid w:val="008F06F7"/>
    <w:rsid w:val="00912147"/>
    <w:rsid w:val="0092110B"/>
    <w:rsid w:val="00923B2D"/>
    <w:rsid w:val="0094685F"/>
    <w:rsid w:val="009B2DFC"/>
    <w:rsid w:val="009C3CE1"/>
    <w:rsid w:val="009D1851"/>
    <w:rsid w:val="009E4546"/>
    <w:rsid w:val="009E67C9"/>
    <w:rsid w:val="009F7E85"/>
    <w:rsid w:val="00A37B49"/>
    <w:rsid w:val="00A63534"/>
    <w:rsid w:val="00A90924"/>
    <w:rsid w:val="00AC79C5"/>
    <w:rsid w:val="00AD777C"/>
    <w:rsid w:val="00AE4900"/>
    <w:rsid w:val="00B51DE2"/>
    <w:rsid w:val="00B85750"/>
    <w:rsid w:val="00B9219D"/>
    <w:rsid w:val="00B93D69"/>
    <w:rsid w:val="00BD6863"/>
    <w:rsid w:val="00C50013"/>
    <w:rsid w:val="00C51878"/>
    <w:rsid w:val="00C70B2F"/>
    <w:rsid w:val="00C91ECC"/>
    <w:rsid w:val="00C951EC"/>
    <w:rsid w:val="00D07E21"/>
    <w:rsid w:val="00D17F04"/>
    <w:rsid w:val="00D87371"/>
    <w:rsid w:val="00D9347C"/>
    <w:rsid w:val="00D976B4"/>
    <w:rsid w:val="00E03158"/>
    <w:rsid w:val="00E06024"/>
    <w:rsid w:val="00E12DC7"/>
    <w:rsid w:val="00E24F7D"/>
    <w:rsid w:val="00E71E60"/>
    <w:rsid w:val="00E7492C"/>
    <w:rsid w:val="00EA188D"/>
    <w:rsid w:val="00EC29F5"/>
    <w:rsid w:val="00F107F2"/>
    <w:rsid w:val="00F15751"/>
    <w:rsid w:val="00F44540"/>
    <w:rsid w:val="00F770D7"/>
    <w:rsid w:val="00F92E17"/>
    <w:rsid w:val="00F9745E"/>
    <w:rsid w:val="00FD35B5"/>
    <w:rsid w:val="00FF23B6"/>
    <w:rsid w:val="00FF28F4"/>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7158"/>
  <w15:docId w15:val="{2FE7D50E-3EBD-46CE-8D11-22258148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22B76"/>
    <w:rPr>
      <w:rFonts w:ascii="Calibri" w:eastAsia="Calibri" w:hAnsi="Calibri" w:cs="Times New Roman"/>
    </w:rPr>
  </w:style>
  <w:style w:type="paragraph" w:styleId="1">
    <w:name w:val="heading 1"/>
    <w:basedOn w:val="a0"/>
    <w:next w:val="a0"/>
    <w:link w:val="10"/>
    <w:uiPriority w:val="9"/>
    <w:qFormat/>
    <w:rsid w:val="00022B76"/>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0"/>
    <w:next w:val="a0"/>
    <w:link w:val="20"/>
    <w:uiPriority w:val="99"/>
    <w:unhideWhenUsed/>
    <w:qFormat/>
    <w:rsid w:val="00022B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22B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22B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022B7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022B76"/>
    <w:pPr>
      <w:pBdr>
        <w:bottom w:val="dotted" w:sz="6" w:space="1" w:color="4F81BD" w:themeColor="accent1"/>
      </w:pBdr>
      <w:spacing w:before="300" w:after="0"/>
      <w:outlineLvl w:val="5"/>
    </w:pPr>
    <w:rPr>
      <w:rFonts w:asciiTheme="minorHAnsi" w:eastAsiaTheme="minorHAnsi" w:hAnsiTheme="minorHAnsi" w:cstheme="minorBidi"/>
      <w:caps/>
      <w:color w:val="365F91" w:themeColor="accent1" w:themeShade="BF"/>
      <w:spacing w:val="10"/>
      <w:lang w:val="en-US" w:bidi="en-US"/>
    </w:rPr>
  </w:style>
  <w:style w:type="paragraph" w:styleId="7">
    <w:name w:val="heading 7"/>
    <w:basedOn w:val="a0"/>
    <w:next w:val="a0"/>
    <w:link w:val="70"/>
    <w:uiPriority w:val="9"/>
    <w:semiHidden/>
    <w:unhideWhenUsed/>
    <w:qFormat/>
    <w:rsid w:val="00022B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022B76"/>
    <w:pPr>
      <w:spacing w:before="300" w:after="0"/>
      <w:outlineLvl w:val="7"/>
    </w:pPr>
    <w:rPr>
      <w:rFonts w:asciiTheme="minorHAnsi" w:eastAsiaTheme="minorHAnsi" w:hAnsiTheme="minorHAnsi" w:cstheme="minorBidi"/>
      <w:caps/>
      <w:spacing w:val="10"/>
      <w:sz w:val="18"/>
      <w:szCs w:val="18"/>
      <w:lang w:val="en-US" w:bidi="en-US"/>
    </w:rPr>
  </w:style>
  <w:style w:type="paragraph" w:styleId="9">
    <w:name w:val="heading 9"/>
    <w:basedOn w:val="a0"/>
    <w:next w:val="a0"/>
    <w:link w:val="90"/>
    <w:uiPriority w:val="9"/>
    <w:semiHidden/>
    <w:unhideWhenUsed/>
    <w:qFormat/>
    <w:rsid w:val="00022B76"/>
    <w:pPr>
      <w:spacing w:before="300" w:after="0"/>
      <w:outlineLvl w:val="8"/>
    </w:pPr>
    <w:rPr>
      <w:rFonts w:asciiTheme="minorHAnsi" w:eastAsiaTheme="minorHAnsi" w:hAnsiTheme="minorHAnsi" w:cstheme="minorBidi"/>
      <w:i/>
      <w:caps/>
      <w:spacing w:val="10"/>
      <w:sz w:val="18"/>
      <w:szCs w:val="1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22B76"/>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9"/>
    <w:rsid w:val="00022B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022B76"/>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022B76"/>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022B76"/>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022B76"/>
    <w:rPr>
      <w:caps/>
      <w:color w:val="365F91" w:themeColor="accent1" w:themeShade="BF"/>
      <w:spacing w:val="10"/>
      <w:lang w:val="en-US" w:bidi="en-US"/>
    </w:rPr>
  </w:style>
  <w:style w:type="character" w:customStyle="1" w:styleId="70">
    <w:name w:val="Заголовок 7 Знак"/>
    <w:basedOn w:val="a1"/>
    <w:link w:val="7"/>
    <w:uiPriority w:val="9"/>
    <w:semiHidden/>
    <w:rsid w:val="00022B7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022B76"/>
    <w:rPr>
      <w:caps/>
      <w:spacing w:val="10"/>
      <w:sz w:val="18"/>
      <w:szCs w:val="18"/>
      <w:lang w:val="en-US" w:bidi="en-US"/>
    </w:rPr>
  </w:style>
  <w:style w:type="character" w:customStyle="1" w:styleId="90">
    <w:name w:val="Заголовок 9 Знак"/>
    <w:basedOn w:val="a1"/>
    <w:link w:val="9"/>
    <w:uiPriority w:val="9"/>
    <w:semiHidden/>
    <w:rsid w:val="00022B76"/>
    <w:rPr>
      <w:i/>
      <w:caps/>
      <w:spacing w:val="10"/>
      <w:sz w:val="18"/>
      <w:szCs w:val="18"/>
      <w:lang w:val="en-US" w:bidi="en-US"/>
    </w:rPr>
  </w:style>
  <w:style w:type="character" w:styleId="a4">
    <w:name w:val="Hyperlink"/>
    <w:basedOn w:val="a1"/>
    <w:unhideWhenUsed/>
    <w:rsid w:val="00022B76"/>
    <w:rPr>
      <w:color w:val="0000FF" w:themeColor="hyperlink"/>
      <w:u w:val="single"/>
    </w:rPr>
  </w:style>
  <w:style w:type="character" w:styleId="a5">
    <w:name w:val="FollowedHyperlink"/>
    <w:basedOn w:val="a1"/>
    <w:uiPriority w:val="99"/>
    <w:semiHidden/>
    <w:unhideWhenUsed/>
    <w:rsid w:val="00022B76"/>
    <w:rPr>
      <w:color w:val="800080"/>
      <w:u w:val="single"/>
    </w:rPr>
  </w:style>
  <w:style w:type="character" w:styleId="a6">
    <w:name w:val="Emphasis"/>
    <w:uiPriority w:val="20"/>
    <w:qFormat/>
    <w:rsid w:val="00022B76"/>
    <w:rPr>
      <w:i w:val="0"/>
      <w:iCs w:val="0"/>
      <w:caps/>
      <w:color w:val="243F60" w:themeColor="accent1" w:themeShade="7F"/>
      <w:spacing w:val="5"/>
    </w:rPr>
  </w:style>
  <w:style w:type="paragraph" w:styleId="HTML">
    <w:name w:val="HTML Preformatted"/>
    <w:basedOn w:val="a0"/>
    <w:link w:val="HTML0"/>
    <w:semiHidden/>
    <w:unhideWhenUsed/>
    <w:rsid w:val="0002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1"/>
    <w:link w:val="HTML"/>
    <w:semiHidden/>
    <w:rsid w:val="00022B76"/>
    <w:rPr>
      <w:rFonts w:ascii="Courier New" w:eastAsia="Times New Roman" w:hAnsi="Courier New" w:cs="Courier New"/>
      <w:sz w:val="20"/>
      <w:szCs w:val="20"/>
      <w:lang w:eastAsia="ru-RU"/>
    </w:rPr>
  </w:style>
  <w:style w:type="paragraph" w:styleId="a7">
    <w:name w:val="Normal (Web)"/>
    <w:basedOn w:val="a0"/>
    <w:uiPriority w:val="99"/>
    <w:semiHidden/>
    <w:unhideWhenUsed/>
    <w:rsid w:val="00022B7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0"/>
    <w:link w:val="a9"/>
    <w:unhideWhenUsed/>
    <w:rsid w:val="00022B76"/>
    <w:pPr>
      <w:tabs>
        <w:tab w:val="center" w:pos="4153"/>
        <w:tab w:val="right" w:pos="8306"/>
      </w:tabs>
      <w:spacing w:after="0" w:line="240" w:lineRule="auto"/>
      <w:ind w:firstLine="851"/>
      <w:jc w:val="both"/>
    </w:pPr>
    <w:rPr>
      <w:rFonts w:ascii="Times New Roman" w:eastAsia="Times New Roman" w:hAnsi="Times New Roman"/>
      <w:sz w:val="28"/>
      <w:szCs w:val="28"/>
      <w:lang w:eastAsia="ru-RU"/>
    </w:rPr>
  </w:style>
  <w:style w:type="character" w:customStyle="1" w:styleId="a9">
    <w:name w:val="Верхній колонтитул Знак"/>
    <w:basedOn w:val="a1"/>
    <w:link w:val="a8"/>
    <w:rsid w:val="00022B76"/>
    <w:rPr>
      <w:rFonts w:ascii="Times New Roman" w:eastAsia="Times New Roman" w:hAnsi="Times New Roman" w:cs="Times New Roman"/>
      <w:sz w:val="28"/>
      <w:szCs w:val="28"/>
      <w:lang w:eastAsia="ru-RU"/>
    </w:rPr>
  </w:style>
  <w:style w:type="paragraph" w:styleId="aa">
    <w:name w:val="footer"/>
    <w:basedOn w:val="a0"/>
    <w:link w:val="ab"/>
    <w:uiPriority w:val="99"/>
    <w:unhideWhenUsed/>
    <w:rsid w:val="00022B76"/>
    <w:pPr>
      <w:tabs>
        <w:tab w:val="center" w:pos="4536"/>
        <w:tab w:val="right" w:pos="9072"/>
      </w:tabs>
      <w:spacing w:after="0" w:line="240" w:lineRule="auto"/>
      <w:ind w:firstLine="851"/>
      <w:jc w:val="both"/>
    </w:pPr>
    <w:rPr>
      <w:rFonts w:ascii="Times New Roman" w:eastAsia="Times New Roman" w:hAnsi="Times New Roman"/>
      <w:sz w:val="28"/>
      <w:szCs w:val="28"/>
      <w:lang w:eastAsia="ru-RU"/>
    </w:rPr>
  </w:style>
  <w:style w:type="character" w:customStyle="1" w:styleId="ab">
    <w:name w:val="Нижній колонтитул Знак"/>
    <w:basedOn w:val="a1"/>
    <w:link w:val="aa"/>
    <w:uiPriority w:val="99"/>
    <w:rsid w:val="00022B76"/>
    <w:rPr>
      <w:rFonts w:ascii="Times New Roman" w:eastAsia="Times New Roman" w:hAnsi="Times New Roman" w:cs="Times New Roman"/>
      <w:sz w:val="28"/>
      <w:szCs w:val="28"/>
      <w:lang w:eastAsia="ru-RU"/>
    </w:rPr>
  </w:style>
  <w:style w:type="paragraph" w:styleId="ac">
    <w:name w:val="caption"/>
    <w:basedOn w:val="a0"/>
    <w:next w:val="a0"/>
    <w:uiPriority w:val="35"/>
    <w:semiHidden/>
    <w:unhideWhenUsed/>
    <w:qFormat/>
    <w:rsid w:val="00022B76"/>
    <w:pPr>
      <w:spacing w:before="200"/>
    </w:pPr>
    <w:rPr>
      <w:rFonts w:asciiTheme="minorHAnsi" w:eastAsiaTheme="minorHAnsi" w:hAnsiTheme="minorHAnsi" w:cstheme="minorBidi"/>
      <w:b/>
      <w:bCs/>
      <w:color w:val="365F91" w:themeColor="accent1" w:themeShade="BF"/>
      <w:sz w:val="16"/>
      <w:szCs w:val="16"/>
      <w:lang w:val="en-US" w:bidi="en-US"/>
    </w:rPr>
  </w:style>
  <w:style w:type="paragraph" w:styleId="ad">
    <w:name w:val="Title"/>
    <w:basedOn w:val="a0"/>
    <w:next w:val="a0"/>
    <w:link w:val="ae"/>
    <w:uiPriority w:val="99"/>
    <w:qFormat/>
    <w:rsid w:val="00022B76"/>
    <w:pPr>
      <w:spacing w:before="720"/>
    </w:pPr>
    <w:rPr>
      <w:rFonts w:asciiTheme="minorHAnsi" w:eastAsiaTheme="minorHAnsi" w:hAnsiTheme="minorHAnsi" w:cstheme="minorBidi"/>
      <w:caps/>
      <w:color w:val="4F81BD" w:themeColor="accent1"/>
      <w:spacing w:val="10"/>
      <w:kern w:val="28"/>
      <w:sz w:val="52"/>
      <w:szCs w:val="52"/>
      <w:lang w:val="en-US" w:bidi="en-US"/>
    </w:rPr>
  </w:style>
  <w:style w:type="character" w:customStyle="1" w:styleId="ae">
    <w:name w:val="Назва Знак"/>
    <w:basedOn w:val="a1"/>
    <w:link w:val="ad"/>
    <w:uiPriority w:val="99"/>
    <w:rsid w:val="00022B76"/>
    <w:rPr>
      <w:caps/>
      <w:color w:val="4F81BD" w:themeColor="accent1"/>
      <w:spacing w:val="10"/>
      <w:kern w:val="28"/>
      <w:sz w:val="52"/>
      <w:szCs w:val="52"/>
      <w:lang w:val="en-US" w:bidi="en-US"/>
    </w:rPr>
  </w:style>
  <w:style w:type="paragraph" w:styleId="af">
    <w:name w:val="Body Text"/>
    <w:basedOn w:val="a0"/>
    <w:link w:val="af0"/>
    <w:uiPriority w:val="99"/>
    <w:unhideWhenUsed/>
    <w:rsid w:val="00022B76"/>
    <w:pPr>
      <w:spacing w:after="0" w:line="240" w:lineRule="auto"/>
      <w:ind w:firstLine="851"/>
      <w:jc w:val="both"/>
    </w:pPr>
    <w:rPr>
      <w:rFonts w:ascii="Times New Roman" w:eastAsia="Times New Roman" w:hAnsi="Times New Roman"/>
      <w:sz w:val="28"/>
      <w:szCs w:val="28"/>
      <w:lang w:eastAsia="ru-RU"/>
    </w:rPr>
  </w:style>
  <w:style w:type="character" w:customStyle="1" w:styleId="af0">
    <w:name w:val="Основний текст Знак"/>
    <w:basedOn w:val="a1"/>
    <w:link w:val="af"/>
    <w:uiPriority w:val="99"/>
    <w:rsid w:val="00022B76"/>
    <w:rPr>
      <w:rFonts w:ascii="Times New Roman" w:eastAsia="Times New Roman" w:hAnsi="Times New Roman" w:cs="Times New Roman"/>
      <w:sz w:val="28"/>
      <w:szCs w:val="28"/>
      <w:lang w:eastAsia="ru-RU"/>
    </w:rPr>
  </w:style>
  <w:style w:type="paragraph" w:styleId="af1">
    <w:name w:val="Body Text Indent"/>
    <w:basedOn w:val="a0"/>
    <w:link w:val="af2"/>
    <w:unhideWhenUsed/>
    <w:rsid w:val="00022B76"/>
    <w:pPr>
      <w:spacing w:after="0" w:line="240" w:lineRule="auto"/>
      <w:ind w:left="360"/>
    </w:pPr>
    <w:rPr>
      <w:rFonts w:ascii="Times New Roman" w:eastAsia="Times New Roman" w:hAnsi="Times New Roman"/>
      <w:sz w:val="24"/>
      <w:szCs w:val="24"/>
      <w:lang w:eastAsia="ru-RU"/>
    </w:rPr>
  </w:style>
  <w:style w:type="character" w:customStyle="1" w:styleId="af2">
    <w:name w:val="Основний текст з відступом Знак"/>
    <w:basedOn w:val="a1"/>
    <w:link w:val="af1"/>
    <w:rsid w:val="00022B76"/>
    <w:rPr>
      <w:rFonts w:ascii="Times New Roman" w:eastAsia="Times New Roman" w:hAnsi="Times New Roman" w:cs="Times New Roman"/>
      <w:sz w:val="24"/>
      <w:szCs w:val="24"/>
      <w:lang w:eastAsia="ru-RU"/>
    </w:rPr>
  </w:style>
  <w:style w:type="paragraph" w:styleId="af3">
    <w:name w:val="Subtitle"/>
    <w:basedOn w:val="a0"/>
    <w:next w:val="a0"/>
    <w:link w:val="af4"/>
    <w:uiPriority w:val="11"/>
    <w:qFormat/>
    <w:rsid w:val="00022B76"/>
    <w:pPr>
      <w:spacing w:before="200" w:after="1000" w:line="240" w:lineRule="auto"/>
    </w:pPr>
    <w:rPr>
      <w:rFonts w:asciiTheme="minorHAnsi" w:eastAsiaTheme="minorHAnsi" w:hAnsiTheme="minorHAnsi" w:cstheme="minorBidi"/>
      <w:caps/>
      <w:color w:val="595959" w:themeColor="text1" w:themeTint="A6"/>
      <w:spacing w:val="10"/>
      <w:sz w:val="24"/>
      <w:szCs w:val="24"/>
      <w:lang w:val="en-US" w:bidi="en-US"/>
    </w:rPr>
  </w:style>
  <w:style w:type="character" w:customStyle="1" w:styleId="af4">
    <w:name w:val="Підзаголовок Знак"/>
    <w:basedOn w:val="a1"/>
    <w:link w:val="af3"/>
    <w:uiPriority w:val="11"/>
    <w:rsid w:val="00022B76"/>
    <w:rPr>
      <w:caps/>
      <w:color w:val="595959" w:themeColor="text1" w:themeTint="A6"/>
      <w:spacing w:val="10"/>
      <w:sz w:val="24"/>
      <w:szCs w:val="24"/>
      <w:lang w:val="en-US" w:bidi="en-US"/>
    </w:rPr>
  </w:style>
  <w:style w:type="paragraph" w:styleId="21">
    <w:name w:val="Body Text 2"/>
    <w:basedOn w:val="a0"/>
    <w:link w:val="22"/>
    <w:uiPriority w:val="99"/>
    <w:unhideWhenUsed/>
    <w:rsid w:val="00022B76"/>
    <w:pPr>
      <w:spacing w:after="0" w:line="240" w:lineRule="auto"/>
    </w:pPr>
    <w:rPr>
      <w:rFonts w:ascii="Times New Roman" w:eastAsia="Times New Roman" w:hAnsi="Times New Roman"/>
      <w:b/>
      <w:bCs/>
      <w:sz w:val="24"/>
      <w:szCs w:val="24"/>
      <w:lang w:eastAsia="ru-RU"/>
    </w:rPr>
  </w:style>
  <w:style w:type="character" w:customStyle="1" w:styleId="22">
    <w:name w:val="Основний текст 2 Знак"/>
    <w:basedOn w:val="a1"/>
    <w:link w:val="21"/>
    <w:uiPriority w:val="99"/>
    <w:rsid w:val="00022B76"/>
    <w:rPr>
      <w:rFonts w:ascii="Times New Roman" w:eastAsia="Times New Roman" w:hAnsi="Times New Roman" w:cs="Times New Roman"/>
      <w:b/>
      <w:bCs/>
      <w:sz w:val="24"/>
      <w:szCs w:val="24"/>
      <w:lang w:eastAsia="ru-RU"/>
    </w:rPr>
  </w:style>
  <w:style w:type="paragraph" w:styleId="23">
    <w:name w:val="Body Text Indent 2"/>
    <w:basedOn w:val="a0"/>
    <w:link w:val="24"/>
    <w:uiPriority w:val="99"/>
    <w:semiHidden/>
    <w:unhideWhenUsed/>
    <w:rsid w:val="00022B76"/>
    <w:pPr>
      <w:spacing w:after="0" w:line="240" w:lineRule="auto"/>
      <w:ind w:left="360"/>
      <w:jc w:val="both"/>
    </w:pPr>
    <w:rPr>
      <w:rFonts w:ascii="Times New Roman" w:eastAsia="Times New Roman" w:hAnsi="Times New Roman"/>
      <w:sz w:val="24"/>
      <w:szCs w:val="24"/>
      <w:lang w:eastAsia="ru-RU"/>
    </w:rPr>
  </w:style>
  <w:style w:type="character" w:customStyle="1" w:styleId="24">
    <w:name w:val="Основний текст з відступом 2 Знак"/>
    <w:basedOn w:val="a1"/>
    <w:link w:val="23"/>
    <w:uiPriority w:val="99"/>
    <w:semiHidden/>
    <w:rsid w:val="00022B76"/>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022B76"/>
    <w:pPr>
      <w:spacing w:after="120"/>
      <w:ind w:left="283"/>
    </w:pPr>
    <w:rPr>
      <w:sz w:val="16"/>
      <w:szCs w:val="16"/>
    </w:rPr>
  </w:style>
  <w:style w:type="character" w:customStyle="1" w:styleId="32">
    <w:name w:val="Основний текст з відступом 3 Знак"/>
    <w:basedOn w:val="a1"/>
    <w:link w:val="31"/>
    <w:uiPriority w:val="99"/>
    <w:semiHidden/>
    <w:rsid w:val="00022B76"/>
    <w:rPr>
      <w:rFonts w:ascii="Calibri" w:eastAsia="Calibri" w:hAnsi="Calibri" w:cs="Times New Roman"/>
      <w:sz w:val="16"/>
      <w:szCs w:val="16"/>
    </w:rPr>
  </w:style>
  <w:style w:type="paragraph" w:styleId="af5">
    <w:name w:val="Document Map"/>
    <w:basedOn w:val="a0"/>
    <w:link w:val="af6"/>
    <w:uiPriority w:val="99"/>
    <w:semiHidden/>
    <w:unhideWhenUsed/>
    <w:rsid w:val="00022B76"/>
    <w:pPr>
      <w:shd w:val="clear" w:color="auto" w:fill="000080"/>
      <w:spacing w:after="0" w:line="240" w:lineRule="auto"/>
      <w:ind w:firstLine="851"/>
      <w:jc w:val="both"/>
    </w:pPr>
    <w:rPr>
      <w:rFonts w:ascii="Tahoma" w:eastAsia="Times New Roman" w:hAnsi="Tahoma"/>
      <w:sz w:val="20"/>
      <w:szCs w:val="20"/>
      <w:lang w:eastAsia="ru-RU"/>
    </w:rPr>
  </w:style>
  <w:style w:type="character" w:customStyle="1" w:styleId="af6">
    <w:name w:val="Схема документа Знак"/>
    <w:basedOn w:val="a1"/>
    <w:link w:val="af5"/>
    <w:uiPriority w:val="99"/>
    <w:semiHidden/>
    <w:rsid w:val="00022B76"/>
    <w:rPr>
      <w:rFonts w:ascii="Tahoma" w:eastAsia="Times New Roman" w:hAnsi="Tahoma" w:cs="Times New Roman"/>
      <w:sz w:val="20"/>
      <w:szCs w:val="20"/>
      <w:shd w:val="clear" w:color="auto" w:fill="000080"/>
      <w:lang w:eastAsia="ru-RU"/>
    </w:rPr>
  </w:style>
  <w:style w:type="paragraph" w:styleId="af7">
    <w:name w:val="Plain Text"/>
    <w:basedOn w:val="a0"/>
    <w:link w:val="af8"/>
    <w:uiPriority w:val="99"/>
    <w:unhideWhenUsed/>
    <w:rsid w:val="00022B76"/>
    <w:pPr>
      <w:spacing w:after="0" w:line="240" w:lineRule="auto"/>
    </w:pPr>
    <w:rPr>
      <w:rFonts w:ascii="Courier New" w:eastAsia="Times New Roman" w:hAnsi="Courier New"/>
      <w:sz w:val="20"/>
      <w:szCs w:val="20"/>
      <w:lang w:eastAsia="ru-RU"/>
    </w:rPr>
  </w:style>
  <w:style w:type="character" w:customStyle="1" w:styleId="af8">
    <w:name w:val="Текст Знак"/>
    <w:basedOn w:val="a1"/>
    <w:link w:val="af7"/>
    <w:uiPriority w:val="99"/>
    <w:rsid w:val="00022B76"/>
    <w:rPr>
      <w:rFonts w:ascii="Courier New" w:eastAsia="Times New Roman" w:hAnsi="Courier New" w:cs="Times New Roman"/>
      <w:sz w:val="20"/>
      <w:szCs w:val="20"/>
      <w:lang w:eastAsia="ru-RU"/>
    </w:rPr>
  </w:style>
  <w:style w:type="paragraph" w:styleId="af9">
    <w:name w:val="Balloon Text"/>
    <w:basedOn w:val="a0"/>
    <w:link w:val="afa"/>
    <w:uiPriority w:val="99"/>
    <w:semiHidden/>
    <w:unhideWhenUsed/>
    <w:rsid w:val="00022B76"/>
    <w:pPr>
      <w:spacing w:after="0" w:line="240" w:lineRule="auto"/>
    </w:pPr>
    <w:rPr>
      <w:rFonts w:ascii="Arial" w:hAnsi="Arial" w:cs="Arial"/>
      <w:sz w:val="16"/>
      <w:szCs w:val="16"/>
    </w:rPr>
  </w:style>
  <w:style w:type="character" w:customStyle="1" w:styleId="afa">
    <w:name w:val="Текст у виносці Знак"/>
    <w:basedOn w:val="a1"/>
    <w:link w:val="af9"/>
    <w:uiPriority w:val="99"/>
    <w:semiHidden/>
    <w:rsid w:val="00022B76"/>
    <w:rPr>
      <w:rFonts w:ascii="Arial" w:eastAsia="Calibri" w:hAnsi="Arial" w:cs="Arial"/>
      <w:sz w:val="16"/>
      <w:szCs w:val="16"/>
    </w:rPr>
  </w:style>
  <w:style w:type="character" w:customStyle="1" w:styleId="afb">
    <w:name w:val="Без інтервалів Знак"/>
    <w:basedOn w:val="a1"/>
    <w:link w:val="afc"/>
    <w:uiPriority w:val="1"/>
    <w:locked/>
    <w:rsid w:val="00022B76"/>
    <w:rPr>
      <w:sz w:val="20"/>
      <w:szCs w:val="20"/>
      <w:lang w:val="en-US" w:bidi="en-US"/>
    </w:rPr>
  </w:style>
  <w:style w:type="paragraph" w:styleId="afc">
    <w:name w:val="No Spacing"/>
    <w:basedOn w:val="a0"/>
    <w:link w:val="afb"/>
    <w:uiPriority w:val="1"/>
    <w:qFormat/>
    <w:rsid w:val="00022B76"/>
    <w:pPr>
      <w:spacing w:after="0" w:line="240" w:lineRule="auto"/>
    </w:pPr>
    <w:rPr>
      <w:rFonts w:asciiTheme="minorHAnsi" w:eastAsiaTheme="minorHAnsi" w:hAnsiTheme="minorHAnsi" w:cstheme="minorBidi"/>
      <w:sz w:val="20"/>
      <w:szCs w:val="20"/>
      <w:lang w:val="en-US" w:bidi="en-US"/>
    </w:rPr>
  </w:style>
  <w:style w:type="paragraph" w:styleId="afd">
    <w:name w:val="List Paragraph"/>
    <w:basedOn w:val="a0"/>
    <w:uiPriority w:val="34"/>
    <w:qFormat/>
    <w:rsid w:val="00022B76"/>
    <w:pPr>
      <w:ind w:left="720"/>
      <w:contextualSpacing/>
    </w:pPr>
  </w:style>
  <w:style w:type="paragraph" w:styleId="afe">
    <w:name w:val="Quote"/>
    <w:basedOn w:val="a0"/>
    <w:next w:val="a0"/>
    <w:link w:val="aff"/>
    <w:uiPriority w:val="29"/>
    <w:qFormat/>
    <w:rsid w:val="00022B76"/>
    <w:pPr>
      <w:spacing w:before="200"/>
    </w:pPr>
    <w:rPr>
      <w:rFonts w:asciiTheme="minorHAnsi" w:eastAsiaTheme="minorHAnsi" w:hAnsiTheme="minorHAnsi" w:cstheme="minorBidi"/>
      <w:i/>
      <w:iCs/>
      <w:sz w:val="20"/>
      <w:szCs w:val="20"/>
      <w:lang w:val="en-US" w:bidi="en-US"/>
    </w:rPr>
  </w:style>
  <w:style w:type="character" w:customStyle="1" w:styleId="aff">
    <w:name w:val="Цитата Знак"/>
    <w:basedOn w:val="a1"/>
    <w:link w:val="afe"/>
    <w:uiPriority w:val="29"/>
    <w:rsid w:val="00022B76"/>
    <w:rPr>
      <w:i/>
      <w:iCs/>
      <w:sz w:val="20"/>
      <w:szCs w:val="20"/>
      <w:lang w:val="en-US" w:bidi="en-US"/>
    </w:rPr>
  </w:style>
  <w:style w:type="paragraph" w:styleId="aff0">
    <w:name w:val="Intense Quote"/>
    <w:basedOn w:val="a0"/>
    <w:next w:val="a0"/>
    <w:link w:val="aff1"/>
    <w:uiPriority w:val="30"/>
    <w:qFormat/>
    <w:rsid w:val="00022B76"/>
    <w:pPr>
      <w:pBdr>
        <w:top w:val="single" w:sz="4" w:space="10" w:color="4F81BD" w:themeColor="accent1"/>
        <w:left w:val="single" w:sz="4" w:space="10" w:color="4F81BD" w:themeColor="accent1"/>
      </w:pBdr>
      <w:spacing w:before="200" w:after="0"/>
      <w:ind w:left="1296" w:right="1152"/>
      <w:jc w:val="both"/>
    </w:pPr>
    <w:rPr>
      <w:rFonts w:asciiTheme="minorHAnsi" w:eastAsiaTheme="minorHAnsi" w:hAnsiTheme="minorHAnsi" w:cstheme="minorBidi"/>
      <w:i/>
      <w:iCs/>
      <w:color w:val="4F81BD" w:themeColor="accent1"/>
      <w:sz w:val="20"/>
      <w:szCs w:val="20"/>
      <w:lang w:val="en-US" w:bidi="en-US"/>
    </w:rPr>
  </w:style>
  <w:style w:type="character" w:customStyle="1" w:styleId="aff1">
    <w:name w:val="Насичена цитата Знак"/>
    <w:basedOn w:val="a1"/>
    <w:link w:val="aff0"/>
    <w:uiPriority w:val="30"/>
    <w:rsid w:val="00022B76"/>
    <w:rPr>
      <w:i/>
      <w:iCs/>
      <w:color w:val="4F81BD" w:themeColor="accent1"/>
      <w:sz w:val="20"/>
      <w:szCs w:val="20"/>
      <w:lang w:val="en-US" w:bidi="en-US"/>
    </w:rPr>
  </w:style>
  <w:style w:type="paragraph" w:styleId="aff2">
    <w:name w:val="TOC Heading"/>
    <w:basedOn w:val="1"/>
    <w:next w:val="a0"/>
    <w:uiPriority w:val="39"/>
    <w:semiHidden/>
    <w:unhideWhenUsed/>
    <w:qFormat/>
    <w:rsid w:val="00022B76"/>
    <w:pPr>
      <w:keepNext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jc w:val="left"/>
      <w:outlineLvl w:val="9"/>
    </w:pPr>
    <w:rPr>
      <w:rFonts w:asciiTheme="minorHAnsi" w:eastAsiaTheme="minorHAnsi" w:hAnsiTheme="minorHAnsi" w:cstheme="minorBidi"/>
      <w:b/>
      <w:bCs/>
      <w:caps/>
      <w:color w:val="FFFFFF" w:themeColor="background1"/>
      <w:spacing w:val="15"/>
      <w:sz w:val="22"/>
      <w:szCs w:val="22"/>
      <w:lang w:val="en-US" w:eastAsia="en-US" w:bidi="en-US"/>
    </w:rPr>
  </w:style>
  <w:style w:type="paragraph" w:customStyle="1" w:styleId="Standard">
    <w:name w:val="Standard"/>
    <w:rsid w:val="00022B76"/>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022B76"/>
    <w:pPr>
      <w:suppressLineNumbers/>
    </w:pPr>
  </w:style>
  <w:style w:type="paragraph" w:customStyle="1" w:styleId="310">
    <w:name w:val="Основной текст с отступом 31"/>
    <w:basedOn w:val="a0"/>
    <w:rsid w:val="00022B76"/>
    <w:pPr>
      <w:widowControl w:val="0"/>
      <w:suppressAutoHyphens/>
      <w:spacing w:after="120" w:line="240" w:lineRule="auto"/>
      <w:ind w:left="283"/>
    </w:pPr>
    <w:rPr>
      <w:rFonts w:ascii="Times New Roman" w:eastAsia="DejaVu Sans" w:hAnsi="Times New Roman"/>
      <w:kern w:val="2"/>
      <w:sz w:val="16"/>
      <w:szCs w:val="16"/>
      <w:lang w:eastAsia="ru-RU"/>
    </w:rPr>
  </w:style>
  <w:style w:type="paragraph" w:customStyle="1" w:styleId="220">
    <w:name w:val="Основной текст с отступом 22"/>
    <w:basedOn w:val="a0"/>
    <w:rsid w:val="00022B76"/>
    <w:pPr>
      <w:widowControl w:val="0"/>
      <w:suppressAutoHyphens/>
      <w:spacing w:after="120" w:line="480" w:lineRule="auto"/>
      <w:ind w:left="283"/>
    </w:pPr>
    <w:rPr>
      <w:rFonts w:ascii="Times New Roman" w:eastAsia="DejaVu Sans" w:hAnsi="Times New Roman"/>
      <w:kern w:val="2"/>
      <w:sz w:val="24"/>
      <w:szCs w:val="24"/>
      <w:lang w:eastAsia="ru-RU"/>
    </w:rPr>
  </w:style>
  <w:style w:type="paragraph" w:customStyle="1" w:styleId="11">
    <w:name w:val="Текст1"/>
    <w:basedOn w:val="a0"/>
    <w:uiPriority w:val="99"/>
    <w:rsid w:val="00022B76"/>
    <w:pPr>
      <w:spacing w:after="0" w:line="240" w:lineRule="auto"/>
      <w:ind w:firstLine="851"/>
      <w:jc w:val="both"/>
    </w:pPr>
    <w:rPr>
      <w:rFonts w:ascii="Courier New" w:eastAsia="Times New Roman" w:hAnsi="Courier New" w:cs="Courier New"/>
      <w:sz w:val="28"/>
      <w:szCs w:val="28"/>
      <w:lang w:eastAsia="ru-RU"/>
    </w:rPr>
  </w:style>
  <w:style w:type="paragraph" w:customStyle="1" w:styleId="210">
    <w:name w:val="Основной текст 21"/>
    <w:basedOn w:val="a0"/>
    <w:uiPriority w:val="99"/>
    <w:rsid w:val="00022B76"/>
    <w:pPr>
      <w:spacing w:after="0" w:line="240" w:lineRule="auto"/>
      <w:ind w:firstLine="567"/>
      <w:jc w:val="both"/>
    </w:pPr>
    <w:rPr>
      <w:rFonts w:ascii="Times New Roman" w:eastAsia="Times New Roman" w:hAnsi="Times New Roman"/>
      <w:sz w:val="24"/>
      <w:szCs w:val="24"/>
      <w:lang w:eastAsia="ru-RU"/>
    </w:rPr>
  </w:style>
  <w:style w:type="paragraph" w:customStyle="1" w:styleId="BodyText21">
    <w:name w:val="Body Text 21"/>
    <w:basedOn w:val="a0"/>
    <w:uiPriority w:val="99"/>
    <w:rsid w:val="00022B76"/>
    <w:pPr>
      <w:spacing w:after="0" w:line="240" w:lineRule="auto"/>
      <w:ind w:firstLine="709"/>
      <w:jc w:val="both"/>
    </w:pPr>
    <w:rPr>
      <w:rFonts w:ascii="Times New Roman" w:eastAsia="Times New Roman" w:hAnsi="Times New Roman"/>
      <w:sz w:val="28"/>
      <w:szCs w:val="28"/>
      <w:lang w:eastAsia="ru-RU"/>
    </w:rPr>
  </w:style>
  <w:style w:type="paragraph" w:customStyle="1" w:styleId="aff3">
    <w:name w:val="Лекц"/>
    <w:basedOn w:val="a0"/>
    <w:uiPriority w:val="99"/>
    <w:rsid w:val="00022B76"/>
    <w:pPr>
      <w:spacing w:after="0" w:line="240" w:lineRule="auto"/>
      <w:ind w:firstLine="720"/>
      <w:jc w:val="both"/>
    </w:pPr>
    <w:rPr>
      <w:rFonts w:ascii="Times New Roman" w:eastAsia="Times New Roman" w:hAnsi="Times New Roman"/>
      <w:sz w:val="28"/>
      <w:szCs w:val="28"/>
      <w:lang w:eastAsia="ru-RU"/>
    </w:rPr>
  </w:style>
  <w:style w:type="paragraph" w:customStyle="1" w:styleId="12">
    <w:name w:val="Цветной список — акцент 1"/>
    <w:basedOn w:val="a0"/>
    <w:uiPriority w:val="99"/>
    <w:qFormat/>
    <w:rsid w:val="00022B76"/>
    <w:pPr>
      <w:spacing w:after="0" w:line="240" w:lineRule="auto"/>
      <w:ind w:left="720" w:firstLine="851"/>
      <w:jc w:val="both"/>
    </w:pPr>
    <w:rPr>
      <w:rFonts w:ascii="Times New Roman" w:eastAsia="Times New Roman" w:hAnsi="Times New Roman"/>
      <w:sz w:val="28"/>
      <w:szCs w:val="28"/>
      <w:lang w:eastAsia="ru-RU"/>
    </w:rPr>
  </w:style>
  <w:style w:type="character" w:customStyle="1" w:styleId="Bodytext13">
    <w:name w:val="Body text (13)_"/>
    <w:link w:val="Bodytext131"/>
    <w:locked/>
    <w:rsid w:val="00022B76"/>
    <w:rPr>
      <w:i/>
      <w:sz w:val="18"/>
      <w:shd w:val="clear" w:color="auto" w:fill="FFFFFF"/>
    </w:rPr>
  </w:style>
  <w:style w:type="paragraph" w:customStyle="1" w:styleId="Bodytext131">
    <w:name w:val="Body text (13)1"/>
    <w:basedOn w:val="a0"/>
    <w:link w:val="Bodytext13"/>
    <w:rsid w:val="00022B76"/>
    <w:pPr>
      <w:shd w:val="clear" w:color="auto" w:fill="FFFFFF"/>
      <w:spacing w:after="0" w:line="240" w:lineRule="atLeast"/>
      <w:ind w:hanging="300"/>
    </w:pPr>
    <w:rPr>
      <w:rFonts w:asciiTheme="minorHAnsi" w:eastAsiaTheme="minorHAnsi" w:hAnsiTheme="minorHAnsi" w:cstheme="minorBidi"/>
      <w:i/>
      <w:sz w:val="18"/>
    </w:rPr>
  </w:style>
  <w:style w:type="character" w:customStyle="1" w:styleId="Bodytext17">
    <w:name w:val="Body text (17)_"/>
    <w:link w:val="Bodytext171"/>
    <w:locked/>
    <w:rsid w:val="00022B76"/>
    <w:rPr>
      <w:sz w:val="18"/>
      <w:shd w:val="clear" w:color="auto" w:fill="FFFFFF"/>
    </w:rPr>
  </w:style>
  <w:style w:type="paragraph" w:customStyle="1" w:styleId="Bodytext171">
    <w:name w:val="Body text (17)1"/>
    <w:basedOn w:val="a0"/>
    <w:link w:val="Bodytext17"/>
    <w:rsid w:val="00022B76"/>
    <w:pPr>
      <w:shd w:val="clear" w:color="auto" w:fill="FFFFFF"/>
      <w:spacing w:after="0" w:line="235" w:lineRule="exact"/>
      <w:ind w:hanging="360"/>
    </w:pPr>
    <w:rPr>
      <w:rFonts w:asciiTheme="minorHAnsi" w:eastAsiaTheme="minorHAnsi" w:hAnsiTheme="minorHAnsi" w:cstheme="minorBidi"/>
      <w:sz w:val="18"/>
    </w:rPr>
  </w:style>
  <w:style w:type="character" w:customStyle="1" w:styleId="Heading23">
    <w:name w:val="Heading #2 (3)_"/>
    <w:link w:val="Heading230"/>
    <w:locked/>
    <w:rsid w:val="00022B76"/>
    <w:rPr>
      <w:b/>
      <w:sz w:val="23"/>
      <w:shd w:val="clear" w:color="auto" w:fill="FFFFFF"/>
    </w:rPr>
  </w:style>
  <w:style w:type="paragraph" w:customStyle="1" w:styleId="Heading230">
    <w:name w:val="Heading #2 (3)"/>
    <w:basedOn w:val="a0"/>
    <w:link w:val="Heading23"/>
    <w:rsid w:val="00022B76"/>
    <w:pPr>
      <w:shd w:val="clear" w:color="auto" w:fill="FFFFFF"/>
      <w:spacing w:after="0" w:line="230" w:lineRule="exact"/>
      <w:jc w:val="both"/>
      <w:outlineLvl w:val="1"/>
    </w:pPr>
    <w:rPr>
      <w:rFonts w:asciiTheme="minorHAnsi" w:eastAsiaTheme="minorHAnsi" w:hAnsiTheme="minorHAnsi" w:cstheme="minorBidi"/>
      <w:b/>
      <w:sz w:val="23"/>
    </w:rPr>
  </w:style>
  <w:style w:type="paragraph" w:customStyle="1" w:styleId="aff4">
    <w:name w:val="список с точками"/>
    <w:basedOn w:val="a0"/>
    <w:rsid w:val="00022B76"/>
    <w:pPr>
      <w:spacing w:after="0" w:line="312" w:lineRule="auto"/>
      <w:jc w:val="both"/>
    </w:pPr>
    <w:rPr>
      <w:rFonts w:ascii="Times New Roman" w:eastAsia="Times New Roman" w:hAnsi="Times New Roman"/>
      <w:sz w:val="24"/>
      <w:szCs w:val="24"/>
      <w:lang w:eastAsia="ru-RU"/>
    </w:rPr>
  </w:style>
  <w:style w:type="paragraph" w:customStyle="1" w:styleId="Default">
    <w:name w:val="Default"/>
    <w:rsid w:val="00022B76"/>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aff5">
    <w:name w:val="Для таблиц"/>
    <w:basedOn w:val="a0"/>
    <w:rsid w:val="00022B76"/>
    <w:pPr>
      <w:spacing w:after="0" w:line="240" w:lineRule="auto"/>
    </w:pPr>
    <w:rPr>
      <w:rFonts w:ascii="Times New Roman" w:eastAsia="Times New Roman" w:hAnsi="Times New Roman"/>
      <w:sz w:val="24"/>
      <w:szCs w:val="24"/>
      <w:lang w:eastAsia="ru-RU"/>
    </w:rPr>
  </w:style>
  <w:style w:type="paragraph" w:customStyle="1" w:styleId="ConsPlusCell">
    <w:name w:val="ConsPlusCell"/>
    <w:uiPriority w:val="99"/>
    <w:rsid w:val="00022B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22B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8">
    <w:name w:val="Style8"/>
    <w:basedOn w:val="a0"/>
    <w:uiPriority w:val="99"/>
    <w:rsid w:val="00022B76"/>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0"/>
    <w:uiPriority w:val="99"/>
    <w:rsid w:val="00022B76"/>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customStyle="1" w:styleId="Style17">
    <w:name w:val="Style17"/>
    <w:basedOn w:val="a0"/>
    <w:uiPriority w:val="99"/>
    <w:rsid w:val="00022B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0"/>
    <w:uiPriority w:val="99"/>
    <w:rsid w:val="00022B76"/>
    <w:pPr>
      <w:widowControl w:val="0"/>
      <w:autoSpaceDE w:val="0"/>
      <w:autoSpaceDN w:val="0"/>
      <w:adjustRightInd w:val="0"/>
      <w:spacing w:after="0" w:line="274" w:lineRule="exact"/>
      <w:ind w:firstLine="413"/>
      <w:jc w:val="both"/>
    </w:pPr>
    <w:rPr>
      <w:rFonts w:ascii="Times New Roman" w:eastAsia="Times New Roman" w:hAnsi="Times New Roman"/>
      <w:sz w:val="24"/>
      <w:szCs w:val="24"/>
      <w:lang w:eastAsia="ru-RU"/>
    </w:rPr>
  </w:style>
  <w:style w:type="paragraph" w:customStyle="1" w:styleId="Style29">
    <w:name w:val="Style29"/>
    <w:basedOn w:val="a0"/>
    <w:uiPriority w:val="99"/>
    <w:rsid w:val="00022B76"/>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32">
    <w:name w:val="Style32"/>
    <w:basedOn w:val="a0"/>
    <w:uiPriority w:val="99"/>
    <w:rsid w:val="00022B76"/>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paragraph" w:customStyle="1" w:styleId="Style36">
    <w:name w:val="Style36"/>
    <w:basedOn w:val="a0"/>
    <w:uiPriority w:val="99"/>
    <w:rsid w:val="00022B76"/>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38">
    <w:name w:val="Style38"/>
    <w:basedOn w:val="a0"/>
    <w:uiPriority w:val="99"/>
    <w:rsid w:val="00022B76"/>
    <w:pPr>
      <w:widowControl w:val="0"/>
      <w:autoSpaceDE w:val="0"/>
      <w:autoSpaceDN w:val="0"/>
      <w:adjustRightInd w:val="0"/>
      <w:spacing w:after="0" w:line="288" w:lineRule="exact"/>
      <w:ind w:hanging="355"/>
    </w:pPr>
    <w:rPr>
      <w:rFonts w:ascii="Times New Roman" w:eastAsia="Times New Roman" w:hAnsi="Times New Roman"/>
      <w:sz w:val="24"/>
      <w:szCs w:val="24"/>
      <w:lang w:eastAsia="ru-RU"/>
    </w:rPr>
  </w:style>
  <w:style w:type="paragraph" w:customStyle="1" w:styleId="Style41">
    <w:name w:val="Style41"/>
    <w:basedOn w:val="a0"/>
    <w:uiPriority w:val="99"/>
    <w:rsid w:val="00022B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0"/>
    <w:uiPriority w:val="99"/>
    <w:rsid w:val="00022B76"/>
    <w:pPr>
      <w:widowControl w:val="0"/>
      <w:autoSpaceDE w:val="0"/>
      <w:autoSpaceDN w:val="0"/>
      <w:adjustRightInd w:val="0"/>
      <w:spacing w:after="0" w:line="278" w:lineRule="exact"/>
      <w:ind w:firstLine="706"/>
      <w:jc w:val="both"/>
    </w:pPr>
    <w:rPr>
      <w:rFonts w:ascii="Times New Roman" w:eastAsia="Times New Roman" w:hAnsi="Times New Roman"/>
      <w:sz w:val="24"/>
      <w:szCs w:val="24"/>
      <w:lang w:eastAsia="ru-RU"/>
    </w:rPr>
  </w:style>
  <w:style w:type="paragraph" w:customStyle="1" w:styleId="Style46">
    <w:name w:val="Style46"/>
    <w:basedOn w:val="a0"/>
    <w:uiPriority w:val="99"/>
    <w:rsid w:val="00022B76"/>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52">
    <w:name w:val="Style52"/>
    <w:basedOn w:val="a0"/>
    <w:uiPriority w:val="99"/>
    <w:rsid w:val="00022B76"/>
    <w:pPr>
      <w:widowControl w:val="0"/>
      <w:autoSpaceDE w:val="0"/>
      <w:autoSpaceDN w:val="0"/>
      <w:adjustRightInd w:val="0"/>
      <w:spacing w:after="0" w:line="278" w:lineRule="exact"/>
      <w:ind w:firstLine="547"/>
    </w:pPr>
    <w:rPr>
      <w:rFonts w:ascii="Times New Roman" w:eastAsia="Times New Roman" w:hAnsi="Times New Roman"/>
      <w:sz w:val="24"/>
      <w:szCs w:val="24"/>
      <w:lang w:eastAsia="ru-RU"/>
    </w:rPr>
  </w:style>
  <w:style w:type="paragraph" w:customStyle="1" w:styleId="Style53">
    <w:name w:val="Style53"/>
    <w:basedOn w:val="a0"/>
    <w:uiPriority w:val="99"/>
    <w:rsid w:val="00022B76"/>
    <w:pPr>
      <w:widowControl w:val="0"/>
      <w:autoSpaceDE w:val="0"/>
      <w:autoSpaceDN w:val="0"/>
      <w:adjustRightInd w:val="0"/>
      <w:spacing w:after="0" w:line="278" w:lineRule="exact"/>
      <w:ind w:firstLine="696"/>
    </w:pPr>
    <w:rPr>
      <w:rFonts w:ascii="Times New Roman" w:eastAsia="Times New Roman" w:hAnsi="Times New Roman"/>
      <w:sz w:val="24"/>
      <w:szCs w:val="24"/>
      <w:lang w:eastAsia="ru-RU"/>
    </w:rPr>
  </w:style>
  <w:style w:type="paragraph" w:customStyle="1" w:styleId="Style54">
    <w:name w:val="Style54"/>
    <w:basedOn w:val="a0"/>
    <w:uiPriority w:val="99"/>
    <w:rsid w:val="00022B76"/>
    <w:pPr>
      <w:widowControl w:val="0"/>
      <w:autoSpaceDE w:val="0"/>
      <w:autoSpaceDN w:val="0"/>
      <w:adjustRightInd w:val="0"/>
      <w:spacing w:after="0" w:line="274" w:lineRule="exact"/>
      <w:ind w:firstLine="365"/>
      <w:jc w:val="both"/>
    </w:pPr>
    <w:rPr>
      <w:rFonts w:ascii="Times New Roman" w:eastAsia="Times New Roman" w:hAnsi="Times New Roman"/>
      <w:sz w:val="24"/>
      <w:szCs w:val="24"/>
      <w:lang w:eastAsia="ru-RU"/>
    </w:rPr>
  </w:style>
  <w:style w:type="paragraph" w:customStyle="1" w:styleId="Text1">
    <w:name w:val="Text1"/>
    <w:basedOn w:val="a0"/>
    <w:rsid w:val="00022B76"/>
    <w:pPr>
      <w:overflowPunct w:val="0"/>
      <w:autoSpaceDE w:val="0"/>
      <w:autoSpaceDN w:val="0"/>
      <w:adjustRightInd w:val="0"/>
      <w:spacing w:after="60" w:line="288" w:lineRule="auto"/>
      <w:ind w:firstLine="851"/>
      <w:jc w:val="both"/>
    </w:pPr>
    <w:rPr>
      <w:rFonts w:ascii="Arial" w:eastAsia="Times New Roman" w:hAnsi="Arial"/>
      <w:sz w:val="24"/>
      <w:szCs w:val="20"/>
      <w:lang w:eastAsia="ru-RU"/>
    </w:rPr>
  </w:style>
  <w:style w:type="paragraph" w:customStyle="1" w:styleId="13">
    <w:name w:val="Обычный1"/>
    <w:rsid w:val="00022B76"/>
    <w:pPr>
      <w:widowControl w:val="0"/>
      <w:spacing w:after="0" w:line="240" w:lineRule="auto"/>
    </w:pPr>
    <w:rPr>
      <w:rFonts w:ascii="Times New Roman" w:eastAsia="Times New Roman" w:hAnsi="Times New Roman" w:cs="Times New Roman"/>
      <w:sz w:val="20"/>
      <w:szCs w:val="20"/>
      <w:lang w:eastAsia="ru-RU"/>
    </w:rPr>
  </w:style>
  <w:style w:type="paragraph" w:customStyle="1" w:styleId="rvps6">
    <w:name w:val="rvps6"/>
    <w:basedOn w:val="a0"/>
    <w:rsid w:val="00022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7">
    <w:name w:val="rvps17"/>
    <w:basedOn w:val="a0"/>
    <w:rsid w:val="00022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0"/>
    <w:rsid w:val="00022B76"/>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page number"/>
    <w:basedOn w:val="a1"/>
    <w:unhideWhenUsed/>
    <w:rsid w:val="00022B76"/>
    <w:rPr>
      <w:rFonts w:ascii="Times New Roman" w:hAnsi="Times New Roman" w:cs="Times New Roman" w:hint="default"/>
    </w:rPr>
  </w:style>
  <w:style w:type="character" w:styleId="aff7">
    <w:name w:val="Subtle Emphasis"/>
    <w:uiPriority w:val="19"/>
    <w:qFormat/>
    <w:rsid w:val="00022B76"/>
    <w:rPr>
      <w:i/>
      <w:iCs/>
      <w:color w:val="243F60" w:themeColor="accent1" w:themeShade="7F"/>
    </w:rPr>
  </w:style>
  <w:style w:type="character" w:styleId="aff8">
    <w:name w:val="Intense Emphasis"/>
    <w:uiPriority w:val="21"/>
    <w:qFormat/>
    <w:rsid w:val="00022B76"/>
    <w:rPr>
      <w:b/>
      <w:bCs/>
      <w:caps/>
      <w:color w:val="243F60" w:themeColor="accent1" w:themeShade="7F"/>
      <w:spacing w:val="10"/>
    </w:rPr>
  </w:style>
  <w:style w:type="character" w:styleId="aff9">
    <w:name w:val="Subtle Reference"/>
    <w:uiPriority w:val="31"/>
    <w:qFormat/>
    <w:rsid w:val="00022B76"/>
    <w:rPr>
      <w:b/>
      <w:bCs/>
      <w:color w:val="4F81BD" w:themeColor="accent1"/>
    </w:rPr>
  </w:style>
  <w:style w:type="character" w:styleId="affa">
    <w:name w:val="Intense Reference"/>
    <w:uiPriority w:val="32"/>
    <w:qFormat/>
    <w:rsid w:val="00022B76"/>
    <w:rPr>
      <w:b/>
      <w:bCs/>
      <w:i/>
      <w:iCs/>
      <w:caps/>
      <w:color w:val="4F81BD" w:themeColor="accent1"/>
    </w:rPr>
  </w:style>
  <w:style w:type="character" w:styleId="affb">
    <w:name w:val="Book Title"/>
    <w:uiPriority w:val="33"/>
    <w:qFormat/>
    <w:rsid w:val="00022B76"/>
    <w:rPr>
      <w:b/>
      <w:bCs/>
      <w:i/>
      <w:iCs/>
      <w:spacing w:val="9"/>
    </w:rPr>
  </w:style>
  <w:style w:type="character" w:customStyle="1" w:styleId="affc">
    <w:name w:val="Стиль курсив"/>
    <w:rsid w:val="00022B76"/>
    <w:rPr>
      <w:rFonts w:ascii="Tahoma" w:hAnsi="Tahoma" w:cs="Tahoma" w:hint="default"/>
      <w:i/>
      <w:iCs w:val="0"/>
      <w:sz w:val="22"/>
    </w:rPr>
  </w:style>
  <w:style w:type="character" w:customStyle="1" w:styleId="Heading32">
    <w:name w:val="Heading #3 (2)"/>
    <w:rsid w:val="00022B76"/>
    <w:rPr>
      <w:rFonts w:ascii="Times New Roman" w:hAnsi="Times New Roman" w:cs="Times New Roman" w:hint="default"/>
      <w:b/>
      <w:bCs w:val="0"/>
      <w:spacing w:val="0"/>
      <w:sz w:val="18"/>
      <w:u w:val="single"/>
    </w:rPr>
  </w:style>
  <w:style w:type="character" w:customStyle="1" w:styleId="FontStyle65">
    <w:name w:val="Font Style65"/>
    <w:basedOn w:val="a1"/>
    <w:uiPriority w:val="99"/>
    <w:rsid w:val="00022B76"/>
    <w:rPr>
      <w:rFonts w:ascii="Times New Roman" w:hAnsi="Times New Roman" w:cs="Times New Roman" w:hint="default"/>
      <w:b/>
      <w:bCs/>
      <w:i/>
      <w:iCs/>
      <w:sz w:val="22"/>
      <w:szCs w:val="22"/>
    </w:rPr>
  </w:style>
  <w:style w:type="character" w:customStyle="1" w:styleId="FontStyle70">
    <w:name w:val="Font Style70"/>
    <w:basedOn w:val="a1"/>
    <w:uiPriority w:val="99"/>
    <w:rsid w:val="00022B76"/>
    <w:rPr>
      <w:rFonts w:ascii="Times New Roman" w:hAnsi="Times New Roman" w:cs="Times New Roman" w:hint="default"/>
      <w:b/>
      <w:bCs/>
      <w:sz w:val="22"/>
      <w:szCs w:val="22"/>
    </w:rPr>
  </w:style>
  <w:style w:type="character" w:customStyle="1" w:styleId="FontStyle72">
    <w:name w:val="Font Style72"/>
    <w:basedOn w:val="a1"/>
    <w:uiPriority w:val="99"/>
    <w:rsid w:val="00022B76"/>
    <w:rPr>
      <w:rFonts w:ascii="Times New Roman" w:hAnsi="Times New Roman" w:cs="Times New Roman" w:hint="default"/>
      <w:sz w:val="22"/>
      <w:szCs w:val="22"/>
    </w:rPr>
  </w:style>
  <w:style w:type="character" w:customStyle="1" w:styleId="apple-converted-space">
    <w:name w:val="apple-converted-space"/>
    <w:basedOn w:val="a1"/>
    <w:rsid w:val="00022B76"/>
  </w:style>
  <w:style w:type="character" w:customStyle="1" w:styleId="rvts44">
    <w:name w:val="rvts44"/>
    <w:basedOn w:val="a1"/>
    <w:rsid w:val="00022B76"/>
  </w:style>
  <w:style w:type="character" w:customStyle="1" w:styleId="rvts23">
    <w:name w:val="rvts23"/>
    <w:basedOn w:val="a1"/>
    <w:rsid w:val="00022B76"/>
  </w:style>
  <w:style w:type="character" w:customStyle="1" w:styleId="rvts9">
    <w:name w:val="rvts9"/>
    <w:basedOn w:val="a1"/>
    <w:rsid w:val="00022B76"/>
  </w:style>
  <w:style w:type="character" w:customStyle="1" w:styleId="dat0">
    <w:name w:val="dat0"/>
    <w:basedOn w:val="a1"/>
    <w:rsid w:val="00022B76"/>
  </w:style>
  <w:style w:type="character" w:customStyle="1" w:styleId="rvts78">
    <w:name w:val="rvts78"/>
    <w:basedOn w:val="a1"/>
    <w:rsid w:val="00022B76"/>
  </w:style>
  <w:style w:type="character" w:customStyle="1" w:styleId="valid">
    <w:name w:val="valid"/>
    <w:basedOn w:val="a1"/>
    <w:rsid w:val="00022B76"/>
  </w:style>
  <w:style w:type="table" w:styleId="affd">
    <w:name w:val="Table Grid"/>
    <w:basedOn w:val="a2"/>
    <w:uiPriority w:val="99"/>
    <w:rsid w:val="00022B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a">
    <w:name w:val="Список в программе"/>
    <w:rsid w:val="00022B76"/>
    <w:pPr>
      <w:numPr>
        <w:numId w:val="22"/>
      </w:numPr>
    </w:pPr>
  </w:style>
  <w:style w:type="character" w:styleId="affe">
    <w:name w:val="Strong"/>
    <w:uiPriority w:val="22"/>
    <w:qFormat/>
    <w:rsid w:val="00337D37"/>
    <w:rPr>
      <w:b/>
      <w:bCs/>
    </w:rPr>
  </w:style>
  <w:style w:type="paragraph" w:customStyle="1" w:styleId="14">
    <w:name w:val="Абзац списка1"/>
    <w:basedOn w:val="a0"/>
    <w:rsid w:val="00337D37"/>
    <w:pPr>
      <w:spacing w:after="0" w:line="240" w:lineRule="auto"/>
      <w:ind w:left="720"/>
    </w:pPr>
    <w:rPr>
      <w:rFonts w:ascii="Times New Roman" w:hAnsi="Times New Roman"/>
      <w:sz w:val="24"/>
      <w:szCs w:val="24"/>
      <w:lang w:eastAsia="ru-RU"/>
    </w:rPr>
  </w:style>
  <w:style w:type="paragraph" w:customStyle="1" w:styleId="listparagraphcxspmiddle">
    <w:name w:val="listparagraphcxspmiddle"/>
    <w:basedOn w:val="a0"/>
    <w:rsid w:val="00337D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last">
    <w:name w:val="listparagraphcxsplast"/>
    <w:basedOn w:val="a0"/>
    <w:rsid w:val="00337D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middle">
    <w:name w:val="listparagraphcxspmiddlecxspmiddle"/>
    <w:basedOn w:val="a0"/>
    <w:rsid w:val="00337D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cxspmiddlecxsplast">
    <w:name w:val="listparagraphcxspmiddlecxsplast"/>
    <w:basedOn w:val="a0"/>
    <w:rsid w:val="00337D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TML1">
    <w:name w:val="Стандартный HTML Знак1"/>
    <w:basedOn w:val="a1"/>
    <w:uiPriority w:val="99"/>
    <w:semiHidden/>
    <w:rsid w:val="00337D37"/>
    <w:rPr>
      <w:rFonts w:ascii="Consolas" w:eastAsia="Calibri" w:hAnsi="Consolas" w:hint="default"/>
    </w:rPr>
  </w:style>
  <w:style w:type="character" w:customStyle="1" w:styleId="15">
    <w:name w:val="Основной текст с отступом Знак1"/>
    <w:basedOn w:val="a1"/>
    <w:uiPriority w:val="99"/>
    <w:semiHidden/>
    <w:rsid w:val="00337D37"/>
    <w:rPr>
      <w:rFonts w:ascii="Calibri" w:eastAsia="Calibri" w:hAnsi="Calibri" w:cs="Calibri" w:hint="default"/>
    </w:rPr>
  </w:style>
  <w:style w:type="paragraph" w:customStyle="1" w:styleId="listparagraphcxspmiddlecxspmiddlecxspmiddle">
    <w:name w:val="listparagraphcxspmiddlecxspmiddlecxspmiddle"/>
    <w:basedOn w:val="a0"/>
    <w:rsid w:val="00337D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3">
    <w:name w:val="3 уровень Знак"/>
    <w:basedOn w:val="a0"/>
    <w:rsid w:val="00337D37"/>
    <w:pPr>
      <w:spacing w:after="0" w:line="240" w:lineRule="auto"/>
    </w:pPr>
    <w:rPr>
      <w:rFonts w:ascii="Verdana" w:eastAsia="Times New Roman" w:hAnsi="Verdana" w:cs="Verdana"/>
      <w:sz w:val="20"/>
      <w:szCs w:val="20"/>
      <w:lang w:val="en-US"/>
    </w:rPr>
  </w:style>
  <w:style w:type="paragraph" w:styleId="34">
    <w:name w:val="Body Text 3"/>
    <w:basedOn w:val="a0"/>
    <w:link w:val="35"/>
    <w:uiPriority w:val="99"/>
    <w:semiHidden/>
    <w:unhideWhenUsed/>
    <w:rsid w:val="003B61E3"/>
    <w:pPr>
      <w:spacing w:after="120"/>
    </w:pPr>
    <w:rPr>
      <w:sz w:val="16"/>
      <w:szCs w:val="16"/>
    </w:rPr>
  </w:style>
  <w:style w:type="character" w:customStyle="1" w:styleId="35">
    <w:name w:val="Основний текст 3 Знак"/>
    <w:basedOn w:val="a1"/>
    <w:link w:val="34"/>
    <w:uiPriority w:val="99"/>
    <w:semiHidden/>
    <w:rsid w:val="003B61E3"/>
    <w:rPr>
      <w:rFonts w:ascii="Calibri" w:eastAsia="Calibri" w:hAnsi="Calibri" w:cs="Times New Roman"/>
      <w:sz w:val="16"/>
      <w:szCs w:val="16"/>
    </w:rPr>
  </w:style>
  <w:style w:type="character" w:customStyle="1" w:styleId="16">
    <w:name w:val="Незакрита згадка1"/>
    <w:basedOn w:val="a1"/>
    <w:uiPriority w:val="99"/>
    <w:semiHidden/>
    <w:unhideWhenUsed/>
    <w:rsid w:val="00E03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3246">
      <w:bodyDiv w:val="1"/>
      <w:marLeft w:val="0"/>
      <w:marRight w:val="0"/>
      <w:marTop w:val="0"/>
      <w:marBottom w:val="0"/>
      <w:divBdr>
        <w:top w:val="none" w:sz="0" w:space="0" w:color="auto"/>
        <w:left w:val="none" w:sz="0" w:space="0" w:color="auto"/>
        <w:bottom w:val="none" w:sz="0" w:space="0" w:color="auto"/>
        <w:right w:val="none" w:sz="0" w:space="0" w:color="auto"/>
      </w:divBdr>
    </w:div>
    <w:div w:id="65225173">
      <w:bodyDiv w:val="1"/>
      <w:marLeft w:val="0"/>
      <w:marRight w:val="0"/>
      <w:marTop w:val="0"/>
      <w:marBottom w:val="0"/>
      <w:divBdr>
        <w:top w:val="none" w:sz="0" w:space="0" w:color="auto"/>
        <w:left w:val="none" w:sz="0" w:space="0" w:color="auto"/>
        <w:bottom w:val="none" w:sz="0" w:space="0" w:color="auto"/>
        <w:right w:val="none" w:sz="0" w:space="0" w:color="auto"/>
      </w:divBdr>
    </w:div>
    <w:div w:id="87509989">
      <w:bodyDiv w:val="1"/>
      <w:marLeft w:val="0"/>
      <w:marRight w:val="0"/>
      <w:marTop w:val="0"/>
      <w:marBottom w:val="0"/>
      <w:divBdr>
        <w:top w:val="none" w:sz="0" w:space="0" w:color="auto"/>
        <w:left w:val="none" w:sz="0" w:space="0" w:color="auto"/>
        <w:bottom w:val="none" w:sz="0" w:space="0" w:color="auto"/>
        <w:right w:val="none" w:sz="0" w:space="0" w:color="auto"/>
      </w:divBdr>
    </w:div>
    <w:div w:id="92096066">
      <w:bodyDiv w:val="1"/>
      <w:marLeft w:val="0"/>
      <w:marRight w:val="0"/>
      <w:marTop w:val="0"/>
      <w:marBottom w:val="0"/>
      <w:divBdr>
        <w:top w:val="none" w:sz="0" w:space="0" w:color="auto"/>
        <w:left w:val="none" w:sz="0" w:space="0" w:color="auto"/>
        <w:bottom w:val="none" w:sz="0" w:space="0" w:color="auto"/>
        <w:right w:val="none" w:sz="0" w:space="0" w:color="auto"/>
      </w:divBdr>
    </w:div>
    <w:div w:id="188571126">
      <w:bodyDiv w:val="1"/>
      <w:marLeft w:val="0"/>
      <w:marRight w:val="0"/>
      <w:marTop w:val="0"/>
      <w:marBottom w:val="0"/>
      <w:divBdr>
        <w:top w:val="none" w:sz="0" w:space="0" w:color="auto"/>
        <w:left w:val="none" w:sz="0" w:space="0" w:color="auto"/>
        <w:bottom w:val="none" w:sz="0" w:space="0" w:color="auto"/>
        <w:right w:val="none" w:sz="0" w:space="0" w:color="auto"/>
      </w:divBdr>
    </w:div>
    <w:div w:id="416292454">
      <w:bodyDiv w:val="1"/>
      <w:marLeft w:val="0"/>
      <w:marRight w:val="0"/>
      <w:marTop w:val="0"/>
      <w:marBottom w:val="0"/>
      <w:divBdr>
        <w:top w:val="none" w:sz="0" w:space="0" w:color="auto"/>
        <w:left w:val="none" w:sz="0" w:space="0" w:color="auto"/>
        <w:bottom w:val="none" w:sz="0" w:space="0" w:color="auto"/>
        <w:right w:val="none" w:sz="0" w:space="0" w:color="auto"/>
      </w:divBdr>
    </w:div>
    <w:div w:id="455174618">
      <w:bodyDiv w:val="1"/>
      <w:marLeft w:val="0"/>
      <w:marRight w:val="0"/>
      <w:marTop w:val="0"/>
      <w:marBottom w:val="0"/>
      <w:divBdr>
        <w:top w:val="none" w:sz="0" w:space="0" w:color="auto"/>
        <w:left w:val="none" w:sz="0" w:space="0" w:color="auto"/>
        <w:bottom w:val="none" w:sz="0" w:space="0" w:color="auto"/>
        <w:right w:val="none" w:sz="0" w:space="0" w:color="auto"/>
      </w:divBdr>
    </w:div>
    <w:div w:id="455560545">
      <w:bodyDiv w:val="1"/>
      <w:marLeft w:val="0"/>
      <w:marRight w:val="0"/>
      <w:marTop w:val="0"/>
      <w:marBottom w:val="0"/>
      <w:divBdr>
        <w:top w:val="none" w:sz="0" w:space="0" w:color="auto"/>
        <w:left w:val="none" w:sz="0" w:space="0" w:color="auto"/>
        <w:bottom w:val="none" w:sz="0" w:space="0" w:color="auto"/>
        <w:right w:val="none" w:sz="0" w:space="0" w:color="auto"/>
      </w:divBdr>
    </w:div>
    <w:div w:id="476071895">
      <w:bodyDiv w:val="1"/>
      <w:marLeft w:val="0"/>
      <w:marRight w:val="0"/>
      <w:marTop w:val="0"/>
      <w:marBottom w:val="0"/>
      <w:divBdr>
        <w:top w:val="none" w:sz="0" w:space="0" w:color="auto"/>
        <w:left w:val="none" w:sz="0" w:space="0" w:color="auto"/>
        <w:bottom w:val="none" w:sz="0" w:space="0" w:color="auto"/>
        <w:right w:val="none" w:sz="0" w:space="0" w:color="auto"/>
      </w:divBdr>
    </w:div>
    <w:div w:id="485515304">
      <w:bodyDiv w:val="1"/>
      <w:marLeft w:val="0"/>
      <w:marRight w:val="0"/>
      <w:marTop w:val="0"/>
      <w:marBottom w:val="0"/>
      <w:divBdr>
        <w:top w:val="none" w:sz="0" w:space="0" w:color="auto"/>
        <w:left w:val="none" w:sz="0" w:space="0" w:color="auto"/>
        <w:bottom w:val="none" w:sz="0" w:space="0" w:color="auto"/>
        <w:right w:val="none" w:sz="0" w:space="0" w:color="auto"/>
      </w:divBdr>
    </w:div>
    <w:div w:id="569116462">
      <w:bodyDiv w:val="1"/>
      <w:marLeft w:val="0"/>
      <w:marRight w:val="0"/>
      <w:marTop w:val="0"/>
      <w:marBottom w:val="0"/>
      <w:divBdr>
        <w:top w:val="none" w:sz="0" w:space="0" w:color="auto"/>
        <w:left w:val="none" w:sz="0" w:space="0" w:color="auto"/>
        <w:bottom w:val="none" w:sz="0" w:space="0" w:color="auto"/>
        <w:right w:val="none" w:sz="0" w:space="0" w:color="auto"/>
      </w:divBdr>
    </w:div>
    <w:div w:id="579752388">
      <w:bodyDiv w:val="1"/>
      <w:marLeft w:val="0"/>
      <w:marRight w:val="0"/>
      <w:marTop w:val="0"/>
      <w:marBottom w:val="0"/>
      <w:divBdr>
        <w:top w:val="none" w:sz="0" w:space="0" w:color="auto"/>
        <w:left w:val="none" w:sz="0" w:space="0" w:color="auto"/>
        <w:bottom w:val="none" w:sz="0" w:space="0" w:color="auto"/>
        <w:right w:val="none" w:sz="0" w:space="0" w:color="auto"/>
      </w:divBdr>
    </w:div>
    <w:div w:id="581715641">
      <w:bodyDiv w:val="1"/>
      <w:marLeft w:val="0"/>
      <w:marRight w:val="0"/>
      <w:marTop w:val="0"/>
      <w:marBottom w:val="0"/>
      <w:divBdr>
        <w:top w:val="none" w:sz="0" w:space="0" w:color="auto"/>
        <w:left w:val="none" w:sz="0" w:space="0" w:color="auto"/>
        <w:bottom w:val="none" w:sz="0" w:space="0" w:color="auto"/>
        <w:right w:val="none" w:sz="0" w:space="0" w:color="auto"/>
      </w:divBdr>
    </w:div>
    <w:div w:id="601651430">
      <w:bodyDiv w:val="1"/>
      <w:marLeft w:val="0"/>
      <w:marRight w:val="0"/>
      <w:marTop w:val="0"/>
      <w:marBottom w:val="0"/>
      <w:divBdr>
        <w:top w:val="none" w:sz="0" w:space="0" w:color="auto"/>
        <w:left w:val="none" w:sz="0" w:space="0" w:color="auto"/>
        <w:bottom w:val="none" w:sz="0" w:space="0" w:color="auto"/>
        <w:right w:val="none" w:sz="0" w:space="0" w:color="auto"/>
      </w:divBdr>
    </w:div>
    <w:div w:id="635379084">
      <w:bodyDiv w:val="1"/>
      <w:marLeft w:val="0"/>
      <w:marRight w:val="0"/>
      <w:marTop w:val="0"/>
      <w:marBottom w:val="0"/>
      <w:divBdr>
        <w:top w:val="none" w:sz="0" w:space="0" w:color="auto"/>
        <w:left w:val="none" w:sz="0" w:space="0" w:color="auto"/>
        <w:bottom w:val="none" w:sz="0" w:space="0" w:color="auto"/>
        <w:right w:val="none" w:sz="0" w:space="0" w:color="auto"/>
      </w:divBdr>
    </w:div>
    <w:div w:id="688340595">
      <w:bodyDiv w:val="1"/>
      <w:marLeft w:val="0"/>
      <w:marRight w:val="0"/>
      <w:marTop w:val="0"/>
      <w:marBottom w:val="0"/>
      <w:divBdr>
        <w:top w:val="none" w:sz="0" w:space="0" w:color="auto"/>
        <w:left w:val="none" w:sz="0" w:space="0" w:color="auto"/>
        <w:bottom w:val="none" w:sz="0" w:space="0" w:color="auto"/>
        <w:right w:val="none" w:sz="0" w:space="0" w:color="auto"/>
      </w:divBdr>
    </w:div>
    <w:div w:id="691764784">
      <w:bodyDiv w:val="1"/>
      <w:marLeft w:val="0"/>
      <w:marRight w:val="0"/>
      <w:marTop w:val="0"/>
      <w:marBottom w:val="0"/>
      <w:divBdr>
        <w:top w:val="none" w:sz="0" w:space="0" w:color="auto"/>
        <w:left w:val="none" w:sz="0" w:space="0" w:color="auto"/>
        <w:bottom w:val="none" w:sz="0" w:space="0" w:color="auto"/>
        <w:right w:val="none" w:sz="0" w:space="0" w:color="auto"/>
      </w:divBdr>
    </w:div>
    <w:div w:id="697508591">
      <w:bodyDiv w:val="1"/>
      <w:marLeft w:val="0"/>
      <w:marRight w:val="0"/>
      <w:marTop w:val="0"/>
      <w:marBottom w:val="0"/>
      <w:divBdr>
        <w:top w:val="none" w:sz="0" w:space="0" w:color="auto"/>
        <w:left w:val="none" w:sz="0" w:space="0" w:color="auto"/>
        <w:bottom w:val="none" w:sz="0" w:space="0" w:color="auto"/>
        <w:right w:val="none" w:sz="0" w:space="0" w:color="auto"/>
      </w:divBdr>
    </w:div>
    <w:div w:id="754589068">
      <w:bodyDiv w:val="1"/>
      <w:marLeft w:val="0"/>
      <w:marRight w:val="0"/>
      <w:marTop w:val="0"/>
      <w:marBottom w:val="0"/>
      <w:divBdr>
        <w:top w:val="none" w:sz="0" w:space="0" w:color="auto"/>
        <w:left w:val="none" w:sz="0" w:space="0" w:color="auto"/>
        <w:bottom w:val="none" w:sz="0" w:space="0" w:color="auto"/>
        <w:right w:val="none" w:sz="0" w:space="0" w:color="auto"/>
      </w:divBdr>
    </w:div>
    <w:div w:id="759640229">
      <w:bodyDiv w:val="1"/>
      <w:marLeft w:val="0"/>
      <w:marRight w:val="0"/>
      <w:marTop w:val="0"/>
      <w:marBottom w:val="0"/>
      <w:divBdr>
        <w:top w:val="none" w:sz="0" w:space="0" w:color="auto"/>
        <w:left w:val="none" w:sz="0" w:space="0" w:color="auto"/>
        <w:bottom w:val="none" w:sz="0" w:space="0" w:color="auto"/>
        <w:right w:val="none" w:sz="0" w:space="0" w:color="auto"/>
      </w:divBdr>
    </w:div>
    <w:div w:id="763839297">
      <w:bodyDiv w:val="1"/>
      <w:marLeft w:val="0"/>
      <w:marRight w:val="0"/>
      <w:marTop w:val="0"/>
      <w:marBottom w:val="0"/>
      <w:divBdr>
        <w:top w:val="none" w:sz="0" w:space="0" w:color="auto"/>
        <w:left w:val="none" w:sz="0" w:space="0" w:color="auto"/>
        <w:bottom w:val="none" w:sz="0" w:space="0" w:color="auto"/>
        <w:right w:val="none" w:sz="0" w:space="0" w:color="auto"/>
      </w:divBdr>
    </w:div>
    <w:div w:id="775753226">
      <w:bodyDiv w:val="1"/>
      <w:marLeft w:val="0"/>
      <w:marRight w:val="0"/>
      <w:marTop w:val="0"/>
      <w:marBottom w:val="0"/>
      <w:divBdr>
        <w:top w:val="none" w:sz="0" w:space="0" w:color="auto"/>
        <w:left w:val="none" w:sz="0" w:space="0" w:color="auto"/>
        <w:bottom w:val="none" w:sz="0" w:space="0" w:color="auto"/>
        <w:right w:val="none" w:sz="0" w:space="0" w:color="auto"/>
      </w:divBdr>
    </w:div>
    <w:div w:id="819689545">
      <w:bodyDiv w:val="1"/>
      <w:marLeft w:val="0"/>
      <w:marRight w:val="0"/>
      <w:marTop w:val="0"/>
      <w:marBottom w:val="0"/>
      <w:divBdr>
        <w:top w:val="none" w:sz="0" w:space="0" w:color="auto"/>
        <w:left w:val="none" w:sz="0" w:space="0" w:color="auto"/>
        <w:bottom w:val="none" w:sz="0" w:space="0" w:color="auto"/>
        <w:right w:val="none" w:sz="0" w:space="0" w:color="auto"/>
      </w:divBdr>
    </w:div>
    <w:div w:id="840045571">
      <w:bodyDiv w:val="1"/>
      <w:marLeft w:val="0"/>
      <w:marRight w:val="0"/>
      <w:marTop w:val="0"/>
      <w:marBottom w:val="0"/>
      <w:divBdr>
        <w:top w:val="none" w:sz="0" w:space="0" w:color="auto"/>
        <w:left w:val="none" w:sz="0" w:space="0" w:color="auto"/>
        <w:bottom w:val="none" w:sz="0" w:space="0" w:color="auto"/>
        <w:right w:val="none" w:sz="0" w:space="0" w:color="auto"/>
      </w:divBdr>
    </w:div>
    <w:div w:id="895047810">
      <w:bodyDiv w:val="1"/>
      <w:marLeft w:val="0"/>
      <w:marRight w:val="0"/>
      <w:marTop w:val="0"/>
      <w:marBottom w:val="0"/>
      <w:divBdr>
        <w:top w:val="none" w:sz="0" w:space="0" w:color="auto"/>
        <w:left w:val="none" w:sz="0" w:space="0" w:color="auto"/>
        <w:bottom w:val="none" w:sz="0" w:space="0" w:color="auto"/>
        <w:right w:val="none" w:sz="0" w:space="0" w:color="auto"/>
      </w:divBdr>
    </w:div>
    <w:div w:id="899051379">
      <w:bodyDiv w:val="1"/>
      <w:marLeft w:val="0"/>
      <w:marRight w:val="0"/>
      <w:marTop w:val="0"/>
      <w:marBottom w:val="0"/>
      <w:divBdr>
        <w:top w:val="none" w:sz="0" w:space="0" w:color="auto"/>
        <w:left w:val="none" w:sz="0" w:space="0" w:color="auto"/>
        <w:bottom w:val="none" w:sz="0" w:space="0" w:color="auto"/>
        <w:right w:val="none" w:sz="0" w:space="0" w:color="auto"/>
      </w:divBdr>
    </w:div>
    <w:div w:id="977955725">
      <w:bodyDiv w:val="1"/>
      <w:marLeft w:val="0"/>
      <w:marRight w:val="0"/>
      <w:marTop w:val="0"/>
      <w:marBottom w:val="0"/>
      <w:divBdr>
        <w:top w:val="none" w:sz="0" w:space="0" w:color="auto"/>
        <w:left w:val="none" w:sz="0" w:space="0" w:color="auto"/>
        <w:bottom w:val="none" w:sz="0" w:space="0" w:color="auto"/>
        <w:right w:val="none" w:sz="0" w:space="0" w:color="auto"/>
      </w:divBdr>
    </w:div>
    <w:div w:id="1014497452">
      <w:bodyDiv w:val="1"/>
      <w:marLeft w:val="0"/>
      <w:marRight w:val="0"/>
      <w:marTop w:val="0"/>
      <w:marBottom w:val="0"/>
      <w:divBdr>
        <w:top w:val="none" w:sz="0" w:space="0" w:color="auto"/>
        <w:left w:val="none" w:sz="0" w:space="0" w:color="auto"/>
        <w:bottom w:val="none" w:sz="0" w:space="0" w:color="auto"/>
        <w:right w:val="none" w:sz="0" w:space="0" w:color="auto"/>
      </w:divBdr>
    </w:div>
    <w:div w:id="1019550924">
      <w:bodyDiv w:val="1"/>
      <w:marLeft w:val="0"/>
      <w:marRight w:val="0"/>
      <w:marTop w:val="0"/>
      <w:marBottom w:val="0"/>
      <w:divBdr>
        <w:top w:val="none" w:sz="0" w:space="0" w:color="auto"/>
        <w:left w:val="none" w:sz="0" w:space="0" w:color="auto"/>
        <w:bottom w:val="none" w:sz="0" w:space="0" w:color="auto"/>
        <w:right w:val="none" w:sz="0" w:space="0" w:color="auto"/>
      </w:divBdr>
    </w:div>
    <w:div w:id="1061367124">
      <w:bodyDiv w:val="1"/>
      <w:marLeft w:val="0"/>
      <w:marRight w:val="0"/>
      <w:marTop w:val="0"/>
      <w:marBottom w:val="0"/>
      <w:divBdr>
        <w:top w:val="none" w:sz="0" w:space="0" w:color="auto"/>
        <w:left w:val="none" w:sz="0" w:space="0" w:color="auto"/>
        <w:bottom w:val="none" w:sz="0" w:space="0" w:color="auto"/>
        <w:right w:val="none" w:sz="0" w:space="0" w:color="auto"/>
      </w:divBdr>
    </w:div>
    <w:div w:id="1122305916">
      <w:bodyDiv w:val="1"/>
      <w:marLeft w:val="0"/>
      <w:marRight w:val="0"/>
      <w:marTop w:val="0"/>
      <w:marBottom w:val="0"/>
      <w:divBdr>
        <w:top w:val="none" w:sz="0" w:space="0" w:color="auto"/>
        <w:left w:val="none" w:sz="0" w:space="0" w:color="auto"/>
        <w:bottom w:val="none" w:sz="0" w:space="0" w:color="auto"/>
        <w:right w:val="none" w:sz="0" w:space="0" w:color="auto"/>
      </w:divBdr>
    </w:div>
    <w:div w:id="1187595329">
      <w:bodyDiv w:val="1"/>
      <w:marLeft w:val="0"/>
      <w:marRight w:val="0"/>
      <w:marTop w:val="0"/>
      <w:marBottom w:val="0"/>
      <w:divBdr>
        <w:top w:val="none" w:sz="0" w:space="0" w:color="auto"/>
        <w:left w:val="none" w:sz="0" w:space="0" w:color="auto"/>
        <w:bottom w:val="none" w:sz="0" w:space="0" w:color="auto"/>
        <w:right w:val="none" w:sz="0" w:space="0" w:color="auto"/>
      </w:divBdr>
    </w:div>
    <w:div w:id="1223715932">
      <w:bodyDiv w:val="1"/>
      <w:marLeft w:val="0"/>
      <w:marRight w:val="0"/>
      <w:marTop w:val="0"/>
      <w:marBottom w:val="0"/>
      <w:divBdr>
        <w:top w:val="none" w:sz="0" w:space="0" w:color="auto"/>
        <w:left w:val="none" w:sz="0" w:space="0" w:color="auto"/>
        <w:bottom w:val="none" w:sz="0" w:space="0" w:color="auto"/>
        <w:right w:val="none" w:sz="0" w:space="0" w:color="auto"/>
      </w:divBdr>
    </w:div>
    <w:div w:id="1240797891">
      <w:bodyDiv w:val="1"/>
      <w:marLeft w:val="0"/>
      <w:marRight w:val="0"/>
      <w:marTop w:val="0"/>
      <w:marBottom w:val="0"/>
      <w:divBdr>
        <w:top w:val="none" w:sz="0" w:space="0" w:color="auto"/>
        <w:left w:val="none" w:sz="0" w:space="0" w:color="auto"/>
        <w:bottom w:val="none" w:sz="0" w:space="0" w:color="auto"/>
        <w:right w:val="none" w:sz="0" w:space="0" w:color="auto"/>
      </w:divBdr>
    </w:div>
    <w:div w:id="1299990712">
      <w:bodyDiv w:val="1"/>
      <w:marLeft w:val="0"/>
      <w:marRight w:val="0"/>
      <w:marTop w:val="0"/>
      <w:marBottom w:val="0"/>
      <w:divBdr>
        <w:top w:val="none" w:sz="0" w:space="0" w:color="auto"/>
        <w:left w:val="none" w:sz="0" w:space="0" w:color="auto"/>
        <w:bottom w:val="none" w:sz="0" w:space="0" w:color="auto"/>
        <w:right w:val="none" w:sz="0" w:space="0" w:color="auto"/>
      </w:divBdr>
    </w:div>
    <w:div w:id="1310406479">
      <w:bodyDiv w:val="1"/>
      <w:marLeft w:val="0"/>
      <w:marRight w:val="0"/>
      <w:marTop w:val="0"/>
      <w:marBottom w:val="0"/>
      <w:divBdr>
        <w:top w:val="none" w:sz="0" w:space="0" w:color="auto"/>
        <w:left w:val="none" w:sz="0" w:space="0" w:color="auto"/>
        <w:bottom w:val="none" w:sz="0" w:space="0" w:color="auto"/>
        <w:right w:val="none" w:sz="0" w:space="0" w:color="auto"/>
      </w:divBdr>
    </w:div>
    <w:div w:id="1321428349">
      <w:bodyDiv w:val="1"/>
      <w:marLeft w:val="0"/>
      <w:marRight w:val="0"/>
      <w:marTop w:val="0"/>
      <w:marBottom w:val="0"/>
      <w:divBdr>
        <w:top w:val="none" w:sz="0" w:space="0" w:color="auto"/>
        <w:left w:val="none" w:sz="0" w:space="0" w:color="auto"/>
        <w:bottom w:val="none" w:sz="0" w:space="0" w:color="auto"/>
        <w:right w:val="none" w:sz="0" w:space="0" w:color="auto"/>
      </w:divBdr>
    </w:div>
    <w:div w:id="1483624174">
      <w:bodyDiv w:val="1"/>
      <w:marLeft w:val="0"/>
      <w:marRight w:val="0"/>
      <w:marTop w:val="0"/>
      <w:marBottom w:val="0"/>
      <w:divBdr>
        <w:top w:val="none" w:sz="0" w:space="0" w:color="auto"/>
        <w:left w:val="none" w:sz="0" w:space="0" w:color="auto"/>
        <w:bottom w:val="none" w:sz="0" w:space="0" w:color="auto"/>
        <w:right w:val="none" w:sz="0" w:space="0" w:color="auto"/>
      </w:divBdr>
    </w:div>
    <w:div w:id="1521894554">
      <w:bodyDiv w:val="1"/>
      <w:marLeft w:val="0"/>
      <w:marRight w:val="0"/>
      <w:marTop w:val="0"/>
      <w:marBottom w:val="0"/>
      <w:divBdr>
        <w:top w:val="none" w:sz="0" w:space="0" w:color="auto"/>
        <w:left w:val="none" w:sz="0" w:space="0" w:color="auto"/>
        <w:bottom w:val="none" w:sz="0" w:space="0" w:color="auto"/>
        <w:right w:val="none" w:sz="0" w:space="0" w:color="auto"/>
      </w:divBdr>
    </w:div>
    <w:div w:id="1550335567">
      <w:bodyDiv w:val="1"/>
      <w:marLeft w:val="0"/>
      <w:marRight w:val="0"/>
      <w:marTop w:val="0"/>
      <w:marBottom w:val="0"/>
      <w:divBdr>
        <w:top w:val="none" w:sz="0" w:space="0" w:color="auto"/>
        <w:left w:val="none" w:sz="0" w:space="0" w:color="auto"/>
        <w:bottom w:val="none" w:sz="0" w:space="0" w:color="auto"/>
        <w:right w:val="none" w:sz="0" w:space="0" w:color="auto"/>
      </w:divBdr>
    </w:div>
    <w:div w:id="1550533283">
      <w:bodyDiv w:val="1"/>
      <w:marLeft w:val="0"/>
      <w:marRight w:val="0"/>
      <w:marTop w:val="0"/>
      <w:marBottom w:val="0"/>
      <w:divBdr>
        <w:top w:val="none" w:sz="0" w:space="0" w:color="auto"/>
        <w:left w:val="none" w:sz="0" w:space="0" w:color="auto"/>
        <w:bottom w:val="none" w:sz="0" w:space="0" w:color="auto"/>
        <w:right w:val="none" w:sz="0" w:space="0" w:color="auto"/>
      </w:divBdr>
    </w:div>
    <w:div w:id="1590196502">
      <w:bodyDiv w:val="1"/>
      <w:marLeft w:val="0"/>
      <w:marRight w:val="0"/>
      <w:marTop w:val="0"/>
      <w:marBottom w:val="0"/>
      <w:divBdr>
        <w:top w:val="none" w:sz="0" w:space="0" w:color="auto"/>
        <w:left w:val="none" w:sz="0" w:space="0" w:color="auto"/>
        <w:bottom w:val="none" w:sz="0" w:space="0" w:color="auto"/>
        <w:right w:val="none" w:sz="0" w:space="0" w:color="auto"/>
      </w:divBdr>
    </w:div>
    <w:div w:id="1603494657">
      <w:bodyDiv w:val="1"/>
      <w:marLeft w:val="0"/>
      <w:marRight w:val="0"/>
      <w:marTop w:val="0"/>
      <w:marBottom w:val="0"/>
      <w:divBdr>
        <w:top w:val="none" w:sz="0" w:space="0" w:color="auto"/>
        <w:left w:val="none" w:sz="0" w:space="0" w:color="auto"/>
        <w:bottom w:val="none" w:sz="0" w:space="0" w:color="auto"/>
        <w:right w:val="none" w:sz="0" w:space="0" w:color="auto"/>
      </w:divBdr>
    </w:div>
    <w:div w:id="1678731640">
      <w:bodyDiv w:val="1"/>
      <w:marLeft w:val="0"/>
      <w:marRight w:val="0"/>
      <w:marTop w:val="0"/>
      <w:marBottom w:val="0"/>
      <w:divBdr>
        <w:top w:val="none" w:sz="0" w:space="0" w:color="auto"/>
        <w:left w:val="none" w:sz="0" w:space="0" w:color="auto"/>
        <w:bottom w:val="none" w:sz="0" w:space="0" w:color="auto"/>
        <w:right w:val="none" w:sz="0" w:space="0" w:color="auto"/>
      </w:divBdr>
    </w:div>
    <w:div w:id="1755663231">
      <w:bodyDiv w:val="1"/>
      <w:marLeft w:val="0"/>
      <w:marRight w:val="0"/>
      <w:marTop w:val="0"/>
      <w:marBottom w:val="0"/>
      <w:divBdr>
        <w:top w:val="none" w:sz="0" w:space="0" w:color="auto"/>
        <w:left w:val="none" w:sz="0" w:space="0" w:color="auto"/>
        <w:bottom w:val="none" w:sz="0" w:space="0" w:color="auto"/>
        <w:right w:val="none" w:sz="0" w:space="0" w:color="auto"/>
      </w:divBdr>
    </w:div>
    <w:div w:id="1759978845">
      <w:bodyDiv w:val="1"/>
      <w:marLeft w:val="0"/>
      <w:marRight w:val="0"/>
      <w:marTop w:val="0"/>
      <w:marBottom w:val="0"/>
      <w:divBdr>
        <w:top w:val="none" w:sz="0" w:space="0" w:color="auto"/>
        <w:left w:val="none" w:sz="0" w:space="0" w:color="auto"/>
        <w:bottom w:val="none" w:sz="0" w:space="0" w:color="auto"/>
        <w:right w:val="none" w:sz="0" w:space="0" w:color="auto"/>
      </w:divBdr>
    </w:div>
    <w:div w:id="1777207997">
      <w:bodyDiv w:val="1"/>
      <w:marLeft w:val="0"/>
      <w:marRight w:val="0"/>
      <w:marTop w:val="0"/>
      <w:marBottom w:val="0"/>
      <w:divBdr>
        <w:top w:val="none" w:sz="0" w:space="0" w:color="auto"/>
        <w:left w:val="none" w:sz="0" w:space="0" w:color="auto"/>
        <w:bottom w:val="none" w:sz="0" w:space="0" w:color="auto"/>
        <w:right w:val="none" w:sz="0" w:space="0" w:color="auto"/>
      </w:divBdr>
    </w:div>
    <w:div w:id="1785147518">
      <w:bodyDiv w:val="1"/>
      <w:marLeft w:val="0"/>
      <w:marRight w:val="0"/>
      <w:marTop w:val="0"/>
      <w:marBottom w:val="0"/>
      <w:divBdr>
        <w:top w:val="none" w:sz="0" w:space="0" w:color="auto"/>
        <w:left w:val="none" w:sz="0" w:space="0" w:color="auto"/>
        <w:bottom w:val="none" w:sz="0" w:space="0" w:color="auto"/>
        <w:right w:val="none" w:sz="0" w:space="0" w:color="auto"/>
      </w:divBdr>
    </w:div>
    <w:div w:id="1800145889">
      <w:bodyDiv w:val="1"/>
      <w:marLeft w:val="0"/>
      <w:marRight w:val="0"/>
      <w:marTop w:val="0"/>
      <w:marBottom w:val="0"/>
      <w:divBdr>
        <w:top w:val="none" w:sz="0" w:space="0" w:color="auto"/>
        <w:left w:val="none" w:sz="0" w:space="0" w:color="auto"/>
        <w:bottom w:val="none" w:sz="0" w:space="0" w:color="auto"/>
        <w:right w:val="none" w:sz="0" w:space="0" w:color="auto"/>
      </w:divBdr>
    </w:div>
    <w:div w:id="1824345258">
      <w:bodyDiv w:val="1"/>
      <w:marLeft w:val="0"/>
      <w:marRight w:val="0"/>
      <w:marTop w:val="0"/>
      <w:marBottom w:val="0"/>
      <w:divBdr>
        <w:top w:val="none" w:sz="0" w:space="0" w:color="auto"/>
        <w:left w:val="none" w:sz="0" w:space="0" w:color="auto"/>
        <w:bottom w:val="none" w:sz="0" w:space="0" w:color="auto"/>
        <w:right w:val="none" w:sz="0" w:space="0" w:color="auto"/>
      </w:divBdr>
    </w:div>
    <w:div w:id="1824465233">
      <w:bodyDiv w:val="1"/>
      <w:marLeft w:val="0"/>
      <w:marRight w:val="0"/>
      <w:marTop w:val="0"/>
      <w:marBottom w:val="0"/>
      <w:divBdr>
        <w:top w:val="none" w:sz="0" w:space="0" w:color="auto"/>
        <w:left w:val="none" w:sz="0" w:space="0" w:color="auto"/>
        <w:bottom w:val="none" w:sz="0" w:space="0" w:color="auto"/>
        <w:right w:val="none" w:sz="0" w:space="0" w:color="auto"/>
      </w:divBdr>
    </w:div>
    <w:div w:id="1859192994">
      <w:bodyDiv w:val="1"/>
      <w:marLeft w:val="0"/>
      <w:marRight w:val="0"/>
      <w:marTop w:val="0"/>
      <w:marBottom w:val="0"/>
      <w:divBdr>
        <w:top w:val="none" w:sz="0" w:space="0" w:color="auto"/>
        <w:left w:val="none" w:sz="0" w:space="0" w:color="auto"/>
        <w:bottom w:val="none" w:sz="0" w:space="0" w:color="auto"/>
        <w:right w:val="none" w:sz="0" w:space="0" w:color="auto"/>
      </w:divBdr>
    </w:div>
    <w:div w:id="1939407140">
      <w:bodyDiv w:val="1"/>
      <w:marLeft w:val="0"/>
      <w:marRight w:val="0"/>
      <w:marTop w:val="0"/>
      <w:marBottom w:val="0"/>
      <w:divBdr>
        <w:top w:val="none" w:sz="0" w:space="0" w:color="auto"/>
        <w:left w:val="none" w:sz="0" w:space="0" w:color="auto"/>
        <w:bottom w:val="none" w:sz="0" w:space="0" w:color="auto"/>
        <w:right w:val="none" w:sz="0" w:space="0" w:color="auto"/>
      </w:divBdr>
    </w:div>
    <w:div w:id="1971671653">
      <w:bodyDiv w:val="1"/>
      <w:marLeft w:val="0"/>
      <w:marRight w:val="0"/>
      <w:marTop w:val="0"/>
      <w:marBottom w:val="0"/>
      <w:divBdr>
        <w:top w:val="none" w:sz="0" w:space="0" w:color="auto"/>
        <w:left w:val="none" w:sz="0" w:space="0" w:color="auto"/>
        <w:bottom w:val="none" w:sz="0" w:space="0" w:color="auto"/>
        <w:right w:val="none" w:sz="0" w:space="0" w:color="auto"/>
      </w:divBdr>
    </w:div>
    <w:div w:id="1997874785">
      <w:bodyDiv w:val="1"/>
      <w:marLeft w:val="0"/>
      <w:marRight w:val="0"/>
      <w:marTop w:val="0"/>
      <w:marBottom w:val="0"/>
      <w:divBdr>
        <w:top w:val="none" w:sz="0" w:space="0" w:color="auto"/>
        <w:left w:val="none" w:sz="0" w:space="0" w:color="auto"/>
        <w:bottom w:val="none" w:sz="0" w:space="0" w:color="auto"/>
        <w:right w:val="none" w:sz="0" w:space="0" w:color="auto"/>
      </w:divBdr>
    </w:div>
    <w:div w:id="2049530715">
      <w:bodyDiv w:val="1"/>
      <w:marLeft w:val="0"/>
      <w:marRight w:val="0"/>
      <w:marTop w:val="0"/>
      <w:marBottom w:val="0"/>
      <w:divBdr>
        <w:top w:val="none" w:sz="0" w:space="0" w:color="auto"/>
        <w:left w:val="none" w:sz="0" w:space="0" w:color="auto"/>
        <w:bottom w:val="none" w:sz="0" w:space="0" w:color="auto"/>
        <w:right w:val="none" w:sz="0" w:space="0" w:color="auto"/>
      </w:divBdr>
    </w:div>
    <w:div w:id="2091196377">
      <w:bodyDiv w:val="1"/>
      <w:marLeft w:val="0"/>
      <w:marRight w:val="0"/>
      <w:marTop w:val="0"/>
      <w:marBottom w:val="0"/>
      <w:divBdr>
        <w:top w:val="none" w:sz="0" w:space="0" w:color="auto"/>
        <w:left w:val="none" w:sz="0" w:space="0" w:color="auto"/>
        <w:bottom w:val="none" w:sz="0" w:space="0" w:color="auto"/>
        <w:right w:val="none" w:sz="0" w:space="0" w:color="auto"/>
      </w:divBdr>
    </w:div>
    <w:div w:id="2093041501">
      <w:bodyDiv w:val="1"/>
      <w:marLeft w:val="0"/>
      <w:marRight w:val="0"/>
      <w:marTop w:val="0"/>
      <w:marBottom w:val="0"/>
      <w:divBdr>
        <w:top w:val="none" w:sz="0" w:space="0" w:color="auto"/>
        <w:left w:val="none" w:sz="0" w:space="0" w:color="auto"/>
        <w:bottom w:val="none" w:sz="0" w:space="0" w:color="auto"/>
        <w:right w:val="none" w:sz="0" w:space="0" w:color="auto"/>
      </w:divBdr>
    </w:div>
    <w:div w:id="21252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1%80%D0%B3%D0%B0%D0%BD%D0%B8_%D0%B2%D0%BD%D1%83%D1%82%D1%80%D1%96%D1%88%D0%BD%D1%96%D1%85_%D1%81%D0%BF%D1%80%D0%B0%D0%B2" TargetMode="External"/><Relationship Id="rId13" Type="http://schemas.openxmlformats.org/officeDocument/2006/relationships/hyperlink" Target="http://www.rada.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35-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80-19" TargetMode="External"/><Relationship Id="rId5" Type="http://schemas.openxmlformats.org/officeDocument/2006/relationships/webSettings" Target="webSettings.xml"/><Relationship Id="rId15" Type="http://schemas.openxmlformats.org/officeDocument/2006/relationships/hyperlink" Target="http://www.minjust.gov.ua/" TargetMode="External"/><Relationship Id="rId10" Type="http://schemas.openxmlformats.org/officeDocument/2006/relationships/hyperlink" Target="https://zakon.rada.gov.ua/laws/show/254&#1082;/96-&#1074;&#10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9C%D0%B8%D1%82%D0%BD%D1%96_%D0%BE%D1%80%D0%B3%D0%B0%D0%BD%D0%B8" TargetMode="External"/><Relationship Id="rId14"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C4AD-6D11-47EC-98DF-FC7922E7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38</Pages>
  <Words>9422</Words>
  <Characters>53708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elena_8067@ukr.net</cp:lastModifiedBy>
  <cp:revision>54</cp:revision>
  <cp:lastPrinted>2020-12-15T09:39:00Z</cp:lastPrinted>
  <dcterms:created xsi:type="dcterms:W3CDTF">2019-05-25T20:06:00Z</dcterms:created>
  <dcterms:modified xsi:type="dcterms:W3CDTF">2023-02-15T10:54:00Z</dcterms:modified>
</cp:coreProperties>
</file>