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D62" w:rsidRPr="00204133" w:rsidRDefault="00422D62" w:rsidP="00E06FD7">
      <w:pPr>
        <w:jc w:val="center"/>
        <w:rPr>
          <w:b/>
          <w:bCs/>
          <w:caps/>
          <w:sz w:val="28"/>
          <w:szCs w:val="28"/>
          <w:lang w:val="uk-UA"/>
        </w:rPr>
      </w:pPr>
      <w:r w:rsidRPr="00204133">
        <w:rPr>
          <w:b/>
          <w:bCs/>
          <w:caps/>
          <w:sz w:val="28"/>
          <w:szCs w:val="28"/>
          <w:lang w:val="uk-UA"/>
        </w:rPr>
        <w:t>Міністерство освіти і науки УКРАЇНИ</w:t>
      </w:r>
    </w:p>
    <w:p w:rsidR="00422D62" w:rsidRPr="00204133" w:rsidRDefault="00422D62" w:rsidP="00E06FD7">
      <w:pPr>
        <w:jc w:val="center"/>
        <w:rPr>
          <w:sz w:val="28"/>
          <w:szCs w:val="28"/>
          <w:lang w:val="uk-UA"/>
        </w:rPr>
      </w:pPr>
      <w:r w:rsidRPr="00204133">
        <w:rPr>
          <w:sz w:val="28"/>
          <w:szCs w:val="28"/>
          <w:lang w:val="uk-UA"/>
        </w:rPr>
        <w:t xml:space="preserve">Національний університет «Чернігівська політехніка» </w:t>
      </w:r>
    </w:p>
    <w:p w:rsidR="00422D62" w:rsidRPr="00204133" w:rsidRDefault="00422D62" w:rsidP="00E06FD7">
      <w:pPr>
        <w:jc w:val="center"/>
        <w:rPr>
          <w:sz w:val="28"/>
          <w:szCs w:val="28"/>
          <w:lang w:val="uk-UA"/>
        </w:rPr>
      </w:pPr>
      <w:r w:rsidRPr="00204133">
        <w:rPr>
          <w:sz w:val="28"/>
          <w:szCs w:val="28"/>
          <w:lang w:val="uk-UA"/>
        </w:rPr>
        <w:t>Навчально-науковий інститут права і соціальних технологій</w:t>
      </w:r>
    </w:p>
    <w:p w:rsidR="00422D62" w:rsidRPr="00204133" w:rsidRDefault="00422D62" w:rsidP="00E06FD7">
      <w:pPr>
        <w:tabs>
          <w:tab w:val="left" w:pos="993"/>
        </w:tabs>
        <w:jc w:val="center"/>
        <w:rPr>
          <w:sz w:val="28"/>
          <w:szCs w:val="28"/>
          <w:lang w:val="uk-UA"/>
        </w:rPr>
      </w:pPr>
      <w:r w:rsidRPr="00204133">
        <w:rPr>
          <w:sz w:val="28"/>
          <w:szCs w:val="28"/>
          <w:lang w:val="uk-UA"/>
        </w:rPr>
        <w:t>Юридичний факультет</w:t>
      </w:r>
    </w:p>
    <w:p w:rsidR="00422D62" w:rsidRPr="00204133" w:rsidRDefault="00422D62" w:rsidP="00E06FD7">
      <w:pPr>
        <w:pStyle w:val="ac"/>
        <w:tabs>
          <w:tab w:val="left" w:pos="993"/>
        </w:tabs>
        <w:jc w:val="center"/>
        <w:rPr>
          <w:lang w:val="uk-UA"/>
        </w:rPr>
      </w:pPr>
      <w:r w:rsidRPr="00204133">
        <w:rPr>
          <w:lang w:val="uk-UA"/>
        </w:rPr>
        <w:t>Кафедра правоохоронної діяльності та загальноправових дисциплін</w:t>
      </w:r>
    </w:p>
    <w:p w:rsidR="00422D62" w:rsidRPr="00E06FD7" w:rsidRDefault="00422D62" w:rsidP="00E06FD7">
      <w:pPr>
        <w:jc w:val="center"/>
        <w:rPr>
          <w:lang w:val="uk-UA"/>
        </w:rPr>
      </w:pPr>
    </w:p>
    <w:p w:rsidR="00422D62" w:rsidRPr="00E06FD7" w:rsidRDefault="00422D62" w:rsidP="00E06FD7">
      <w:pPr>
        <w:jc w:val="center"/>
        <w:rPr>
          <w:lang w:val="uk-UA"/>
        </w:rPr>
      </w:pPr>
    </w:p>
    <w:p w:rsidR="00422D62" w:rsidRPr="00E06FD7" w:rsidRDefault="00422D62" w:rsidP="00E06FD7">
      <w:pPr>
        <w:jc w:val="right"/>
        <w:rPr>
          <w:sz w:val="24"/>
          <w:szCs w:val="24"/>
          <w:lang w:val="uk-UA"/>
        </w:rPr>
      </w:pPr>
      <w:r w:rsidRPr="00E06FD7">
        <w:rPr>
          <w:sz w:val="24"/>
          <w:szCs w:val="24"/>
          <w:lang w:val="uk-UA"/>
        </w:rPr>
        <w:t xml:space="preserve">          “</w:t>
      </w:r>
      <w:r w:rsidRPr="00E06FD7">
        <w:rPr>
          <w:b/>
          <w:bCs/>
          <w:sz w:val="24"/>
          <w:szCs w:val="24"/>
          <w:lang w:val="uk-UA"/>
        </w:rPr>
        <w:t>ЗАТВЕРДЖУЮ</w:t>
      </w:r>
      <w:r w:rsidRPr="00E06FD7">
        <w:rPr>
          <w:sz w:val="24"/>
          <w:szCs w:val="24"/>
          <w:lang w:val="uk-UA"/>
        </w:rPr>
        <w:t>”</w:t>
      </w:r>
    </w:p>
    <w:p w:rsidR="00422D62" w:rsidRPr="00E06FD7" w:rsidRDefault="00422D62" w:rsidP="00E06FD7">
      <w:pPr>
        <w:jc w:val="right"/>
        <w:rPr>
          <w:sz w:val="24"/>
          <w:szCs w:val="24"/>
          <w:lang w:val="uk-UA"/>
        </w:rPr>
      </w:pPr>
      <w:r w:rsidRPr="00E06FD7">
        <w:rPr>
          <w:sz w:val="24"/>
          <w:szCs w:val="24"/>
          <w:lang w:val="uk-UA"/>
        </w:rPr>
        <w:t>Завідувач кафедри</w:t>
      </w:r>
    </w:p>
    <w:p w:rsidR="00422D62" w:rsidRPr="00E06FD7" w:rsidRDefault="00422D62" w:rsidP="00E06FD7">
      <w:pPr>
        <w:jc w:val="right"/>
        <w:rPr>
          <w:sz w:val="24"/>
          <w:szCs w:val="24"/>
          <w:highlight w:val="yellow"/>
          <w:lang w:val="uk-UA"/>
        </w:rPr>
      </w:pPr>
    </w:p>
    <w:p w:rsidR="00422D62" w:rsidRPr="00E06FD7" w:rsidRDefault="00422D62" w:rsidP="00E06FD7">
      <w:pPr>
        <w:jc w:val="right"/>
        <w:rPr>
          <w:lang w:val="uk-UA"/>
        </w:rPr>
      </w:pPr>
      <w:r w:rsidRPr="00E06FD7">
        <w:rPr>
          <w:sz w:val="24"/>
          <w:szCs w:val="24"/>
          <w:lang w:val="uk-UA"/>
        </w:rPr>
        <w:t>О.Г. Козинець</w:t>
      </w:r>
    </w:p>
    <w:p w:rsidR="00422D62" w:rsidRPr="00AA657E" w:rsidRDefault="0016716B" w:rsidP="00E06FD7">
      <w:pPr>
        <w:pStyle w:val="ac"/>
        <w:jc w:val="right"/>
        <w:rPr>
          <w:sz w:val="24"/>
          <w:szCs w:val="24"/>
          <w:lang w:val="uk-UA"/>
        </w:rPr>
      </w:pPr>
      <w:r>
        <w:rPr>
          <w:sz w:val="24"/>
          <w:szCs w:val="24"/>
          <w:u w:val="single"/>
          <w:lang w:val="uk-UA"/>
        </w:rPr>
        <w:t>«30</w:t>
      </w:r>
      <w:r w:rsidR="00422D62" w:rsidRPr="00AA657E">
        <w:rPr>
          <w:sz w:val="24"/>
          <w:szCs w:val="24"/>
          <w:u w:val="single"/>
          <w:lang w:val="uk-UA"/>
        </w:rPr>
        <w:t>»   вересня</w:t>
      </w:r>
      <w:r w:rsidR="00E753C3">
        <w:rPr>
          <w:sz w:val="24"/>
          <w:szCs w:val="24"/>
          <w:lang w:val="uk-UA"/>
        </w:rPr>
        <w:t xml:space="preserve">  2022</w:t>
      </w:r>
      <w:r w:rsidR="00422D62" w:rsidRPr="00AA657E">
        <w:rPr>
          <w:sz w:val="24"/>
          <w:szCs w:val="24"/>
          <w:lang w:val="uk-UA"/>
        </w:rPr>
        <w:t xml:space="preserve"> року</w:t>
      </w:r>
    </w:p>
    <w:p w:rsidR="00422D62" w:rsidRPr="00E06FD7" w:rsidRDefault="00422D62" w:rsidP="00E06FD7">
      <w:pPr>
        <w:jc w:val="center"/>
        <w:rPr>
          <w:highlight w:val="yellow"/>
          <w:lang w:val="uk-UA"/>
        </w:rPr>
      </w:pPr>
    </w:p>
    <w:p w:rsidR="00422D62" w:rsidRPr="00E06FD7" w:rsidRDefault="00422D62" w:rsidP="00E06FD7">
      <w:pPr>
        <w:jc w:val="center"/>
        <w:rPr>
          <w:highlight w:val="yellow"/>
          <w:lang w:val="uk-UA"/>
        </w:rPr>
      </w:pPr>
    </w:p>
    <w:p w:rsidR="00422D62" w:rsidRPr="00E06FD7" w:rsidRDefault="00422D62" w:rsidP="00E06FD7">
      <w:pPr>
        <w:jc w:val="center"/>
        <w:rPr>
          <w:highlight w:val="yellow"/>
          <w:lang w:val="uk-UA"/>
        </w:rPr>
      </w:pPr>
    </w:p>
    <w:p w:rsidR="00422D62" w:rsidRPr="00E06FD7" w:rsidRDefault="00422D62" w:rsidP="00E06FD7">
      <w:pPr>
        <w:pStyle w:val="2"/>
        <w:numPr>
          <w:ilvl w:val="0"/>
          <w:numId w:val="0"/>
        </w:numPr>
        <w:shd w:val="clear" w:color="auto" w:fill="FFFFFF"/>
        <w:tabs>
          <w:tab w:val="left" w:pos="708"/>
        </w:tabs>
        <w:spacing w:line="360" w:lineRule="auto"/>
        <w:jc w:val="center"/>
        <w:rPr>
          <w:rFonts w:ascii="Times New Roman" w:hAnsi="Times New Roman"/>
          <w:i w:val="0"/>
          <w:iCs w:val="0"/>
          <w:lang w:val="uk-UA"/>
        </w:rPr>
      </w:pPr>
      <w:r w:rsidRPr="00E06FD7">
        <w:rPr>
          <w:rFonts w:ascii="Times New Roman" w:hAnsi="Times New Roman"/>
          <w:i w:val="0"/>
          <w:iCs w:val="0"/>
          <w:lang w:val="uk-UA"/>
        </w:rPr>
        <w:t>РОБОЧА ПРОГРАМА НАВЧАЛЬНОЇ ДИСЦИПЛІНИ</w:t>
      </w:r>
    </w:p>
    <w:p w:rsidR="00422D62" w:rsidRPr="00E06FD7" w:rsidRDefault="00422D62" w:rsidP="00E06FD7">
      <w:pPr>
        <w:spacing w:line="360" w:lineRule="auto"/>
        <w:jc w:val="center"/>
        <w:rPr>
          <w:rFonts w:ascii="Arial" w:hAnsi="Arial" w:cs="Arial"/>
          <w:b/>
          <w:sz w:val="32"/>
          <w:szCs w:val="32"/>
          <w:lang w:val="uk-UA"/>
        </w:rPr>
      </w:pPr>
      <w:r w:rsidRPr="00E06FD7">
        <w:rPr>
          <w:rFonts w:ascii="Arial" w:hAnsi="Arial" w:cs="Arial"/>
          <w:b/>
          <w:sz w:val="32"/>
          <w:szCs w:val="32"/>
          <w:lang w:val="uk-UA"/>
        </w:rPr>
        <w:t>Поліцейська діяльність</w:t>
      </w:r>
      <w:r>
        <w:rPr>
          <w:rFonts w:ascii="Arial" w:hAnsi="Arial" w:cs="Arial"/>
          <w:b/>
          <w:sz w:val="32"/>
          <w:szCs w:val="32"/>
          <w:lang w:val="uk-UA"/>
        </w:rPr>
        <w:t xml:space="preserve"> (ВК 5)</w:t>
      </w:r>
    </w:p>
    <w:p w:rsidR="00422D62" w:rsidRDefault="00422D62" w:rsidP="007453ED">
      <w:pPr>
        <w:jc w:val="center"/>
        <w:rPr>
          <w:b/>
          <w:sz w:val="28"/>
          <w:szCs w:val="28"/>
          <w:lang w:val="uk-UA"/>
        </w:rPr>
      </w:pPr>
      <w:r>
        <w:rPr>
          <w:b/>
          <w:sz w:val="28"/>
          <w:szCs w:val="28"/>
          <w:lang w:val="uk-UA"/>
        </w:rPr>
        <w:t>Освітньо-професійна програма</w:t>
      </w:r>
    </w:p>
    <w:p w:rsidR="00422D62" w:rsidRDefault="00422D62" w:rsidP="007453ED">
      <w:pPr>
        <w:jc w:val="center"/>
        <w:rPr>
          <w:b/>
          <w:sz w:val="28"/>
          <w:szCs w:val="28"/>
          <w:lang w:val="uk-UA"/>
        </w:rPr>
      </w:pPr>
      <w:r>
        <w:rPr>
          <w:b/>
          <w:sz w:val="28"/>
          <w:szCs w:val="28"/>
          <w:lang w:val="uk-UA"/>
        </w:rPr>
        <w:t>«Правоохоронна діяльність»</w:t>
      </w:r>
    </w:p>
    <w:p w:rsidR="00422D62" w:rsidRDefault="00422D62" w:rsidP="007453ED">
      <w:pPr>
        <w:ind w:firstLine="708"/>
        <w:jc w:val="center"/>
        <w:rPr>
          <w:sz w:val="28"/>
          <w:szCs w:val="28"/>
          <w:lang w:val="uk-UA"/>
        </w:rPr>
      </w:pPr>
      <w:r>
        <w:rPr>
          <w:sz w:val="28"/>
          <w:szCs w:val="28"/>
          <w:lang w:val="uk-UA"/>
        </w:rPr>
        <w:t xml:space="preserve">Рівень вищої освіти – </w:t>
      </w:r>
      <w:r>
        <w:rPr>
          <w:i/>
          <w:sz w:val="28"/>
          <w:szCs w:val="28"/>
          <w:lang w:val="uk-UA"/>
        </w:rPr>
        <w:t>перший (бакалаврський)</w:t>
      </w:r>
    </w:p>
    <w:p w:rsidR="00422D62" w:rsidRDefault="00422D62" w:rsidP="007453ED">
      <w:pPr>
        <w:jc w:val="center"/>
        <w:rPr>
          <w:sz w:val="28"/>
          <w:szCs w:val="28"/>
          <w:lang w:val="uk-UA"/>
        </w:rPr>
      </w:pPr>
      <w:r>
        <w:rPr>
          <w:sz w:val="28"/>
          <w:szCs w:val="28"/>
          <w:lang w:val="uk-UA"/>
        </w:rPr>
        <w:t>Спеціальність - 262 «Правоохоронна діяльність»</w:t>
      </w:r>
    </w:p>
    <w:p w:rsidR="00422D62" w:rsidRDefault="00422D62" w:rsidP="007453ED">
      <w:pPr>
        <w:jc w:val="center"/>
        <w:rPr>
          <w:sz w:val="28"/>
          <w:szCs w:val="28"/>
          <w:lang w:val="uk-UA"/>
        </w:rPr>
      </w:pPr>
      <w:r>
        <w:rPr>
          <w:sz w:val="28"/>
          <w:szCs w:val="28"/>
          <w:lang w:val="uk-UA"/>
        </w:rPr>
        <w:t>Галузь знань - 26 Цивільна безпека</w:t>
      </w:r>
    </w:p>
    <w:p w:rsidR="00422D62" w:rsidRDefault="00422D62" w:rsidP="007453ED">
      <w:pPr>
        <w:jc w:val="center"/>
        <w:rPr>
          <w:i/>
          <w:sz w:val="28"/>
          <w:szCs w:val="28"/>
          <w:lang w:val="uk-UA"/>
        </w:rPr>
      </w:pPr>
      <w:r>
        <w:rPr>
          <w:sz w:val="28"/>
          <w:szCs w:val="28"/>
          <w:lang w:val="uk-UA"/>
        </w:rPr>
        <w:t xml:space="preserve">Мова навчання: </w:t>
      </w:r>
      <w:r>
        <w:rPr>
          <w:i/>
          <w:sz w:val="28"/>
          <w:szCs w:val="28"/>
          <w:lang w:val="uk-UA"/>
        </w:rPr>
        <w:t>українська</w:t>
      </w:r>
    </w:p>
    <w:p w:rsidR="00422D62" w:rsidRDefault="00422D62" w:rsidP="007453ED">
      <w:pPr>
        <w:jc w:val="center"/>
        <w:rPr>
          <w:i/>
          <w:sz w:val="28"/>
          <w:szCs w:val="28"/>
          <w:lang w:val="uk-UA"/>
        </w:rPr>
      </w:pPr>
      <w:r>
        <w:rPr>
          <w:sz w:val="28"/>
          <w:szCs w:val="28"/>
          <w:lang w:val="uk-UA"/>
        </w:rPr>
        <w:t xml:space="preserve">Статус дисципліни: </w:t>
      </w:r>
      <w:r>
        <w:rPr>
          <w:i/>
          <w:sz w:val="28"/>
          <w:szCs w:val="28"/>
          <w:lang w:val="uk-UA"/>
        </w:rPr>
        <w:t>вибіркова</w:t>
      </w:r>
    </w:p>
    <w:p w:rsidR="00422D62" w:rsidRPr="00E06FD7" w:rsidRDefault="00422D62" w:rsidP="00E06FD7">
      <w:pPr>
        <w:jc w:val="center"/>
        <w:rPr>
          <w:highlight w:val="yellow"/>
          <w:lang w:val="uk-UA"/>
        </w:rPr>
      </w:pPr>
    </w:p>
    <w:tbl>
      <w:tblPr>
        <w:tblpPr w:leftFromText="180" w:rightFromText="180" w:vertAnchor="text" w:horzAnchor="margin" w:tblpXSpec="center" w:tblpY="353"/>
        <w:tblW w:w="10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30"/>
        <w:gridCol w:w="826"/>
        <w:gridCol w:w="690"/>
        <w:gridCol w:w="824"/>
        <w:gridCol w:w="774"/>
        <w:gridCol w:w="1014"/>
        <w:gridCol w:w="844"/>
        <w:gridCol w:w="807"/>
        <w:gridCol w:w="688"/>
        <w:gridCol w:w="688"/>
        <w:gridCol w:w="966"/>
        <w:gridCol w:w="966"/>
      </w:tblGrid>
      <w:tr w:rsidR="00422D62" w:rsidRPr="001421CA" w:rsidTr="00E06FD7">
        <w:trPr>
          <w:cantSplit/>
          <w:trHeight w:val="312"/>
        </w:trPr>
        <w:tc>
          <w:tcPr>
            <w:tcW w:w="1030" w:type="dxa"/>
            <w:vMerge w:val="restart"/>
            <w:vAlign w:val="center"/>
          </w:tcPr>
          <w:p w:rsidR="00422D62" w:rsidRPr="00DA7D98" w:rsidRDefault="00422D62" w:rsidP="00E06FD7">
            <w:pPr>
              <w:ind w:left="-43" w:right="-59"/>
              <w:jc w:val="center"/>
              <w:rPr>
                <w:lang w:val="uk-UA"/>
              </w:rPr>
            </w:pPr>
            <w:r w:rsidRPr="00DA7D98">
              <w:rPr>
                <w:lang w:val="uk-UA"/>
              </w:rPr>
              <w:t xml:space="preserve">Форма </w:t>
            </w:r>
            <w:proofErr w:type="spellStart"/>
            <w:r w:rsidRPr="00DA7D98">
              <w:rPr>
                <w:lang w:val="uk-UA"/>
              </w:rPr>
              <w:t>навчан</w:t>
            </w:r>
            <w:proofErr w:type="spellEnd"/>
            <w:r w:rsidRPr="00DA7D98">
              <w:rPr>
                <w:lang w:val="uk-UA"/>
              </w:rPr>
              <w:t>.</w:t>
            </w:r>
          </w:p>
        </w:tc>
        <w:tc>
          <w:tcPr>
            <w:tcW w:w="826" w:type="dxa"/>
            <w:vMerge w:val="restart"/>
            <w:vAlign w:val="center"/>
          </w:tcPr>
          <w:p w:rsidR="00422D62" w:rsidRPr="00DA7D98" w:rsidRDefault="00422D62" w:rsidP="00E06FD7">
            <w:pPr>
              <w:ind w:left="-34" w:right="-43"/>
              <w:jc w:val="center"/>
              <w:rPr>
                <w:lang w:val="uk-UA"/>
              </w:rPr>
            </w:pPr>
            <w:r w:rsidRPr="00DA7D98">
              <w:rPr>
                <w:lang w:val="uk-UA"/>
              </w:rPr>
              <w:t xml:space="preserve">Рік </w:t>
            </w:r>
            <w:proofErr w:type="spellStart"/>
            <w:r w:rsidRPr="00DA7D98">
              <w:rPr>
                <w:lang w:val="uk-UA"/>
              </w:rPr>
              <w:t>навч</w:t>
            </w:r>
            <w:proofErr w:type="spellEnd"/>
            <w:r w:rsidRPr="00DA7D98">
              <w:rPr>
                <w:lang w:val="uk-UA"/>
              </w:rPr>
              <w:t>.</w:t>
            </w:r>
          </w:p>
        </w:tc>
        <w:tc>
          <w:tcPr>
            <w:tcW w:w="690" w:type="dxa"/>
            <w:vMerge w:val="restart"/>
            <w:vAlign w:val="center"/>
          </w:tcPr>
          <w:p w:rsidR="00422D62" w:rsidRPr="00DA7D98" w:rsidRDefault="00422D62" w:rsidP="00E06FD7">
            <w:pPr>
              <w:ind w:left="-46" w:right="-66"/>
              <w:jc w:val="center"/>
              <w:rPr>
                <w:lang w:val="uk-UA"/>
              </w:rPr>
            </w:pPr>
            <w:r w:rsidRPr="00DA7D98">
              <w:rPr>
                <w:lang w:val="uk-UA"/>
              </w:rPr>
              <w:t>Сем.</w:t>
            </w:r>
          </w:p>
        </w:tc>
        <w:tc>
          <w:tcPr>
            <w:tcW w:w="3456" w:type="dxa"/>
            <w:gridSpan w:val="4"/>
            <w:vAlign w:val="center"/>
          </w:tcPr>
          <w:p w:rsidR="00422D62" w:rsidRPr="00DA7D98" w:rsidRDefault="00422D62" w:rsidP="00E06FD7">
            <w:pPr>
              <w:jc w:val="center"/>
              <w:rPr>
                <w:lang w:val="uk-UA"/>
              </w:rPr>
            </w:pPr>
            <w:r w:rsidRPr="00DA7D98">
              <w:rPr>
                <w:lang w:val="uk-UA"/>
              </w:rPr>
              <w:t>Розподіл годин</w:t>
            </w:r>
          </w:p>
        </w:tc>
        <w:tc>
          <w:tcPr>
            <w:tcW w:w="807" w:type="dxa"/>
            <w:vMerge w:val="restart"/>
            <w:vAlign w:val="center"/>
          </w:tcPr>
          <w:p w:rsidR="00422D62" w:rsidRPr="00DA7D98" w:rsidRDefault="00422D62" w:rsidP="00E06FD7">
            <w:pPr>
              <w:ind w:left="-70" w:right="-62"/>
              <w:jc w:val="center"/>
              <w:rPr>
                <w:lang w:val="uk-UA"/>
              </w:rPr>
            </w:pPr>
            <w:r w:rsidRPr="00DA7D98">
              <w:rPr>
                <w:lang w:val="uk-UA"/>
              </w:rPr>
              <w:t>Разом</w:t>
            </w:r>
          </w:p>
        </w:tc>
        <w:tc>
          <w:tcPr>
            <w:tcW w:w="1376" w:type="dxa"/>
            <w:gridSpan w:val="2"/>
            <w:vAlign w:val="center"/>
          </w:tcPr>
          <w:p w:rsidR="00422D62" w:rsidRPr="00DA7D98" w:rsidRDefault="00422D62" w:rsidP="00E06FD7">
            <w:pPr>
              <w:ind w:left="-70" w:right="-62"/>
              <w:jc w:val="center"/>
              <w:rPr>
                <w:lang w:val="uk-UA"/>
              </w:rPr>
            </w:pPr>
            <w:r w:rsidRPr="00DA7D98">
              <w:rPr>
                <w:lang w:val="uk-UA"/>
              </w:rPr>
              <w:t>За тиждень</w:t>
            </w:r>
          </w:p>
        </w:tc>
        <w:tc>
          <w:tcPr>
            <w:tcW w:w="966" w:type="dxa"/>
            <w:vMerge w:val="restart"/>
            <w:vAlign w:val="center"/>
          </w:tcPr>
          <w:p w:rsidR="00422D62" w:rsidRPr="00DA7D98" w:rsidRDefault="00422D62" w:rsidP="00E06FD7">
            <w:pPr>
              <w:jc w:val="center"/>
              <w:rPr>
                <w:lang w:val="uk-UA"/>
              </w:rPr>
            </w:pPr>
            <w:r w:rsidRPr="00DA7D98">
              <w:rPr>
                <w:lang w:val="uk-UA"/>
              </w:rPr>
              <w:t>ІНДЗ</w:t>
            </w:r>
          </w:p>
          <w:p w:rsidR="00422D62" w:rsidRPr="00DA7D98" w:rsidRDefault="00422D62" w:rsidP="00E06FD7">
            <w:pPr>
              <w:jc w:val="center"/>
              <w:rPr>
                <w:lang w:val="uk-UA"/>
              </w:rPr>
            </w:pPr>
          </w:p>
        </w:tc>
        <w:tc>
          <w:tcPr>
            <w:tcW w:w="966" w:type="dxa"/>
            <w:vMerge w:val="restart"/>
          </w:tcPr>
          <w:p w:rsidR="00422D62" w:rsidRPr="00DA7D98" w:rsidRDefault="00422D62" w:rsidP="00E06FD7">
            <w:pPr>
              <w:jc w:val="center"/>
              <w:rPr>
                <w:lang w:val="uk-UA"/>
              </w:rPr>
            </w:pPr>
            <w:r w:rsidRPr="00DA7D98">
              <w:rPr>
                <w:lang w:val="uk-UA"/>
              </w:rPr>
              <w:t>Контр.</w:t>
            </w:r>
          </w:p>
        </w:tc>
      </w:tr>
      <w:tr w:rsidR="00422D62" w:rsidRPr="001421CA" w:rsidTr="00E06FD7">
        <w:trPr>
          <w:cantSplit/>
          <w:trHeight w:val="720"/>
        </w:trPr>
        <w:tc>
          <w:tcPr>
            <w:tcW w:w="1030" w:type="dxa"/>
            <w:vMerge/>
            <w:vAlign w:val="center"/>
          </w:tcPr>
          <w:p w:rsidR="00422D62" w:rsidRPr="00DA7D98" w:rsidRDefault="00422D62" w:rsidP="00E06FD7">
            <w:pPr>
              <w:ind w:left="-43" w:right="-59"/>
              <w:jc w:val="center"/>
              <w:rPr>
                <w:lang w:val="uk-UA"/>
              </w:rPr>
            </w:pPr>
          </w:p>
        </w:tc>
        <w:tc>
          <w:tcPr>
            <w:tcW w:w="826" w:type="dxa"/>
            <w:vMerge/>
            <w:vAlign w:val="center"/>
          </w:tcPr>
          <w:p w:rsidR="00422D62" w:rsidRPr="001421CA" w:rsidRDefault="00422D62" w:rsidP="00E06FD7">
            <w:pPr>
              <w:ind w:left="-34" w:right="-43"/>
              <w:jc w:val="center"/>
              <w:rPr>
                <w:highlight w:val="yellow"/>
                <w:lang w:val="uk-UA"/>
              </w:rPr>
            </w:pPr>
          </w:p>
        </w:tc>
        <w:tc>
          <w:tcPr>
            <w:tcW w:w="690" w:type="dxa"/>
            <w:vMerge/>
            <w:vAlign w:val="center"/>
          </w:tcPr>
          <w:p w:rsidR="00422D62" w:rsidRPr="001421CA" w:rsidRDefault="00422D62" w:rsidP="00E06FD7">
            <w:pPr>
              <w:ind w:left="-46" w:right="-66"/>
              <w:jc w:val="center"/>
              <w:rPr>
                <w:highlight w:val="yellow"/>
                <w:lang w:val="uk-UA"/>
              </w:rPr>
            </w:pPr>
          </w:p>
        </w:tc>
        <w:tc>
          <w:tcPr>
            <w:tcW w:w="824" w:type="dxa"/>
            <w:vAlign w:val="center"/>
          </w:tcPr>
          <w:p w:rsidR="00422D62" w:rsidRPr="00DA7D98" w:rsidRDefault="00422D62" w:rsidP="00E06FD7">
            <w:pPr>
              <w:ind w:left="-69" w:right="-63"/>
              <w:jc w:val="center"/>
              <w:rPr>
                <w:lang w:val="uk-UA"/>
              </w:rPr>
            </w:pPr>
            <w:r w:rsidRPr="00DA7D98">
              <w:rPr>
                <w:lang w:val="uk-UA"/>
              </w:rPr>
              <w:t xml:space="preserve">Всього </w:t>
            </w:r>
            <w:proofErr w:type="spellStart"/>
            <w:r w:rsidRPr="00DA7D98">
              <w:rPr>
                <w:lang w:val="uk-UA"/>
              </w:rPr>
              <w:t>ауд</w:t>
            </w:r>
            <w:proofErr w:type="spellEnd"/>
            <w:r w:rsidRPr="00DA7D98">
              <w:rPr>
                <w:lang w:val="uk-UA"/>
              </w:rPr>
              <w:t>.</w:t>
            </w:r>
          </w:p>
        </w:tc>
        <w:tc>
          <w:tcPr>
            <w:tcW w:w="774" w:type="dxa"/>
            <w:vAlign w:val="center"/>
          </w:tcPr>
          <w:p w:rsidR="00422D62" w:rsidRPr="00DA7D98" w:rsidRDefault="00422D62" w:rsidP="00E06FD7">
            <w:pPr>
              <w:jc w:val="center"/>
              <w:rPr>
                <w:lang w:val="uk-UA"/>
              </w:rPr>
            </w:pPr>
            <w:r w:rsidRPr="00DA7D98">
              <w:rPr>
                <w:lang w:val="uk-UA"/>
              </w:rPr>
              <w:t>Лек</w:t>
            </w:r>
          </w:p>
        </w:tc>
        <w:tc>
          <w:tcPr>
            <w:tcW w:w="1014" w:type="dxa"/>
            <w:vAlign w:val="center"/>
          </w:tcPr>
          <w:p w:rsidR="00422D62" w:rsidRPr="00DA7D98" w:rsidRDefault="00422D62" w:rsidP="00E06FD7">
            <w:pPr>
              <w:jc w:val="center"/>
              <w:rPr>
                <w:lang w:val="uk-UA"/>
              </w:rPr>
            </w:pPr>
            <w:r w:rsidRPr="00DA7D98">
              <w:rPr>
                <w:lang w:val="uk-UA"/>
              </w:rPr>
              <w:t>Сем</w:t>
            </w:r>
          </w:p>
        </w:tc>
        <w:tc>
          <w:tcPr>
            <w:tcW w:w="844" w:type="dxa"/>
            <w:vAlign w:val="center"/>
          </w:tcPr>
          <w:p w:rsidR="00422D62" w:rsidRPr="00DA7D98" w:rsidRDefault="00422D62" w:rsidP="00E06FD7">
            <w:pPr>
              <w:jc w:val="center"/>
              <w:rPr>
                <w:lang w:val="uk-UA"/>
              </w:rPr>
            </w:pPr>
            <w:r w:rsidRPr="00DA7D98">
              <w:rPr>
                <w:lang w:val="uk-UA"/>
              </w:rPr>
              <w:t>СРС</w:t>
            </w:r>
          </w:p>
        </w:tc>
        <w:tc>
          <w:tcPr>
            <w:tcW w:w="807" w:type="dxa"/>
            <w:vMerge/>
            <w:vAlign w:val="center"/>
          </w:tcPr>
          <w:p w:rsidR="00422D62" w:rsidRPr="00DA7D98" w:rsidRDefault="00422D62" w:rsidP="00E06FD7">
            <w:pPr>
              <w:jc w:val="center"/>
              <w:rPr>
                <w:lang w:val="uk-UA"/>
              </w:rPr>
            </w:pPr>
          </w:p>
        </w:tc>
        <w:tc>
          <w:tcPr>
            <w:tcW w:w="688" w:type="dxa"/>
            <w:vAlign w:val="center"/>
          </w:tcPr>
          <w:p w:rsidR="00422D62" w:rsidRPr="001421CA" w:rsidRDefault="00422D62" w:rsidP="00E06FD7">
            <w:pPr>
              <w:jc w:val="center"/>
              <w:rPr>
                <w:highlight w:val="yellow"/>
                <w:lang w:val="uk-UA"/>
              </w:rPr>
            </w:pPr>
            <w:proofErr w:type="spellStart"/>
            <w:r w:rsidRPr="00DA7D98">
              <w:rPr>
                <w:lang w:val="uk-UA"/>
              </w:rPr>
              <w:t>Ауд</w:t>
            </w:r>
            <w:proofErr w:type="spellEnd"/>
            <w:r w:rsidRPr="00DA7D98">
              <w:rPr>
                <w:lang w:val="uk-UA"/>
              </w:rPr>
              <w:t>.</w:t>
            </w:r>
          </w:p>
        </w:tc>
        <w:tc>
          <w:tcPr>
            <w:tcW w:w="688" w:type="dxa"/>
            <w:vAlign w:val="center"/>
          </w:tcPr>
          <w:p w:rsidR="00422D62" w:rsidRPr="00DA7D98" w:rsidRDefault="00422D62" w:rsidP="00E06FD7">
            <w:pPr>
              <w:jc w:val="center"/>
              <w:rPr>
                <w:lang w:val="uk-UA"/>
              </w:rPr>
            </w:pPr>
            <w:r w:rsidRPr="00DA7D98">
              <w:rPr>
                <w:lang w:val="uk-UA"/>
              </w:rPr>
              <w:t>СРС</w:t>
            </w:r>
          </w:p>
        </w:tc>
        <w:tc>
          <w:tcPr>
            <w:tcW w:w="966" w:type="dxa"/>
            <w:vMerge/>
            <w:vAlign w:val="center"/>
          </w:tcPr>
          <w:p w:rsidR="00422D62" w:rsidRPr="001421CA" w:rsidRDefault="00422D62" w:rsidP="00E06FD7">
            <w:pPr>
              <w:jc w:val="center"/>
              <w:rPr>
                <w:highlight w:val="yellow"/>
                <w:lang w:val="uk-UA"/>
              </w:rPr>
            </w:pPr>
          </w:p>
        </w:tc>
        <w:tc>
          <w:tcPr>
            <w:tcW w:w="966" w:type="dxa"/>
            <w:vMerge/>
          </w:tcPr>
          <w:p w:rsidR="00422D62" w:rsidRPr="001421CA" w:rsidRDefault="00422D62" w:rsidP="00E06FD7">
            <w:pPr>
              <w:jc w:val="center"/>
              <w:rPr>
                <w:highlight w:val="yellow"/>
                <w:lang w:val="uk-UA"/>
              </w:rPr>
            </w:pPr>
          </w:p>
        </w:tc>
      </w:tr>
      <w:tr w:rsidR="00422D62" w:rsidRPr="007453ED" w:rsidTr="00204133">
        <w:trPr>
          <w:cantSplit/>
          <w:trHeight w:val="701"/>
        </w:trPr>
        <w:tc>
          <w:tcPr>
            <w:tcW w:w="1030" w:type="dxa"/>
            <w:vAlign w:val="center"/>
          </w:tcPr>
          <w:p w:rsidR="00422D62" w:rsidRPr="00973790" w:rsidRDefault="00422D62" w:rsidP="00E06FD7">
            <w:pPr>
              <w:ind w:left="-43" w:right="-59"/>
              <w:jc w:val="center"/>
              <w:rPr>
                <w:sz w:val="28"/>
                <w:szCs w:val="28"/>
                <w:lang w:val="uk-UA"/>
              </w:rPr>
            </w:pPr>
            <w:r w:rsidRPr="00973790">
              <w:rPr>
                <w:sz w:val="28"/>
                <w:szCs w:val="28"/>
                <w:lang w:val="uk-UA"/>
              </w:rPr>
              <w:t>Денна</w:t>
            </w:r>
          </w:p>
        </w:tc>
        <w:tc>
          <w:tcPr>
            <w:tcW w:w="826" w:type="dxa"/>
            <w:vAlign w:val="center"/>
          </w:tcPr>
          <w:p w:rsidR="00422D62" w:rsidRPr="00973790" w:rsidRDefault="00422D62" w:rsidP="00E06FD7">
            <w:pPr>
              <w:spacing w:line="276" w:lineRule="auto"/>
              <w:jc w:val="center"/>
              <w:rPr>
                <w:sz w:val="28"/>
                <w:szCs w:val="28"/>
                <w:lang w:val="uk-UA" w:eastAsia="en-US"/>
              </w:rPr>
            </w:pPr>
            <w:r w:rsidRPr="00973790">
              <w:rPr>
                <w:sz w:val="28"/>
                <w:szCs w:val="28"/>
                <w:lang w:val="uk-UA" w:eastAsia="en-US"/>
              </w:rPr>
              <w:t>2</w:t>
            </w:r>
          </w:p>
        </w:tc>
        <w:tc>
          <w:tcPr>
            <w:tcW w:w="690" w:type="dxa"/>
            <w:vAlign w:val="center"/>
          </w:tcPr>
          <w:p w:rsidR="00422D62" w:rsidRPr="00973790" w:rsidRDefault="00422D62" w:rsidP="00E06FD7">
            <w:pPr>
              <w:spacing w:line="276" w:lineRule="auto"/>
              <w:jc w:val="center"/>
              <w:rPr>
                <w:sz w:val="28"/>
                <w:szCs w:val="28"/>
                <w:lang w:val="uk-UA" w:eastAsia="en-US"/>
              </w:rPr>
            </w:pPr>
            <w:r w:rsidRPr="00973790">
              <w:rPr>
                <w:sz w:val="28"/>
                <w:szCs w:val="28"/>
                <w:lang w:val="uk-UA" w:eastAsia="en-US"/>
              </w:rPr>
              <w:t>3</w:t>
            </w:r>
          </w:p>
        </w:tc>
        <w:tc>
          <w:tcPr>
            <w:tcW w:w="824" w:type="dxa"/>
            <w:vAlign w:val="center"/>
          </w:tcPr>
          <w:p w:rsidR="00422D62" w:rsidRPr="00973790" w:rsidRDefault="00422D62" w:rsidP="00E06FD7">
            <w:pPr>
              <w:spacing w:line="276" w:lineRule="auto"/>
              <w:jc w:val="center"/>
              <w:rPr>
                <w:sz w:val="28"/>
                <w:szCs w:val="28"/>
                <w:lang w:val="uk-UA" w:eastAsia="en-US"/>
              </w:rPr>
            </w:pPr>
            <w:r w:rsidRPr="00973790">
              <w:rPr>
                <w:sz w:val="28"/>
                <w:szCs w:val="28"/>
                <w:lang w:val="uk-UA" w:eastAsia="en-US"/>
              </w:rPr>
              <w:t>40</w:t>
            </w:r>
          </w:p>
        </w:tc>
        <w:tc>
          <w:tcPr>
            <w:tcW w:w="774" w:type="dxa"/>
            <w:vAlign w:val="center"/>
          </w:tcPr>
          <w:p w:rsidR="00422D62" w:rsidRPr="00973790" w:rsidRDefault="00422D62" w:rsidP="00E06FD7">
            <w:pPr>
              <w:spacing w:line="276" w:lineRule="auto"/>
              <w:jc w:val="center"/>
              <w:rPr>
                <w:sz w:val="28"/>
                <w:szCs w:val="28"/>
                <w:lang w:val="uk-UA" w:eastAsia="en-US"/>
              </w:rPr>
            </w:pPr>
            <w:r w:rsidRPr="00973790">
              <w:rPr>
                <w:sz w:val="28"/>
                <w:szCs w:val="28"/>
                <w:lang w:val="uk-UA" w:eastAsia="en-US"/>
              </w:rPr>
              <w:t>20</w:t>
            </w:r>
          </w:p>
        </w:tc>
        <w:tc>
          <w:tcPr>
            <w:tcW w:w="1014" w:type="dxa"/>
            <w:vAlign w:val="center"/>
          </w:tcPr>
          <w:p w:rsidR="00422D62" w:rsidRPr="00973790" w:rsidRDefault="00422D62" w:rsidP="00E06FD7">
            <w:pPr>
              <w:spacing w:line="276" w:lineRule="auto"/>
              <w:jc w:val="center"/>
              <w:rPr>
                <w:sz w:val="28"/>
                <w:szCs w:val="28"/>
                <w:lang w:val="uk-UA" w:eastAsia="en-US"/>
              </w:rPr>
            </w:pPr>
            <w:r w:rsidRPr="00973790">
              <w:rPr>
                <w:sz w:val="28"/>
                <w:szCs w:val="28"/>
                <w:lang w:val="uk-UA" w:eastAsia="en-US"/>
              </w:rPr>
              <w:t>20</w:t>
            </w:r>
          </w:p>
        </w:tc>
        <w:tc>
          <w:tcPr>
            <w:tcW w:w="844" w:type="dxa"/>
            <w:vAlign w:val="center"/>
          </w:tcPr>
          <w:p w:rsidR="00422D62" w:rsidRPr="00973790" w:rsidRDefault="00422D62" w:rsidP="00E06FD7">
            <w:pPr>
              <w:spacing w:line="276" w:lineRule="auto"/>
              <w:jc w:val="center"/>
              <w:rPr>
                <w:sz w:val="28"/>
                <w:szCs w:val="28"/>
                <w:lang w:val="uk-UA" w:eastAsia="en-US"/>
              </w:rPr>
            </w:pPr>
            <w:r w:rsidRPr="00973790">
              <w:rPr>
                <w:sz w:val="28"/>
                <w:szCs w:val="28"/>
                <w:lang w:val="uk-UA" w:eastAsia="en-US"/>
              </w:rPr>
              <w:t>140</w:t>
            </w:r>
          </w:p>
        </w:tc>
        <w:tc>
          <w:tcPr>
            <w:tcW w:w="807" w:type="dxa"/>
            <w:vAlign w:val="center"/>
          </w:tcPr>
          <w:p w:rsidR="00422D62" w:rsidRPr="00973790" w:rsidRDefault="00422D62" w:rsidP="00E06FD7">
            <w:pPr>
              <w:spacing w:line="276" w:lineRule="auto"/>
              <w:jc w:val="center"/>
              <w:rPr>
                <w:sz w:val="28"/>
                <w:szCs w:val="28"/>
                <w:lang w:val="uk-UA" w:eastAsia="en-US"/>
              </w:rPr>
            </w:pPr>
            <w:r w:rsidRPr="00973790">
              <w:rPr>
                <w:sz w:val="28"/>
                <w:szCs w:val="28"/>
                <w:lang w:val="uk-UA" w:eastAsia="en-US"/>
              </w:rPr>
              <w:t>180</w:t>
            </w:r>
          </w:p>
        </w:tc>
        <w:tc>
          <w:tcPr>
            <w:tcW w:w="688" w:type="dxa"/>
            <w:vAlign w:val="center"/>
          </w:tcPr>
          <w:p w:rsidR="00422D62" w:rsidRPr="00973790" w:rsidRDefault="00422D62" w:rsidP="00E06FD7">
            <w:pPr>
              <w:spacing w:line="276" w:lineRule="auto"/>
              <w:jc w:val="center"/>
              <w:rPr>
                <w:sz w:val="28"/>
                <w:szCs w:val="28"/>
                <w:lang w:val="uk-UA" w:eastAsia="en-US"/>
              </w:rPr>
            </w:pPr>
            <w:r>
              <w:rPr>
                <w:sz w:val="28"/>
                <w:szCs w:val="28"/>
                <w:lang w:val="uk-UA" w:eastAsia="en-US"/>
              </w:rPr>
              <w:t>2,5</w:t>
            </w:r>
          </w:p>
        </w:tc>
        <w:tc>
          <w:tcPr>
            <w:tcW w:w="688" w:type="dxa"/>
            <w:vAlign w:val="center"/>
          </w:tcPr>
          <w:p w:rsidR="00422D62" w:rsidRPr="00973790" w:rsidRDefault="00422D62" w:rsidP="00E06FD7">
            <w:pPr>
              <w:spacing w:line="276" w:lineRule="auto"/>
              <w:jc w:val="center"/>
              <w:rPr>
                <w:sz w:val="28"/>
                <w:szCs w:val="28"/>
                <w:lang w:val="uk-UA" w:eastAsia="en-US"/>
              </w:rPr>
            </w:pPr>
            <w:r>
              <w:rPr>
                <w:sz w:val="28"/>
                <w:szCs w:val="28"/>
                <w:lang w:val="uk-UA" w:eastAsia="en-US"/>
              </w:rPr>
              <w:t>8,75</w:t>
            </w:r>
          </w:p>
        </w:tc>
        <w:tc>
          <w:tcPr>
            <w:tcW w:w="966" w:type="dxa"/>
            <w:vAlign w:val="center"/>
          </w:tcPr>
          <w:p w:rsidR="00422D62" w:rsidRPr="00973790" w:rsidRDefault="00422D62" w:rsidP="00E06FD7">
            <w:pPr>
              <w:jc w:val="center"/>
              <w:rPr>
                <w:sz w:val="28"/>
                <w:szCs w:val="28"/>
                <w:lang w:val="uk-UA"/>
              </w:rPr>
            </w:pPr>
            <w:r w:rsidRPr="00973790">
              <w:rPr>
                <w:sz w:val="28"/>
                <w:szCs w:val="28"/>
                <w:lang w:val="uk-UA"/>
              </w:rPr>
              <w:t>КСР</w:t>
            </w:r>
          </w:p>
        </w:tc>
        <w:tc>
          <w:tcPr>
            <w:tcW w:w="966" w:type="dxa"/>
            <w:vAlign w:val="center"/>
          </w:tcPr>
          <w:p w:rsidR="00422D62" w:rsidRPr="00973790" w:rsidRDefault="00422D62" w:rsidP="00204133">
            <w:pPr>
              <w:jc w:val="center"/>
              <w:rPr>
                <w:sz w:val="28"/>
                <w:szCs w:val="28"/>
                <w:lang w:val="uk-UA"/>
              </w:rPr>
            </w:pPr>
            <w:r w:rsidRPr="00973790">
              <w:rPr>
                <w:sz w:val="28"/>
                <w:szCs w:val="28"/>
                <w:lang w:val="uk-UA"/>
              </w:rPr>
              <w:t>Е</w:t>
            </w:r>
          </w:p>
        </w:tc>
      </w:tr>
    </w:tbl>
    <w:p w:rsidR="00422D62" w:rsidRPr="007453ED" w:rsidRDefault="00422D62" w:rsidP="00E06FD7">
      <w:pPr>
        <w:jc w:val="both"/>
        <w:rPr>
          <w:highlight w:val="yellow"/>
          <w:lang w:val="uk-UA"/>
        </w:rPr>
      </w:pPr>
    </w:p>
    <w:p w:rsidR="00422D62" w:rsidRPr="00E06FD7" w:rsidRDefault="00422D62" w:rsidP="00E06FD7">
      <w:pPr>
        <w:jc w:val="both"/>
        <w:rPr>
          <w:highlight w:val="yellow"/>
          <w:lang w:val="uk-UA"/>
        </w:rPr>
      </w:pPr>
    </w:p>
    <w:p w:rsidR="00422D62" w:rsidRPr="00E06FD7" w:rsidRDefault="00422D62" w:rsidP="00E06FD7">
      <w:pPr>
        <w:jc w:val="both"/>
        <w:rPr>
          <w:highlight w:val="yellow"/>
          <w:lang w:val="uk-UA"/>
        </w:rPr>
      </w:pPr>
    </w:p>
    <w:p w:rsidR="00422D62" w:rsidRPr="00E06FD7" w:rsidRDefault="00422D62" w:rsidP="00E06FD7">
      <w:pPr>
        <w:jc w:val="both"/>
        <w:rPr>
          <w:highlight w:val="yellow"/>
          <w:lang w:val="uk-UA"/>
        </w:rPr>
      </w:pPr>
    </w:p>
    <w:p w:rsidR="00422D62" w:rsidRDefault="00422D62" w:rsidP="00E06FD7">
      <w:pPr>
        <w:jc w:val="both"/>
        <w:rPr>
          <w:highlight w:val="yellow"/>
          <w:lang w:val="uk-UA"/>
        </w:rPr>
      </w:pPr>
    </w:p>
    <w:p w:rsidR="00422D62" w:rsidRDefault="00422D62" w:rsidP="00E06FD7">
      <w:pPr>
        <w:jc w:val="both"/>
        <w:rPr>
          <w:highlight w:val="yellow"/>
          <w:lang w:val="uk-UA"/>
        </w:rPr>
      </w:pPr>
    </w:p>
    <w:p w:rsidR="00422D62" w:rsidRDefault="00422D62" w:rsidP="00E06FD7">
      <w:pPr>
        <w:jc w:val="both"/>
        <w:rPr>
          <w:highlight w:val="yellow"/>
          <w:lang w:val="uk-UA"/>
        </w:rPr>
      </w:pPr>
    </w:p>
    <w:p w:rsidR="00422D62" w:rsidRDefault="00422D62" w:rsidP="00E06FD7">
      <w:pPr>
        <w:jc w:val="both"/>
        <w:rPr>
          <w:highlight w:val="yellow"/>
          <w:lang w:val="uk-UA"/>
        </w:rPr>
      </w:pPr>
    </w:p>
    <w:p w:rsidR="00422D62" w:rsidRDefault="00422D62" w:rsidP="00E06FD7">
      <w:pPr>
        <w:jc w:val="both"/>
        <w:rPr>
          <w:highlight w:val="yellow"/>
          <w:lang w:val="uk-UA"/>
        </w:rPr>
      </w:pPr>
    </w:p>
    <w:p w:rsidR="00422D62" w:rsidRPr="00E06FD7" w:rsidRDefault="00422D62" w:rsidP="00E06FD7">
      <w:pPr>
        <w:jc w:val="both"/>
        <w:rPr>
          <w:highlight w:val="yellow"/>
          <w:lang w:val="uk-UA"/>
        </w:rPr>
      </w:pPr>
    </w:p>
    <w:p w:rsidR="00422D62" w:rsidRPr="00E06FD7" w:rsidRDefault="00422D62" w:rsidP="00E06FD7">
      <w:pPr>
        <w:jc w:val="both"/>
        <w:rPr>
          <w:highlight w:val="yellow"/>
          <w:lang w:val="uk-UA"/>
        </w:rPr>
      </w:pPr>
    </w:p>
    <w:p w:rsidR="00422D62" w:rsidRPr="00E06FD7" w:rsidRDefault="00422D62" w:rsidP="00E06FD7">
      <w:pPr>
        <w:jc w:val="both"/>
        <w:rPr>
          <w:highlight w:val="yellow"/>
          <w:lang w:val="uk-UA"/>
        </w:rPr>
      </w:pPr>
    </w:p>
    <w:p w:rsidR="00422D62" w:rsidRPr="007453ED" w:rsidRDefault="00E753C3" w:rsidP="00E06FD7">
      <w:pPr>
        <w:jc w:val="center"/>
        <w:rPr>
          <w:sz w:val="28"/>
          <w:szCs w:val="28"/>
          <w:lang w:val="uk-UA"/>
        </w:rPr>
      </w:pPr>
      <w:r>
        <w:rPr>
          <w:sz w:val="28"/>
          <w:szCs w:val="28"/>
          <w:lang w:val="uk-UA"/>
        </w:rPr>
        <w:t>Чернігів – 2022</w:t>
      </w:r>
      <w:r w:rsidR="00422D62" w:rsidRPr="007453ED">
        <w:rPr>
          <w:sz w:val="28"/>
          <w:szCs w:val="28"/>
          <w:lang w:val="uk-UA"/>
        </w:rPr>
        <w:t xml:space="preserve"> рік</w:t>
      </w:r>
    </w:p>
    <w:p w:rsidR="00422D62" w:rsidRDefault="00422D62" w:rsidP="00E06FD7">
      <w:pPr>
        <w:jc w:val="center"/>
        <w:rPr>
          <w:highlight w:val="yellow"/>
          <w:lang w:val="uk-UA"/>
        </w:rPr>
      </w:pPr>
    </w:p>
    <w:p w:rsidR="00422D62" w:rsidRDefault="00422D62" w:rsidP="00E06FD7">
      <w:pPr>
        <w:jc w:val="center"/>
        <w:rPr>
          <w:highlight w:val="yellow"/>
          <w:lang w:val="uk-UA"/>
        </w:rPr>
      </w:pPr>
    </w:p>
    <w:p w:rsidR="00422D62" w:rsidRPr="00E06FD7" w:rsidRDefault="00422D62" w:rsidP="00E06FD7">
      <w:pPr>
        <w:jc w:val="center"/>
        <w:rPr>
          <w:highlight w:val="yellow"/>
          <w:lang w:val="uk-UA"/>
        </w:rPr>
      </w:pPr>
    </w:p>
    <w:p w:rsidR="00BF1FB6" w:rsidRDefault="00BF1FB6">
      <w:pPr>
        <w:widowControl/>
        <w:autoSpaceDE/>
        <w:autoSpaceDN/>
        <w:adjustRightInd/>
        <w:rPr>
          <w:rFonts w:eastAsia="Calibri"/>
          <w:sz w:val="24"/>
          <w:szCs w:val="24"/>
          <w:lang w:val="uk-UA"/>
        </w:rPr>
      </w:pPr>
      <w:r>
        <w:rPr>
          <w:sz w:val="24"/>
          <w:szCs w:val="24"/>
          <w:lang w:val="uk-UA"/>
        </w:rPr>
        <w:br w:type="page"/>
      </w:r>
    </w:p>
    <w:p w:rsidR="00422D62" w:rsidRPr="007D1FF3" w:rsidRDefault="00422D62" w:rsidP="007D1FF3">
      <w:pPr>
        <w:pStyle w:val="ac"/>
        <w:rPr>
          <w:sz w:val="24"/>
          <w:szCs w:val="24"/>
          <w:u w:val="single"/>
          <w:lang w:val="uk-UA"/>
        </w:rPr>
      </w:pPr>
      <w:r w:rsidRPr="00E06FD7">
        <w:rPr>
          <w:sz w:val="24"/>
          <w:szCs w:val="24"/>
          <w:lang w:val="uk-UA"/>
        </w:rPr>
        <w:lastRenderedPageBreak/>
        <w:t xml:space="preserve">Робоча програма </w:t>
      </w:r>
      <w:r w:rsidRPr="00E06FD7">
        <w:rPr>
          <w:sz w:val="24"/>
          <w:szCs w:val="24"/>
          <w:u w:val="single"/>
          <w:lang w:val="uk-UA"/>
        </w:rPr>
        <w:t>Поліцейська діяльність</w:t>
      </w:r>
    </w:p>
    <w:p w:rsidR="00422D62" w:rsidRPr="007D1FF3" w:rsidRDefault="00422D62" w:rsidP="00E06FD7">
      <w:pPr>
        <w:tabs>
          <w:tab w:val="left" w:pos="993"/>
        </w:tabs>
        <w:jc w:val="both"/>
        <w:rPr>
          <w:i/>
          <w:iCs/>
          <w:sz w:val="24"/>
          <w:szCs w:val="24"/>
          <w:lang w:val="uk-UA"/>
        </w:rPr>
      </w:pPr>
      <w:r w:rsidRPr="00E06FD7">
        <w:rPr>
          <w:sz w:val="24"/>
          <w:szCs w:val="24"/>
          <w:lang w:val="uk-UA"/>
        </w:rPr>
        <w:t>для здобувачів вищої освіти галузі знань 26-Цивільна безпека спеціальності</w:t>
      </w:r>
      <w:r w:rsidRPr="00E06FD7">
        <w:rPr>
          <w:i/>
          <w:iCs/>
          <w:sz w:val="24"/>
          <w:szCs w:val="24"/>
          <w:lang w:val="uk-UA"/>
        </w:rPr>
        <w:t xml:space="preserve"> </w:t>
      </w:r>
      <w:r w:rsidRPr="00E06FD7">
        <w:rPr>
          <w:iCs/>
          <w:sz w:val="24"/>
          <w:szCs w:val="24"/>
          <w:lang w:val="uk-UA"/>
        </w:rPr>
        <w:t>262- Правоохоронна діяльність</w:t>
      </w:r>
    </w:p>
    <w:p w:rsidR="00422D62" w:rsidRPr="00E06FD7" w:rsidRDefault="00422D62" w:rsidP="00E06FD7">
      <w:pPr>
        <w:jc w:val="both"/>
        <w:rPr>
          <w:sz w:val="24"/>
          <w:szCs w:val="24"/>
          <w:lang w:val="uk-UA"/>
        </w:rPr>
      </w:pPr>
      <w:r w:rsidRPr="00E06FD7">
        <w:rPr>
          <w:sz w:val="24"/>
          <w:szCs w:val="24"/>
          <w:lang w:val="uk-UA"/>
        </w:rPr>
        <w:t>Розробник робочої навчальної програми:</w:t>
      </w:r>
    </w:p>
    <w:p w:rsidR="00422D62" w:rsidRPr="00E06FD7" w:rsidRDefault="00422D62" w:rsidP="00E06FD7">
      <w:pPr>
        <w:jc w:val="both"/>
        <w:rPr>
          <w:i/>
          <w:sz w:val="24"/>
          <w:szCs w:val="24"/>
          <w:lang w:val="uk-UA"/>
        </w:rPr>
      </w:pPr>
      <w:r w:rsidRPr="00E06FD7">
        <w:rPr>
          <w:i/>
          <w:sz w:val="24"/>
          <w:szCs w:val="24"/>
          <w:lang w:val="uk-UA"/>
        </w:rPr>
        <w:t>доцент кафедри правоохоронної діяльності та загальноправових дисциплін ННІ пр</w:t>
      </w:r>
      <w:r>
        <w:rPr>
          <w:i/>
          <w:sz w:val="24"/>
          <w:szCs w:val="24"/>
          <w:lang w:val="uk-UA"/>
        </w:rPr>
        <w:t>ава і соціальних технологій НУ «Чернігівська політехніка»</w:t>
      </w:r>
      <w:r w:rsidRPr="00E06FD7">
        <w:rPr>
          <w:i/>
          <w:sz w:val="24"/>
          <w:szCs w:val="24"/>
          <w:lang w:val="uk-UA"/>
        </w:rPr>
        <w:t>, кандидат юридичних наук, доцент</w:t>
      </w:r>
    </w:p>
    <w:p w:rsidR="00422D62" w:rsidRPr="00E06FD7" w:rsidRDefault="00422D62" w:rsidP="00E06FD7">
      <w:pPr>
        <w:rPr>
          <w:sz w:val="24"/>
          <w:szCs w:val="24"/>
          <w:lang w:val="uk-UA"/>
        </w:rPr>
      </w:pPr>
    </w:p>
    <w:p w:rsidR="00422D62" w:rsidRPr="00E06FD7" w:rsidRDefault="00422D62" w:rsidP="00E06FD7">
      <w:pPr>
        <w:jc w:val="right"/>
        <w:rPr>
          <w:sz w:val="24"/>
          <w:szCs w:val="24"/>
          <w:lang w:val="uk-UA"/>
        </w:rPr>
      </w:pPr>
    </w:p>
    <w:p w:rsidR="00422D62" w:rsidRPr="00E06FD7" w:rsidRDefault="00422D62" w:rsidP="00E06FD7">
      <w:pPr>
        <w:ind w:left="3540" w:firstLine="708"/>
        <w:rPr>
          <w:sz w:val="24"/>
          <w:szCs w:val="24"/>
          <w:u w:val="single"/>
          <w:lang w:val="uk-UA"/>
        </w:rPr>
      </w:pPr>
      <w:r w:rsidRPr="00E06FD7">
        <w:rPr>
          <w:sz w:val="24"/>
          <w:szCs w:val="24"/>
          <w:lang w:val="uk-UA"/>
        </w:rPr>
        <w:t xml:space="preserve">   ____________________        (</w:t>
      </w:r>
      <w:proofErr w:type="spellStart"/>
      <w:r w:rsidR="0075408F">
        <w:rPr>
          <w:i/>
          <w:sz w:val="24"/>
          <w:szCs w:val="24"/>
          <w:u w:val="single"/>
          <w:lang w:val="uk-UA"/>
        </w:rPr>
        <w:t>Н.В</w:t>
      </w:r>
      <w:r w:rsidRPr="00E06FD7">
        <w:rPr>
          <w:i/>
          <w:sz w:val="24"/>
          <w:szCs w:val="24"/>
          <w:u w:val="single"/>
          <w:lang w:val="uk-UA"/>
        </w:rPr>
        <w:t>.Марущак</w:t>
      </w:r>
      <w:proofErr w:type="spellEnd"/>
      <w:r w:rsidRPr="00E06FD7">
        <w:rPr>
          <w:i/>
          <w:sz w:val="24"/>
          <w:szCs w:val="24"/>
          <w:u w:val="single"/>
          <w:lang w:val="uk-UA"/>
        </w:rPr>
        <w:t xml:space="preserve"> )</w:t>
      </w:r>
    </w:p>
    <w:p w:rsidR="00422D62" w:rsidRPr="00E06FD7" w:rsidRDefault="00422D62" w:rsidP="00E06FD7">
      <w:pPr>
        <w:tabs>
          <w:tab w:val="left" w:pos="993"/>
        </w:tabs>
        <w:jc w:val="both"/>
        <w:rPr>
          <w:sz w:val="24"/>
          <w:szCs w:val="24"/>
          <w:lang w:val="uk-UA"/>
        </w:rPr>
      </w:pPr>
    </w:p>
    <w:p w:rsidR="007D1FF3" w:rsidRPr="007D1FF3" w:rsidRDefault="007D1FF3" w:rsidP="007D1FF3">
      <w:pPr>
        <w:tabs>
          <w:tab w:val="left" w:pos="993"/>
        </w:tabs>
        <w:jc w:val="both"/>
        <w:rPr>
          <w:sz w:val="24"/>
          <w:szCs w:val="24"/>
          <w:lang w:val="uk-UA"/>
        </w:rPr>
      </w:pPr>
      <w:r w:rsidRPr="007D1FF3">
        <w:rPr>
          <w:sz w:val="24"/>
          <w:szCs w:val="24"/>
          <w:lang w:val="uk-UA"/>
        </w:rPr>
        <w:t>УЗГОДЖЕНО:</w:t>
      </w:r>
    </w:p>
    <w:p w:rsidR="00422D62" w:rsidRPr="00E06FD7" w:rsidRDefault="007D1FF3" w:rsidP="007D1FF3">
      <w:pPr>
        <w:tabs>
          <w:tab w:val="left" w:pos="993"/>
        </w:tabs>
        <w:jc w:val="both"/>
        <w:rPr>
          <w:sz w:val="24"/>
          <w:szCs w:val="24"/>
          <w:lang w:val="uk-UA"/>
        </w:rPr>
      </w:pPr>
      <w:r w:rsidRPr="007D1FF3">
        <w:rPr>
          <w:sz w:val="24"/>
          <w:szCs w:val="24"/>
          <w:lang w:val="uk-UA"/>
        </w:rPr>
        <w:t>Гарант осві</w:t>
      </w:r>
      <w:r>
        <w:rPr>
          <w:sz w:val="24"/>
          <w:szCs w:val="24"/>
          <w:lang w:val="uk-UA"/>
        </w:rPr>
        <w:t>тньої програми «Правоохоронна діяльність»</w:t>
      </w:r>
      <w:r w:rsidRPr="007D1FF3">
        <w:rPr>
          <w:sz w:val="24"/>
          <w:szCs w:val="24"/>
          <w:lang w:val="uk-UA"/>
        </w:rPr>
        <w:t>_______________ (</w:t>
      </w:r>
      <w:r>
        <w:rPr>
          <w:sz w:val="24"/>
          <w:szCs w:val="24"/>
          <w:lang w:val="uk-UA"/>
        </w:rPr>
        <w:t>Н.В. Коломієць</w:t>
      </w:r>
      <w:r w:rsidRPr="007D1FF3">
        <w:rPr>
          <w:sz w:val="24"/>
          <w:szCs w:val="24"/>
          <w:lang w:val="uk-UA"/>
        </w:rPr>
        <w:t>) .</w:t>
      </w:r>
    </w:p>
    <w:p w:rsidR="00422D62" w:rsidRPr="00E06FD7" w:rsidRDefault="00422D62" w:rsidP="00E06FD7">
      <w:pPr>
        <w:tabs>
          <w:tab w:val="left" w:pos="993"/>
        </w:tabs>
        <w:jc w:val="both"/>
        <w:rPr>
          <w:sz w:val="24"/>
          <w:szCs w:val="24"/>
          <w:lang w:val="uk-UA"/>
        </w:rPr>
      </w:pPr>
    </w:p>
    <w:p w:rsidR="00422D62" w:rsidRPr="00E06FD7" w:rsidRDefault="00422D62" w:rsidP="00E06FD7">
      <w:pPr>
        <w:pStyle w:val="ac"/>
        <w:tabs>
          <w:tab w:val="left" w:pos="993"/>
        </w:tabs>
        <w:jc w:val="both"/>
        <w:rPr>
          <w:sz w:val="24"/>
          <w:szCs w:val="24"/>
          <w:lang w:val="uk-UA"/>
        </w:rPr>
      </w:pPr>
      <w:r w:rsidRPr="00E06FD7">
        <w:rPr>
          <w:sz w:val="24"/>
          <w:szCs w:val="24"/>
          <w:lang w:val="uk-UA"/>
        </w:rPr>
        <w:t>Робочу програма схвалено на засіданні кафедри правоохоронної діяльності та загальноправових дисциплін</w:t>
      </w:r>
    </w:p>
    <w:p w:rsidR="00422D62" w:rsidRPr="00E06FD7" w:rsidRDefault="00422D62" w:rsidP="00E06FD7">
      <w:pPr>
        <w:pStyle w:val="ac"/>
        <w:tabs>
          <w:tab w:val="left" w:pos="993"/>
        </w:tabs>
        <w:jc w:val="both"/>
        <w:rPr>
          <w:sz w:val="24"/>
          <w:szCs w:val="24"/>
          <w:lang w:val="uk-UA"/>
        </w:rPr>
      </w:pPr>
    </w:p>
    <w:p w:rsidR="00422D62" w:rsidRPr="00E06FD7" w:rsidRDefault="0016716B" w:rsidP="00E06FD7">
      <w:pPr>
        <w:tabs>
          <w:tab w:val="left" w:pos="993"/>
        </w:tabs>
        <w:jc w:val="both"/>
        <w:rPr>
          <w:sz w:val="24"/>
          <w:szCs w:val="24"/>
          <w:lang w:val="uk-UA"/>
        </w:rPr>
      </w:pPr>
      <w:r>
        <w:rPr>
          <w:sz w:val="24"/>
          <w:szCs w:val="24"/>
          <w:lang w:val="uk-UA"/>
        </w:rPr>
        <w:t>Протокол від “30</w:t>
      </w:r>
      <w:r w:rsidR="00422D62" w:rsidRPr="007453ED">
        <w:rPr>
          <w:sz w:val="24"/>
          <w:szCs w:val="24"/>
          <w:lang w:val="uk-UA"/>
        </w:rPr>
        <w:t xml:space="preserve">” вересня </w:t>
      </w:r>
      <w:r>
        <w:rPr>
          <w:i/>
          <w:iCs/>
          <w:sz w:val="24"/>
          <w:szCs w:val="24"/>
          <w:lang w:val="uk-UA"/>
        </w:rPr>
        <w:t xml:space="preserve"> 2022</w:t>
      </w:r>
      <w:r w:rsidR="00422D62" w:rsidRPr="007453ED">
        <w:rPr>
          <w:i/>
          <w:iCs/>
          <w:sz w:val="24"/>
          <w:szCs w:val="24"/>
          <w:lang w:val="uk-UA"/>
        </w:rPr>
        <w:t xml:space="preserve"> </w:t>
      </w:r>
      <w:r w:rsidR="00422D62" w:rsidRPr="007453ED">
        <w:rPr>
          <w:sz w:val="24"/>
          <w:szCs w:val="24"/>
          <w:lang w:val="uk-UA"/>
        </w:rPr>
        <w:t>року № 1</w:t>
      </w:r>
    </w:p>
    <w:p w:rsidR="00422D62" w:rsidRPr="00E06FD7" w:rsidRDefault="00422D62" w:rsidP="00E06FD7">
      <w:pPr>
        <w:tabs>
          <w:tab w:val="left" w:pos="993"/>
        </w:tabs>
        <w:jc w:val="both"/>
        <w:rPr>
          <w:sz w:val="24"/>
          <w:szCs w:val="24"/>
          <w:lang w:val="uk-UA"/>
        </w:rPr>
      </w:pPr>
    </w:p>
    <w:p w:rsidR="00422D62" w:rsidRPr="00E06FD7" w:rsidRDefault="00422D62" w:rsidP="00E06FD7">
      <w:pPr>
        <w:pStyle w:val="ac"/>
        <w:jc w:val="both"/>
        <w:rPr>
          <w:sz w:val="24"/>
          <w:szCs w:val="24"/>
          <w:lang w:val="uk-UA"/>
        </w:rPr>
      </w:pPr>
      <w:r w:rsidRPr="00E06FD7">
        <w:rPr>
          <w:sz w:val="24"/>
          <w:szCs w:val="24"/>
          <w:lang w:val="uk-UA"/>
        </w:rPr>
        <w:t>Завідувач кафедри правоохоронної діяльності та загальноправових дисциплін</w:t>
      </w:r>
    </w:p>
    <w:p w:rsidR="00422D62" w:rsidRPr="00E06FD7" w:rsidRDefault="00422D62" w:rsidP="00E06FD7">
      <w:pPr>
        <w:jc w:val="both"/>
        <w:rPr>
          <w:sz w:val="24"/>
          <w:szCs w:val="24"/>
          <w:lang w:val="uk-UA"/>
        </w:rPr>
      </w:pPr>
    </w:p>
    <w:p w:rsidR="00422D62" w:rsidRPr="00E06FD7" w:rsidRDefault="00422D62" w:rsidP="00E06FD7">
      <w:pPr>
        <w:ind w:left="3540" w:firstLine="708"/>
        <w:jc w:val="both"/>
        <w:rPr>
          <w:sz w:val="24"/>
          <w:szCs w:val="24"/>
          <w:lang w:val="uk-UA"/>
        </w:rPr>
      </w:pPr>
      <w:r w:rsidRPr="00E06FD7">
        <w:rPr>
          <w:sz w:val="24"/>
          <w:szCs w:val="24"/>
          <w:lang w:val="uk-UA"/>
        </w:rPr>
        <w:t xml:space="preserve">                     ___________ (__</w:t>
      </w:r>
      <w:r w:rsidRPr="00E06FD7">
        <w:rPr>
          <w:i/>
          <w:iCs/>
          <w:sz w:val="24"/>
          <w:szCs w:val="24"/>
          <w:u w:val="single"/>
          <w:lang w:val="uk-UA"/>
        </w:rPr>
        <w:t>О.Г.Козинець</w:t>
      </w:r>
      <w:r w:rsidRPr="00E06FD7">
        <w:rPr>
          <w:sz w:val="24"/>
          <w:szCs w:val="24"/>
          <w:lang w:val="uk-UA"/>
        </w:rPr>
        <w:t>__)</w:t>
      </w:r>
    </w:p>
    <w:p w:rsidR="00422D62" w:rsidRPr="00E06FD7" w:rsidRDefault="00422D62" w:rsidP="00E06FD7">
      <w:pPr>
        <w:tabs>
          <w:tab w:val="left" w:pos="5400"/>
          <w:tab w:val="left" w:pos="7371"/>
        </w:tabs>
        <w:jc w:val="both"/>
        <w:rPr>
          <w:sz w:val="24"/>
          <w:szCs w:val="24"/>
          <w:lang w:val="uk-UA"/>
        </w:rPr>
      </w:pPr>
      <w:r w:rsidRPr="00E06FD7">
        <w:rPr>
          <w:sz w:val="24"/>
          <w:szCs w:val="24"/>
          <w:lang w:val="uk-UA"/>
        </w:rPr>
        <w:tab/>
      </w:r>
      <w:r>
        <w:rPr>
          <w:sz w:val="24"/>
          <w:szCs w:val="24"/>
          <w:lang w:val="uk-UA"/>
        </w:rPr>
        <w:t xml:space="preserve">(підпис)     (прізвище </w:t>
      </w:r>
      <w:r w:rsidRPr="00E06FD7">
        <w:rPr>
          <w:sz w:val="24"/>
          <w:szCs w:val="24"/>
          <w:lang w:val="uk-UA"/>
        </w:rPr>
        <w:t>та ініціали)</w:t>
      </w:r>
    </w:p>
    <w:p w:rsidR="00422D62" w:rsidRPr="00E06FD7" w:rsidRDefault="00422D62" w:rsidP="00E06FD7">
      <w:pPr>
        <w:tabs>
          <w:tab w:val="left" w:pos="993"/>
        </w:tabs>
        <w:rPr>
          <w:sz w:val="24"/>
          <w:szCs w:val="24"/>
          <w:lang w:val="uk-UA"/>
        </w:rPr>
      </w:pPr>
    </w:p>
    <w:p w:rsidR="00422D62" w:rsidRPr="00E06FD7" w:rsidRDefault="00422D62" w:rsidP="00E06FD7">
      <w:pPr>
        <w:tabs>
          <w:tab w:val="left" w:pos="993"/>
        </w:tabs>
        <w:rPr>
          <w:sz w:val="24"/>
          <w:szCs w:val="24"/>
          <w:lang w:val="uk-UA"/>
        </w:rPr>
      </w:pPr>
    </w:p>
    <w:p w:rsidR="00422D62" w:rsidRPr="00E06FD7" w:rsidRDefault="00422D62" w:rsidP="00E06FD7">
      <w:pPr>
        <w:tabs>
          <w:tab w:val="left" w:pos="993"/>
        </w:tabs>
        <w:rPr>
          <w:sz w:val="24"/>
          <w:szCs w:val="24"/>
          <w:lang w:val="uk-UA"/>
        </w:rPr>
      </w:pPr>
    </w:p>
    <w:p w:rsidR="00422D62" w:rsidRPr="00E06FD7" w:rsidRDefault="00422D62" w:rsidP="00E06FD7">
      <w:pPr>
        <w:tabs>
          <w:tab w:val="left" w:pos="993"/>
        </w:tabs>
        <w:rPr>
          <w:sz w:val="24"/>
          <w:szCs w:val="24"/>
          <w:lang w:val="uk-UA"/>
        </w:rPr>
      </w:pPr>
    </w:p>
    <w:p w:rsidR="00422D62" w:rsidRPr="00E06FD7" w:rsidRDefault="00422D62" w:rsidP="00E06FD7">
      <w:pPr>
        <w:tabs>
          <w:tab w:val="left" w:pos="993"/>
        </w:tabs>
        <w:rPr>
          <w:sz w:val="24"/>
          <w:szCs w:val="24"/>
          <w:lang w:val="uk-UA"/>
        </w:rPr>
      </w:pPr>
    </w:p>
    <w:p w:rsidR="00422D62" w:rsidRPr="00E06FD7" w:rsidRDefault="00422D62" w:rsidP="00E06FD7">
      <w:pPr>
        <w:tabs>
          <w:tab w:val="left" w:pos="993"/>
        </w:tabs>
        <w:rPr>
          <w:sz w:val="24"/>
          <w:szCs w:val="24"/>
          <w:lang w:val="uk-UA"/>
        </w:rPr>
      </w:pPr>
    </w:p>
    <w:p w:rsidR="00422D62" w:rsidRPr="00E06FD7" w:rsidRDefault="00422D62" w:rsidP="00E06FD7">
      <w:pPr>
        <w:tabs>
          <w:tab w:val="left" w:pos="993"/>
        </w:tabs>
        <w:rPr>
          <w:sz w:val="24"/>
          <w:szCs w:val="24"/>
          <w:lang w:val="uk-UA"/>
        </w:rPr>
      </w:pPr>
    </w:p>
    <w:p w:rsidR="00422D62" w:rsidRPr="00E06FD7" w:rsidRDefault="00422D62" w:rsidP="00E06FD7">
      <w:pPr>
        <w:tabs>
          <w:tab w:val="left" w:pos="993"/>
        </w:tabs>
        <w:rPr>
          <w:sz w:val="24"/>
          <w:szCs w:val="24"/>
          <w:lang w:val="uk-UA"/>
        </w:rPr>
      </w:pPr>
    </w:p>
    <w:p w:rsidR="00422D62" w:rsidRPr="00E06FD7" w:rsidRDefault="00422D62" w:rsidP="00E06FD7">
      <w:pPr>
        <w:tabs>
          <w:tab w:val="left" w:pos="993"/>
        </w:tabs>
        <w:rPr>
          <w:sz w:val="24"/>
          <w:szCs w:val="24"/>
          <w:lang w:val="uk-UA"/>
        </w:rPr>
      </w:pPr>
    </w:p>
    <w:p w:rsidR="00422D62" w:rsidRPr="00E06FD7" w:rsidRDefault="00422D62" w:rsidP="00E06FD7">
      <w:pPr>
        <w:tabs>
          <w:tab w:val="left" w:pos="993"/>
        </w:tabs>
        <w:ind w:firstLine="567"/>
        <w:rPr>
          <w:sz w:val="24"/>
          <w:szCs w:val="24"/>
          <w:lang w:val="uk-UA"/>
        </w:rPr>
      </w:pPr>
    </w:p>
    <w:p w:rsidR="00422D62" w:rsidRPr="00E06FD7" w:rsidRDefault="00422D62" w:rsidP="00E06FD7">
      <w:pPr>
        <w:tabs>
          <w:tab w:val="left" w:pos="993"/>
        </w:tabs>
        <w:ind w:firstLine="567"/>
        <w:rPr>
          <w:sz w:val="24"/>
          <w:szCs w:val="24"/>
          <w:lang w:val="uk-UA"/>
        </w:rPr>
      </w:pPr>
    </w:p>
    <w:p w:rsidR="00422D62" w:rsidRPr="00E06FD7" w:rsidRDefault="00422D62" w:rsidP="00E06FD7">
      <w:pPr>
        <w:tabs>
          <w:tab w:val="left" w:pos="993"/>
        </w:tabs>
        <w:ind w:firstLine="567"/>
        <w:rPr>
          <w:sz w:val="24"/>
          <w:szCs w:val="24"/>
          <w:lang w:val="uk-UA"/>
        </w:rPr>
      </w:pPr>
    </w:p>
    <w:p w:rsidR="00422D62" w:rsidRPr="00E06FD7" w:rsidRDefault="00422D62" w:rsidP="00E06FD7">
      <w:pPr>
        <w:tabs>
          <w:tab w:val="left" w:pos="993"/>
        </w:tabs>
        <w:ind w:firstLine="567"/>
        <w:rPr>
          <w:sz w:val="24"/>
          <w:szCs w:val="24"/>
          <w:lang w:val="uk-UA"/>
        </w:rPr>
      </w:pPr>
    </w:p>
    <w:p w:rsidR="00422D62" w:rsidRPr="00E06FD7" w:rsidRDefault="00422D62" w:rsidP="00E06FD7">
      <w:pPr>
        <w:tabs>
          <w:tab w:val="left" w:pos="993"/>
        </w:tabs>
        <w:ind w:firstLine="567"/>
        <w:rPr>
          <w:sz w:val="24"/>
          <w:szCs w:val="24"/>
          <w:lang w:val="uk-UA"/>
        </w:rPr>
      </w:pPr>
    </w:p>
    <w:p w:rsidR="00422D62" w:rsidRPr="00E06FD7" w:rsidRDefault="00422D62" w:rsidP="00E06FD7">
      <w:pPr>
        <w:tabs>
          <w:tab w:val="left" w:pos="993"/>
        </w:tabs>
        <w:ind w:firstLine="567"/>
        <w:rPr>
          <w:sz w:val="24"/>
          <w:szCs w:val="24"/>
          <w:lang w:val="uk-UA"/>
        </w:rPr>
      </w:pPr>
    </w:p>
    <w:p w:rsidR="00422D62" w:rsidRPr="00E06FD7" w:rsidRDefault="00422D62" w:rsidP="00E06FD7">
      <w:pPr>
        <w:tabs>
          <w:tab w:val="left" w:pos="993"/>
        </w:tabs>
        <w:ind w:firstLine="567"/>
        <w:rPr>
          <w:sz w:val="24"/>
          <w:szCs w:val="24"/>
          <w:lang w:val="uk-UA"/>
        </w:rPr>
      </w:pPr>
    </w:p>
    <w:p w:rsidR="00422D62" w:rsidRPr="00E06FD7" w:rsidRDefault="00422D62" w:rsidP="00E06FD7">
      <w:pPr>
        <w:tabs>
          <w:tab w:val="left" w:pos="993"/>
        </w:tabs>
        <w:ind w:firstLine="567"/>
        <w:rPr>
          <w:sz w:val="24"/>
          <w:szCs w:val="24"/>
          <w:lang w:val="uk-UA"/>
        </w:rPr>
      </w:pPr>
    </w:p>
    <w:p w:rsidR="00422D62" w:rsidRDefault="00422D62" w:rsidP="00E06FD7">
      <w:pPr>
        <w:tabs>
          <w:tab w:val="left" w:pos="993"/>
        </w:tabs>
        <w:ind w:firstLine="567"/>
        <w:rPr>
          <w:sz w:val="24"/>
          <w:szCs w:val="24"/>
          <w:lang w:val="uk-UA"/>
        </w:rPr>
      </w:pPr>
    </w:p>
    <w:p w:rsidR="00422D62" w:rsidRPr="00E06FD7" w:rsidRDefault="00422D62" w:rsidP="00E06FD7">
      <w:pPr>
        <w:tabs>
          <w:tab w:val="left" w:pos="993"/>
        </w:tabs>
        <w:ind w:firstLine="567"/>
        <w:rPr>
          <w:sz w:val="24"/>
          <w:szCs w:val="24"/>
          <w:lang w:val="uk-UA"/>
        </w:rPr>
      </w:pPr>
    </w:p>
    <w:p w:rsidR="00422D62" w:rsidRDefault="00422D62" w:rsidP="001325FD">
      <w:pPr>
        <w:ind w:left="6720"/>
        <w:rPr>
          <w:sz w:val="24"/>
          <w:szCs w:val="24"/>
          <w:lang w:val="uk-UA"/>
        </w:rPr>
      </w:pPr>
      <w:r w:rsidRPr="001325FD">
        <w:rPr>
          <w:sz w:val="24"/>
          <w:szCs w:val="24"/>
          <w:lang w:val="uk-UA"/>
        </w:rPr>
        <w:sym w:font="Symbol" w:char="F0D3"/>
      </w:r>
      <w:r w:rsidRPr="001325FD">
        <w:rPr>
          <w:sz w:val="24"/>
          <w:szCs w:val="24"/>
          <w:lang w:val="uk-UA"/>
        </w:rPr>
        <w:t xml:space="preserve">НУ </w:t>
      </w:r>
      <w:r w:rsidR="00E36D24">
        <w:rPr>
          <w:sz w:val="24"/>
          <w:szCs w:val="24"/>
          <w:lang w:val="uk-UA"/>
        </w:rPr>
        <w:t>«Чернігівська політехніка», 2022</w:t>
      </w:r>
      <w:r w:rsidRPr="001325FD">
        <w:rPr>
          <w:sz w:val="24"/>
          <w:szCs w:val="24"/>
          <w:lang w:val="uk-UA"/>
        </w:rPr>
        <w:t xml:space="preserve"> рік</w:t>
      </w:r>
    </w:p>
    <w:p w:rsidR="00422D62" w:rsidRDefault="00422D62" w:rsidP="001325FD">
      <w:pPr>
        <w:ind w:left="6720"/>
        <w:rPr>
          <w:sz w:val="24"/>
          <w:szCs w:val="24"/>
          <w:lang w:val="uk-UA"/>
        </w:rPr>
      </w:pPr>
    </w:p>
    <w:p w:rsidR="00422D62" w:rsidRPr="001325FD" w:rsidRDefault="00422D62" w:rsidP="001325FD">
      <w:pPr>
        <w:ind w:left="6720"/>
        <w:rPr>
          <w:sz w:val="24"/>
          <w:szCs w:val="24"/>
          <w:lang w:val="uk-UA"/>
        </w:rPr>
      </w:pPr>
    </w:p>
    <w:p w:rsidR="007D1FF3" w:rsidRDefault="007D1FF3">
      <w:pPr>
        <w:widowControl/>
        <w:autoSpaceDE/>
        <w:autoSpaceDN/>
        <w:adjustRightInd/>
        <w:rPr>
          <w:rFonts w:eastAsia="Calibri"/>
          <w:b/>
          <w:bCs/>
          <w:sz w:val="28"/>
          <w:szCs w:val="28"/>
          <w:lang w:val="en-GB"/>
        </w:rPr>
      </w:pPr>
      <w:r>
        <w:rPr>
          <w:lang w:val="en-GB"/>
        </w:rPr>
        <w:br w:type="page"/>
      </w:r>
    </w:p>
    <w:p w:rsidR="00422D62" w:rsidRPr="001325FD" w:rsidRDefault="00422D62" w:rsidP="00E06FD7">
      <w:pPr>
        <w:pStyle w:val="1"/>
        <w:numPr>
          <w:ilvl w:val="0"/>
          <w:numId w:val="0"/>
        </w:numPr>
        <w:tabs>
          <w:tab w:val="left" w:pos="708"/>
        </w:tabs>
      </w:pPr>
      <w:r w:rsidRPr="009F3A79">
        <w:rPr>
          <w:lang w:val="en-GB"/>
        </w:rPr>
        <w:lastRenderedPageBreak/>
        <w:t>Abstract</w:t>
      </w:r>
    </w:p>
    <w:p w:rsidR="00422D62" w:rsidRPr="009F3A79" w:rsidRDefault="00422D62" w:rsidP="00E06FD7">
      <w:pPr>
        <w:tabs>
          <w:tab w:val="left" w:pos="9355"/>
        </w:tabs>
        <w:ind w:right="-1"/>
        <w:jc w:val="both"/>
        <w:rPr>
          <w:b/>
          <w:bCs/>
          <w:sz w:val="28"/>
          <w:szCs w:val="28"/>
          <w:lang w:val="uk-UA"/>
        </w:rPr>
      </w:pPr>
      <w:r w:rsidRPr="009F3A79">
        <w:rPr>
          <w:b/>
          <w:bCs/>
          <w:sz w:val="28"/>
          <w:szCs w:val="28"/>
          <w:lang w:val="en-US"/>
        </w:rPr>
        <w:t xml:space="preserve">Faculty of Law </w:t>
      </w:r>
    </w:p>
    <w:p w:rsidR="00422D62" w:rsidRPr="00060253" w:rsidRDefault="00422D62" w:rsidP="009F3A79">
      <w:pPr>
        <w:tabs>
          <w:tab w:val="left" w:pos="9355"/>
        </w:tabs>
        <w:ind w:right="-1"/>
        <w:jc w:val="both"/>
        <w:rPr>
          <w:b/>
          <w:bCs/>
          <w:sz w:val="28"/>
          <w:szCs w:val="28"/>
          <w:lang w:val="uk-UA"/>
        </w:rPr>
      </w:pPr>
      <w:r w:rsidRPr="00060253">
        <w:rPr>
          <w:b/>
          <w:bCs/>
          <w:sz w:val="28"/>
          <w:szCs w:val="28"/>
          <w:lang w:val="en-US"/>
        </w:rPr>
        <w:t>POLICE ACTIVITY</w:t>
      </w:r>
      <w:r w:rsidRPr="00060253">
        <w:rPr>
          <w:b/>
          <w:bCs/>
          <w:sz w:val="28"/>
          <w:szCs w:val="28"/>
          <w:lang w:val="uk-UA"/>
        </w:rPr>
        <w:t xml:space="preserve"> (ВК 5)</w:t>
      </w:r>
    </w:p>
    <w:p w:rsidR="00422D62" w:rsidRPr="00204133" w:rsidRDefault="00422D62" w:rsidP="00E06FD7">
      <w:pPr>
        <w:tabs>
          <w:tab w:val="left" w:pos="9355"/>
        </w:tabs>
        <w:spacing w:line="276" w:lineRule="auto"/>
        <w:ind w:right="-1"/>
        <w:jc w:val="both"/>
        <w:rPr>
          <w:b/>
          <w:bCs/>
          <w:sz w:val="28"/>
          <w:szCs w:val="28"/>
          <w:highlight w:val="yellow"/>
          <w:lang w:val="en-US"/>
        </w:rPr>
      </w:pPr>
      <w:r w:rsidRPr="00060253">
        <w:rPr>
          <w:b/>
          <w:bCs/>
          <w:sz w:val="28"/>
          <w:szCs w:val="28"/>
          <w:lang w:val="en-US"/>
        </w:rPr>
        <w:t>202</w:t>
      </w:r>
      <w:r w:rsidR="00E800C8">
        <w:rPr>
          <w:b/>
          <w:bCs/>
          <w:sz w:val="28"/>
          <w:szCs w:val="28"/>
          <w:lang w:val="uk-UA"/>
        </w:rPr>
        <w:t>3</w:t>
      </w:r>
      <w:r w:rsidRPr="00060253">
        <w:rPr>
          <w:b/>
          <w:bCs/>
          <w:sz w:val="28"/>
          <w:szCs w:val="28"/>
          <w:lang w:val="en-US"/>
        </w:rPr>
        <w:t>/202</w:t>
      </w:r>
      <w:r w:rsidR="00E800C8">
        <w:rPr>
          <w:b/>
          <w:bCs/>
          <w:sz w:val="28"/>
          <w:szCs w:val="28"/>
          <w:lang w:val="en-US"/>
        </w:rPr>
        <w:t>4</w:t>
      </w:r>
      <w:r w:rsidRPr="00060253">
        <w:rPr>
          <w:b/>
          <w:bCs/>
          <w:sz w:val="28"/>
          <w:szCs w:val="28"/>
          <w:lang w:val="en-US"/>
        </w:rPr>
        <w:t xml:space="preserve"> Sem. </w:t>
      </w:r>
      <w:r w:rsidRPr="00204133">
        <w:rPr>
          <w:b/>
          <w:bCs/>
          <w:sz w:val="28"/>
          <w:szCs w:val="28"/>
          <w:lang w:val="en-US"/>
        </w:rPr>
        <w:t>3</w:t>
      </w:r>
    </w:p>
    <w:p w:rsidR="00422D62" w:rsidRPr="009F3A79" w:rsidRDefault="00422D62" w:rsidP="00E06FD7">
      <w:pPr>
        <w:tabs>
          <w:tab w:val="left" w:pos="9355"/>
        </w:tabs>
        <w:spacing w:line="276" w:lineRule="auto"/>
        <w:ind w:right="-1"/>
        <w:jc w:val="both"/>
        <w:rPr>
          <w:b/>
          <w:bCs/>
          <w:sz w:val="28"/>
          <w:szCs w:val="28"/>
          <w:lang w:val="en-US"/>
        </w:rPr>
      </w:pPr>
      <w:r w:rsidRPr="00060253">
        <w:rPr>
          <w:b/>
          <w:bCs/>
          <w:sz w:val="28"/>
          <w:szCs w:val="28"/>
          <w:lang w:val="en-US"/>
        </w:rPr>
        <w:t>Course Description</w:t>
      </w:r>
    </w:p>
    <w:p w:rsidR="00422D62" w:rsidRPr="009F3A79" w:rsidRDefault="00422D62" w:rsidP="00E06FD7">
      <w:pPr>
        <w:jc w:val="both"/>
        <w:rPr>
          <w:bCs/>
          <w:sz w:val="28"/>
          <w:szCs w:val="28"/>
          <w:highlight w:val="yellow"/>
          <w:lang w:val="en-US"/>
        </w:rPr>
      </w:pPr>
    </w:p>
    <w:p w:rsidR="00422D62" w:rsidRPr="009F3A79" w:rsidRDefault="00422D62" w:rsidP="009F3A79">
      <w:pPr>
        <w:jc w:val="both"/>
        <w:rPr>
          <w:sz w:val="28"/>
          <w:szCs w:val="28"/>
          <w:lang w:val="en-US"/>
        </w:rPr>
      </w:pPr>
      <w:r w:rsidRPr="009F3A79">
        <w:rPr>
          <w:sz w:val="28"/>
          <w:szCs w:val="28"/>
          <w:lang w:val="en-US"/>
        </w:rPr>
        <w:t>The purpo</w:t>
      </w:r>
      <w:r>
        <w:rPr>
          <w:sz w:val="28"/>
          <w:szCs w:val="28"/>
          <w:lang w:val="en-US"/>
        </w:rPr>
        <w:t>se of the academic discipline "</w:t>
      </w:r>
      <w:r>
        <w:rPr>
          <w:sz w:val="28"/>
          <w:szCs w:val="28"/>
        </w:rPr>
        <w:t>Р</w:t>
      </w:r>
      <w:proofErr w:type="spellStart"/>
      <w:r>
        <w:rPr>
          <w:sz w:val="28"/>
          <w:szCs w:val="28"/>
          <w:lang w:val="en-US"/>
        </w:rPr>
        <w:t>olice</w:t>
      </w:r>
      <w:proofErr w:type="spellEnd"/>
      <w:r>
        <w:rPr>
          <w:sz w:val="28"/>
          <w:szCs w:val="28"/>
          <w:lang w:val="en-US"/>
        </w:rPr>
        <w:t xml:space="preserve"> activity</w:t>
      </w:r>
      <w:r w:rsidRPr="009F3A79">
        <w:rPr>
          <w:sz w:val="28"/>
          <w:szCs w:val="28"/>
          <w:lang w:val="en-US"/>
        </w:rPr>
        <w:t>"</w:t>
      </w:r>
      <w:r w:rsidRPr="00204133">
        <w:rPr>
          <w:sz w:val="28"/>
          <w:szCs w:val="28"/>
          <w:lang w:val="en-US"/>
        </w:rPr>
        <w:t xml:space="preserve"> </w:t>
      </w:r>
      <w:r w:rsidRPr="009F3A79">
        <w:rPr>
          <w:sz w:val="28"/>
          <w:szCs w:val="28"/>
          <w:lang w:val="en-US"/>
        </w:rPr>
        <w:t>is a deepening of students' theoretical and practical skills</w:t>
      </w:r>
      <w:r w:rsidRPr="00AA657E">
        <w:rPr>
          <w:sz w:val="28"/>
          <w:szCs w:val="28"/>
          <w:lang w:val="en-US"/>
        </w:rPr>
        <w:t xml:space="preserve"> </w:t>
      </w:r>
      <w:r w:rsidRPr="009F3A79">
        <w:rPr>
          <w:sz w:val="28"/>
          <w:szCs w:val="28"/>
          <w:lang w:val="en-US"/>
        </w:rPr>
        <w:t>knowledge in the field of activity of the National Police as a central body</w:t>
      </w:r>
      <w:r w:rsidRPr="00AA657E">
        <w:rPr>
          <w:sz w:val="28"/>
          <w:szCs w:val="28"/>
          <w:lang w:val="en-US"/>
        </w:rPr>
        <w:t xml:space="preserve"> </w:t>
      </w:r>
      <w:r w:rsidRPr="009F3A79">
        <w:rPr>
          <w:sz w:val="28"/>
          <w:szCs w:val="28"/>
          <w:lang w:val="en-US"/>
        </w:rPr>
        <w:t>executive power, which serves society by ensuring the protection of</w:t>
      </w:r>
      <w:r w:rsidRPr="00AA657E">
        <w:rPr>
          <w:sz w:val="28"/>
          <w:szCs w:val="28"/>
          <w:lang w:val="en-US"/>
        </w:rPr>
        <w:t xml:space="preserve"> </w:t>
      </w:r>
      <w:r w:rsidRPr="009F3A79">
        <w:rPr>
          <w:sz w:val="28"/>
          <w:szCs w:val="28"/>
          <w:lang w:val="en-US"/>
        </w:rPr>
        <w:t>human rights and freedoms, countering crime, maintaining public security and</w:t>
      </w:r>
      <w:r w:rsidRPr="00AA657E">
        <w:rPr>
          <w:sz w:val="28"/>
          <w:szCs w:val="28"/>
          <w:lang w:val="en-US"/>
        </w:rPr>
        <w:t xml:space="preserve"> </w:t>
      </w:r>
      <w:r w:rsidRPr="009F3A79">
        <w:rPr>
          <w:sz w:val="28"/>
          <w:szCs w:val="28"/>
          <w:lang w:val="en-US"/>
        </w:rPr>
        <w:t>order.</w:t>
      </w:r>
    </w:p>
    <w:p w:rsidR="00422D62" w:rsidRPr="009F3A79" w:rsidRDefault="00422D62" w:rsidP="009F3A79">
      <w:pPr>
        <w:jc w:val="both"/>
        <w:rPr>
          <w:sz w:val="28"/>
          <w:szCs w:val="28"/>
          <w:lang w:val="en-US"/>
        </w:rPr>
      </w:pPr>
    </w:p>
    <w:p w:rsidR="00422D62" w:rsidRPr="009F3A79" w:rsidRDefault="00422D62" w:rsidP="009F3A79">
      <w:pPr>
        <w:jc w:val="both"/>
        <w:rPr>
          <w:sz w:val="28"/>
          <w:szCs w:val="28"/>
          <w:lang w:val="en-US"/>
        </w:rPr>
      </w:pPr>
      <w:r w:rsidRPr="009F3A79">
        <w:rPr>
          <w:sz w:val="28"/>
          <w:szCs w:val="28"/>
          <w:lang w:val="en-US"/>
        </w:rPr>
        <w:t xml:space="preserve">The tasks of the discipline are the formation of </w:t>
      </w:r>
      <w:proofErr w:type="spellStart"/>
      <w:r w:rsidRPr="009F3A79">
        <w:rPr>
          <w:sz w:val="28"/>
          <w:szCs w:val="28"/>
          <w:lang w:val="en-US"/>
        </w:rPr>
        <w:t>students</w:t>
      </w:r>
      <w:proofErr w:type="spellEnd"/>
      <w:r w:rsidRPr="009F3A79">
        <w:rPr>
          <w:sz w:val="28"/>
          <w:szCs w:val="28"/>
          <w:lang w:val="en-US"/>
        </w:rPr>
        <w:t xml:space="preserve"> knowledge,</w:t>
      </w:r>
      <w:r w:rsidRPr="00AA657E">
        <w:rPr>
          <w:sz w:val="28"/>
          <w:szCs w:val="28"/>
          <w:lang w:val="en-US"/>
        </w:rPr>
        <w:t xml:space="preserve"> </w:t>
      </w:r>
      <w:r w:rsidRPr="009F3A79">
        <w:rPr>
          <w:sz w:val="28"/>
          <w:szCs w:val="28"/>
          <w:lang w:val="en-US"/>
        </w:rPr>
        <w:t>skills and abilities related to the legislative support of the administrative system</w:t>
      </w:r>
      <w:r w:rsidRPr="00AA657E">
        <w:rPr>
          <w:sz w:val="28"/>
          <w:szCs w:val="28"/>
          <w:lang w:val="en-US"/>
        </w:rPr>
        <w:t xml:space="preserve"> </w:t>
      </w:r>
      <w:r w:rsidRPr="009F3A79">
        <w:rPr>
          <w:sz w:val="28"/>
          <w:szCs w:val="28"/>
          <w:lang w:val="en-US"/>
        </w:rPr>
        <w:t>National Police; forms and methods of national police activity</w:t>
      </w:r>
      <w:r w:rsidRPr="00AA657E">
        <w:rPr>
          <w:sz w:val="28"/>
          <w:szCs w:val="28"/>
          <w:lang w:val="en-US"/>
        </w:rPr>
        <w:t xml:space="preserve"> </w:t>
      </w:r>
      <w:r w:rsidRPr="009F3A79">
        <w:rPr>
          <w:sz w:val="28"/>
          <w:szCs w:val="28"/>
          <w:lang w:val="en-US"/>
        </w:rPr>
        <w:t xml:space="preserve">ensuring human rights and freedoms, the rule of law and discipline in the </w:t>
      </w:r>
      <w:smartTag w:uri="urn:schemas-microsoft-com:office:smarttags" w:element="country-region">
        <w:smartTag w:uri="urn:schemas-microsoft-com:office:smarttags" w:element="place">
          <w:r w:rsidRPr="009F3A79">
            <w:rPr>
              <w:sz w:val="28"/>
              <w:szCs w:val="28"/>
              <w:lang w:val="en-US"/>
            </w:rPr>
            <w:t>Russian Federation</w:t>
          </w:r>
        </w:smartTag>
      </w:smartTag>
      <w:r w:rsidRPr="00AA657E">
        <w:rPr>
          <w:sz w:val="28"/>
          <w:szCs w:val="28"/>
          <w:lang w:val="en-US"/>
        </w:rPr>
        <w:t xml:space="preserve"> </w:t>
      </w:r>
      <w:r w:rsidRPr="009F3A79">
        <w:rPr>
          <w:sz w:val="28"/>
          <w:szCs w:val="28"/>
          <w:lang w:val="en-US"/>
        </w:rPr>
        <w:t>administrative activities of the National Police.</w:t>
      </w:r>
    </w:p>
    <w:p w:rsidR="00422D62" w:rsidRPr="009F3A79" w:rsidRDefault="00422D62" w:rsidP="00E06FD7">
      <w:pPr>
        <w:jc w:val="both"/>
        <w:rPr>
          <w:b/>
          <w:bCs/>
          <w:sz w:val="28"/>
          <w:szCs w:val="28"/>
          <w:highlight w:val="yellow"/>
          <w:lang w:val="en-US"/>
        </w:rPr>
      </w:pPr>
    </w:p>
    <w:p w:rsidR="00422D62" w:rsidRPr="009F3A79" w:rsidRDefault="00422D62" w:rsidP="00E06FD7">
      <w:pPr>
        <w:jc w:val="both"/>
        <w:rPr>
          <w:sz w:val="28"/>
          <w:szCs w:val="28"/>
          <w:lang w:val="en-US"/>
        </w:rPr>
      </w:pPr>
      <w:r w:rsidRPr="009F3A79">
        <w:rPr>
          <w:b/>
          <w:bCs/>
          <w:sz w:val="28"/>
          <w:szCs w:val="28"/>
          <w:lang w:val="en-US"/>
        </w:rPr>
        <w:t>Keywords:</w:t>
      </w:r>
      <w:r w:rsidRPr="009F3A79">
        <w:rPr>
          <w:sz w:val="28"/>
          <w:szCs w:val="28"/>
          <w:lang w:val="en-US"/>
        </w:rPr>
        <w:t xml:space="preserve"> </w:t>
      </w:r>
      <w:r w:rsidRPr="009F3A79">
        <w:rPr>
          <w:bCs/>
          <w:sz w:val="28"/>
          <w:szCs w:val="28"/>
          <w:lang w:val="en-US"/>
        </w:rPr>
        <w:t>law enforcement activities,</w:t>
      </w:r>
      <w:r w:rsidRPr="009F3A79">
        <w:rPr>
          <w:sz w:val="28"/>
          <w:szCs w:val="28"/>
          <w:lang w:val="en-US"/>
        </w:rPr>
        <w:t xml:space="preserve"> </w:t>
      </w:r>
      <w:r w:rsidRPr="009F3A79">
        <w:rPr>
          <w:bCs/>
          <w:sz w:val="28"/>
          <w:szCs w:val="28"/>
          <w:lang w:val="en-US"/>
        </w:rPr>
        <w:t>legal</w:t>
      </w:r>
      <w:r w:rsidRPr="009F3A79">
        <w:rPr>
          <w:sz w:val="28"/>
          <w:szCs w:val="28"/>
          <w:lang w:val="en-US"/>
        </w:rPr>
        <w:t xml:space="preserve">, science, </w:t>
      </w:r>
      <w:proofErr w:type="spellStart"/>
      <w:r w:rsidRPr="009F3A79">
        <w:rPr>
          <w:bCs/>
          <w:sz w:val="28"/>
          <w:szCs w:val="28"/>
          <w:lang w:val="en-US"/>
        </w:rPr>
        <w:t>self government</w:t>
      </w:r>
      <w:proofErr w:type="spellEnd"/>
      <w:r w:rsidRPr="009F3A79">
        <w:rPr>
          <w:sz w:val="28"/>
          <w:szCs w:val="28"/>
          <w:lang w:val="en-US"/>
        </w:rPr>
        <w:t>, state, law.</w:t>
      </w:r>
    </w:p>
    <w:p w:rsidR="00422D62" w:rsidRPr="00E06FD7" w:rsidRDefault="00422D62" w:rsidP="00E06FD7">
      <w:pPr>
        <w:rPr>
          <w:highlight w:val="yellow"/>
          <w:lang w:val="en-US"/>
        </w:rPr>
      </w:pPr>
    </w:p>
    <w:p w:rsidR="00422D62" w:rsidRPr="00E06FD7" w:rsidRDefault="00422D62" w:rsidP="00E06FD7">
      <w:pPr>
        <w:spacing w:after="200" w:line="276" w:lineRule="auto"/>
        <w:rPr>
          <w:b/>
          <w:bCs/>
          <w:highlight w:val="yellow"/>
          <w:lang w:val="uk-UA"/>
        </w:rPr>
      </w:pPr>
      <w:r w:rsidRPr="00E06FD7">
        <w:rPr>
          <w:highlight w:val="yellow"/>
          <w:lang w:val="uk-UA"/>
        </w:rPr>
        <w:br w:type="page"/>
      </w:r>
    </w:p>
    <w:p w:rsidR="00422D62" w:rsidRPr="00E06FD7" w:rsidRDefault="00422D62" w:rsidP="00E06FD7">
      <w:pPr>
        <w:ind w:left="360"/>
        <w:jc w:val="center"/>
        <w:rPr>
          <w:b/>
          <w:bCs/>
          <w:sz w:val="24"/>
          <w:szCs w:val="24"/>
          <w:lang w:val="uk-UA"/>
        </w:rPr>
      </w:pPr>
      <w:r w:rsidRPr="00E06FD7">
        <w:rPr>
          <w:b/>
          <w:bCs/>
          <w:sz w:val="24"/>
          <w:szCs w:val="24"/>
          <w:lang w:val="uk-UA"/>
        </w:rPr>
        <w:lastRenderedPageBreak/>
        <w:t>1. Опис навчальної дисципліни</w:t>
      </w:r>
    </w:p>
    <w:p w:rsidR="00422D62" w:rsidRPr="00E06FD7" w:rsidRDefault="00422D62" w:rsidP="00E06FD7">
      <w:pPr>
        <w:rPr>
          <w:b/>
          <w:bCs/>
          <w:sz w:val="24"/>
          <w:szCs w:val="24"/>
          <w:lang w:val="uk-UA"/>
        </w:rPr>
      </w:pPr>
    </w:p>
    <w:tbl>
      <w:tblPr>
        <w:tblW w:w="100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7"/>
        <w:gridCol w:w="3499"/>
        <w:gridCol w:w="3599"/>
      </w:tblGrid>
      <w:tr w:rsidR="00422D62" w:rsidRPr="00E06FD7" w:rsidTr="00E06FD7">
        <w:trPr>
          <w:trHeight w:val="803"/>
        </w:trPr>
        <w:tc>
          <w:tcPr>
            <w:tcW w:w="2907" w:type="dxa"/>
            <w:vMerge w:val="restart"/>
            <w:vAlign w:val="center"/>
          </w:tcPr>
          <w:p w:rsidR="00422D62" w:rsidRPr="00E06FD7" w:rsidRDefault="00422D62" w:rsidP="00E06FD7">
            <w:pPr>
              <w:spacing w:line="276" w:lineRule="auto"/>
              <w:jc w:val="center"/>
              <w:rPr>
                <w:b/>
                <w:bCs/>
                <w:sz w:val="28"/>
                <w:szCs w:val="28"/>
                <w:lang w:val="uk-UA" w:eastAsia="en-US"/>
              </w:rPr>
            </w:pPr>
            <w:r w:rsidRPr="00E06FD7">
              <w:rPr>
                <w:b/>
                <w:bCs/>
                <w:sz w:val="28"/>
                <w:szCs w:val="28"/>
                <w:lang w:val="uk-UA" w:eastAsia="en-US"/>
              </w:rPr>
              <w:t xml:space="preserve">Найменування показників </w:t>
            </w:r>
          </w:p>
        </w:tc>
        <w:tc>
          <w:tcPr>
            <w:tcW w:w="3499" w:type="dxa"/>
            <w:vMerge w:val="restart"/>
            <w:vAlign w:val="center"/>
          </w:tcPr>
          <w:p w:rsidR="00422D62" w:rsidRPr="00E06FD7" w:rsidRDefault="00422D62" w:rsidP="00E06FD7">
            <w:pPr>
              <w:spacing w:line="276" w:lineRule="auto"/>
              <w:jc w:val="center"/>
              <w:rPr>
                <w:b/>
                <w:bCs/>
                <w:sz w:val="28"/>
                <w:szCs w:val="28"/>
                <w:lang w:val="uk-UA" w:eastAsia="en-US"/>
              </w:rPr>
            </w:pPr>
            <w:r w:rsidRPr="00E06FD7">
              <w:rPr>
                <w:b/>
                <w:bCs/>
                <w:sz w:val="28"/>
                <w:szCs w:val="28"/>
                <w:lang w:val="uk-UA" w:eastAsia="en-US"/>
              </w:rPr>
              <w:t>Галузь знань, напрям підготовки, освітньо-кваліфікац</w:t>
            </w:r>
            <w:r w:rsidRPr="00E06FD7">
              <w:rPr>
                <w:b/>
                <w:bCs/>
                <w:i/>
                <w:iCs/>
                <w:sz w:val="28"/>
                <w:szCs w:val="28"/>
                <w:lang w:val="uk-UA" w:eastAsia="en-US"/>
              </w:rPr>
              <w:t>і</w:t>
            </w:r>
            <w:r w:rsidRPr="00E06FD7">
              <w:rPr>
                <w:b/>
                <w:bCs/>
                <w:sz w:val="28"/>
                <w:szCs w:val="28"/>
                <w:lang w:val="uk-UA" w:eastAsia="en-US"/>
              </w:rPr>
              <w:t>йний рівень</w:t>
            </w:r>
          </w:p>
        </w:tc>
        <w:tc>
          <w:tcPr>
            <w:tcW w:w="3599" w:type="dxa"/>
            <w:vAlign w:val="center"/>
          </w:tcPr>
          <w:p w:rsidR="00422D62" w:rsidRPr="00E06FD7" w:rsidRDefault="00422D62" w:rsidP="00E06FD7">
            <w:pPr>
              <w:spacing w:line="276" w:lineRule="auto"/>
              <w:jc w:val="center"/>
              <w:rPr>
                <w:b/>
                <w:bCs/>
                <w:sz w:val="28"/>
                <w:szCs w:val="28"/>
                <w:lang w:val="uk-UA" w:eastAsia="en-US"/>
              </w:rPr>
            </w:pPr>
            <w:r w:rsidRPr="00E06FD7">
              <w:rPr>
                <w:b/>
                <w:bCs/>
                <w:sz w:val="28"/>
                <w:szCs w:val="28"/>
                <w:lang w:val="uk-UA" w:eastAsia="en-US"/>
              </w:rPr>
              <w:t>Характеристика навчальної дисципліни</w:t>
            </w:r>
          </w:p>
        </w:tc>
      </w:tr>
      <w:tr w:rsidR="00422D62" w:rsidRPr="00E06FD7" w:rsidTr="00E06FD7">
        <w:trPr>
          <w:trHeight w:val="549"/>
        </w:trPr>
        <w:tc>
          <w:tcPr>
            <w:tcW w:w="2907" w:type="dxa"/>
            <w:vMerge/>
            <w:vAlign w:val="center"/>
          </w:tcPr>
          <w:p w:rsidR="00422D62" w:rsidRPr="00E06FD7" w:rsidRDefault="00422D62" w:rsidP="00E06FD7">
            <w:pPr>
              <w:rPr>
                <w:b/>
                <w:bCs/>
                <w:sz w:val="28"/>
                <w:szCs w:val="28"/>
                <w:lang w:val="uk-UA" w:eastAsia="en-US"/>
              </w:rPr>
            </w:pPr>
          </w:p>
        </w:tc>
        <w:tc>
          <w:tcPr>
            <w:tcW w:w="3499" w:type="dxa"/>
            <w:vMerge/>
            <w:vAlign w:val="center"/>
          </w:tcPr>
          <w:p w:rsidR="00422D62" w:rsidRPr="00E06FD7" w:rsidRDefault="00422D62" w:rsidP="00E06FD7">
            <w:pPr>
              <w:rPr>
                <w:b/>
                <w:bCs/>
                <w:sz w:val="28"/>
                <w:szCs w:val="28"/>
                <w:lang w:val="uk-UA" w:eastAsia="en-US"/>
              </w:rPr>
            </w:pPr>
          </w:p>
        </w:tc>
        <w:tc>
          <w:tcPr>
            <w:tcW w:w="3599" w:type="dxa"/>
          </w:tcPr>
          <w:p w:rsidR="00422D62" w:rsidRPr="00E06FD7" w:rsidRDefault="00422D62" w:rsidP="00E06FD7">
            <w:pPr>
              <w:spacing w:line="276" w:lineRule="auto"/>
              <w:jc w:val="center"/>
              <w:rPr>
                <w:b/>
                <w:bCs/>
                <w:sz w:val="28"/>
                <w:szCs w:val="28"/>
                <w:lang w:val="uk-UA" w:eastAsia="en-US"/>
              </w:rPr>
            </w:pPr>
            <w:r w:rsidRPr="00E06FD7">
              <w:rPr>
                <w:b/>
                <w:bCs/>
                <w:sz w:val="28"/>
                <w:szCs w:val="28"/>
                <w:lang w:val="uk-UA" w:eastAsia="en-US"/>
              </w:rPr>
              <w:t>денна форма навчання</w:t>
            </w:r>
          </w:p>
        </w:tc>
      </w:tr>
      <w:tr w:rsidR="00422D62" w:rsidRPr="00E06FD7" w:rsidTr="00E06FD7">
        <w:trPr>
          <w:trHeight w:val="102"/>
        </w:trPr>
        <w:tc>
          <w:tcPr>
            <w:tcW w:w="2907" w:type="dxa"/>
            <w:vAlign w:val="center"/>
          </w:tcPr>
          <w:p w:rsidR="00422D62" w:rsidRPr="00E06FD7" w:rsidRDefault="00422D62" w:rsidP="00E06FD7">
            <w:pPr>
              <w:spacing w:line="276" w:lineRule="auto"/>
              <w:rPr>
                <w:sz w:val="28"/>
                <w:szCs w:val="28"/>
                <w:lang w:val="uk-UA" w:eastAsia="en-US"/>
              </w:rPr>
            </w:pPr>
            <w:r w:rsidRPr="00E06FD7">
              <w:rPr>
                <w:sz w:val="28"/>
                <w:szCs w:val="28"/>
                <w:lang w:val="uk-UA" w:eastAsia="en-US"/>
              </w:rPr>
              <w:t>Кількість кредитів – 6</w:t>
            </w:r>
          </w:p>
        </w:tc>
        <w:tc>
          <w:tcPr>
            <w:tcW w:w="3499" w:type="dxa"/>
          </w:tcPr>
          <w:p w:rsidR="00422D62" w:rsidRPr="00E06FD7" w:rsidRDefault="00422D62" w:rsidP="00E06FD7">
            <w:pPr>
              <w:spacing w:line="276" w:lineRule="auto"/>
              <w:jc w:val="center"/>
              <w:rPr>
                <w:sz w:val="28"/>
                <w:szCs w:val="28"/>
                <w:lang w:val="uk-UA" w:eastAsia="en-US"/>
              </w:rPr>
            </w:pPr>
            <w:r w:rsidRPr="00E06FD7">
              <w:rPr>
                <w:sz w:val="28"/>
                <w:szCs w:val="28"/>
                <w:lang w:val="uk-UA" w:eastAsia="en-US"/>
              </w:rPr>
              <w:t>Галузь знань 26-Цивільна безпека</w:t>
            </w:r>
          </w:p>
        </w:tc>
        <w:tc>
          <w:tcPr>
            <w:tcW w:w="3599" w:type="dxa"/>
            <w:vAlign w:val="center"/>
          </w:tcPr>
          <w:p w:rsidR="00422D62" w:rsidRPr="00E06FD7" w:rsidRDefault="00422D62" w:rsidP="00E06FD7">
            <w:pPr>
              <w:spacing w:line="276" w:lineRule="auto"/>
              <w:jc w:val="center"/>
              <w:rPr>
                <w:i/>
                <w:iCs/>
                <w:sz w:val="28"/>
                <w:szCs w:val="28"/>
                <w:lang w:val="uk-UA" w:eastAsia="en-US"/>
              </w:rPr>
            </w:pPr>
            <w:r>
              <w:rPr>
                <w:sz w:val="28"/>
                <w:szCs w:val="28"/>
                <w:lang w:val="uk-UA" w:eastAsia="en-US"/>
              </w:rPr>
              <w:t>Вибір</w:t>
            </w:r>
            <w:r w:rsidRPr="00E06FD7">
              <w:rPr>
                <w:sz w:val="28"/>
                <w:szCs w:val="28"/>
                <w:lang w:val="uk-UA" w:eastAsia="en-US"/>
              </w:rPr>
              <w:t>кова</w:t>
            </w:r>
          </w:p>
        </w:tc>
      </w:tr>
      <w:tr w:rsidR="00422D62" w:rsidRPr="00E06FD7" w:rsidTr="00E06FD7">
        <w:trPr>
          <w:trHeight w:val="170"/>
        </w:trPr>
        <w:tc>
          <w:tcPr>
            <w:tcW w:w="2907" w:type="dxa"/>
            <w:vAlign w:val="center"/>
          </w:tcPr>
          <w:p w:rsidR="00422D62" w:rsidRPr="00E06FD7" w:rsidRDefault="00422D62" w:rsidP="00E06FD7">
            <w:pPr>
              <w:spacing w:line="276" w:lineRule="auto"/>
              <w:rPr>
                <w:sz w:val="28"/>
                <w:szCs w:val="28"/>
                <w:lang w:val="uk-UA" w:eastAsia="en-US"/>
              </w:rPr>
            </w:pPr>
            <w:r w:rsidRPr="00E06FD7">
              <w:rPr>
                <w:sz w:val="28"/>
                <w:szCs w:val="28"/>
                <w:lang w:val="uk-UA" w:eastAsia="en-US"/>
              </w:rPr>
              <w:t xml:space="preserve">Модулів – </w:t>
            </w:r>
            <w:r>
              <w:rPr>
                <w:sz w:val="28"/>
                <w:szCs w:val="28"/>
                <w:lang w:val="uk-UA" w:eastAsia="en-US"/>
              </w:rPr>
              <w:t>1</w:t>
            </w:r>
          </w:p>
        </w:tc>
        <w:tc>
          <w:tcPr>
            <w:tcW w:w="3499" w:type="dxa"/>
            <w:vMerge w:val="restart"/>
            <w:vAlign w:val="center"/>
          </w:tcPr>
          <w:p w:rsidR="00422D62" w:rsidRPr="00E06FD7" w:rsidRDefault="00422D62" w:rsidP="00E06FD7">
            <w:pPr>
              <w:spacing w:line="360" w:lineRule="auto"/>
              <w:jc w:val="center"/>
              <w:rPr>
                <w:sz w:val="28"/>
                <w:szCs w:val="28"/>
                <w:lang w:val="uk-UA"/>
              </w:rPr>
            </w:pPr>
            <w:r w:rsidRPr="00E06FD7">
              <w:rPr>
                <w:sz w:val="28"/>
                <w:szCs w:val="28"/>
                <w:lang w:val="uk-UA" w:eastAsia="en-US"/>
              </w:rPr>
              <w:t>Спеціальність 262 – Правоохоронна діяльність</w:t>
            </w:r>
          </w:p>
        </w:tc>
        <w:tc>
          <w:tcPr>
            <w:tcW w:w="3599" w:type="dxa"/>
            <w:vAlign w:val="center"/>
          </w:tcPr>
          <w:p w:rsidR="00422D62" w:rsidRPr="00E06FD7" w:rsidRDefault="00422D62" w:rsidP="00E06FD7">
            <w:pPr>
              <w:spacing w:line="276" w:lineRule="auto"/>
              <w:jc w:val="center"/>
              <w:rPr>
                <w:b/>
                <w:bCs/>
                <w:sz w:val="28"/>
                <w:szCs w:val="28"/>
                <w:lang w:val="uk-UA" w:eastAsia="en-US"/>
              </w:rPr>
            </w:pPr>
            <w:r w:rsidRPr="00E06FD7">
              <w:rPr>
                <w:b/>
                <w:bCs/>
                <w:sz w:val="28"/>
                <w:szCs w:val="28"/>
                <w:lang w:val="uk-UA" w:eastAsia="en-US"/>
              </w:rPr>
              <w:t>Рік підготовки:</w:t>
            </w:r>
          </w:p>
        </w:tc>
      </w:tr>
      <w:tr w:rsidR="00422D62" w:rsidRPr="00E06FD7" w:rsidTr="00E06FD7">
        <w:trPr>
          <w:trHeight w:val="207"/>
        </w:trPr>
        <w:tc>
          <w:tcPr>
            <w:tcW w:w="2907" w:type="dxa"/>
            <w:vAlign w:val="center"/>
          </w:tcPr>
          <w:p w:rsidR="00422D62" w:rsidRPr="00E06FD7" w:rsidRDefault="00422D62" w:rsidP="00E06FD7">
            <w:pPr>
              <w:spacing w:line="276" w:lineRule="auto"/>
              <w:rPr>
                <w:sz w:val="28"/>
                <w:szCs w:val="28"/>
                <w:lang w:val="uk-UA" w:eastAsia="en-US"/>
              </w:rPr>
            </w:pPr>
            <w:r w:rsidRPr="00E06FD7">
              <w:rPr>
                <w:sz w:val="28"/>
                <w:szCs w:val="28"/>
                <w:lang w:val="uk-UA" w:eastAsia="en-US"/>
              </w:rPr>
              <w:t xml:space="preserve">Змістових модулів – </w:t>
            </w:r>
            <w:r>
              <w:rPr>
                <w:sz w:val="28"/>
                <w:szCs w:val="28"/>
                <w:lang w:val="uk-UA" w:eastAsia="en-US"/>
              </w:rPr>
              <w:t>2</w:t>
            </w:r>
          </w:p>
        </w:tc>
        <w:tc>
          <w:tcPr>
            <w:tcW w:w="3499" w:type="dxa"/>
            <w:vMerge/>
            <w:vAlign w:val="center"/>
          </w:tcPr>
          <w:p w:rsidR="00422D62" w:rsidRPr="00E06FD7" w:rsidRDefault="00422D62" w:rsidP="00E06FD7">
            <w:pPr>
              <w:rPr>
                <w:sz w:val="28"/>
                <w:szCs w:val="28"/>
                <w:u w:val="single"/>
                <w:lang w:val="uk-UA" w:eastAsia="en-US"/>
              </w:rPr>
            </w:pPr>
          </w:p>
        </w:tc>
        <w:tc>
          <w:tcPr>
            <w:tcW w:w="3599" w:type="dxa"/>
            <w:vAlign w:val="center"/>
          </w:tcPr>
          <w:p w:rsidR="00422D62" w:rsidRPr="00E06FD7" w:rsidRDefault="00422D62" w:rsidP="00E06FD7">
            <w:pPr>
              <w:spacing w:line="276" w:lineRule="auto"/>
              <w:jc w:val="center"/>
              <w:rPr>
                <w:sz w:val="28"/>
                <w:szCs w:val="28"/>
                <w:lang w:val="uk-UA" w:eastAsia="en-US"/>
              </w:rPr>
            </w:pPr>
            <w:r>
              <w:rPr>
                <w:sz w:val="28"/>
                <w:szCs w:val="28"/>
                <w:lang w:val="uk-UA" w:eastAsia="en-US"/>
              </w:rPr>
              <w:t>2</w:t>
            </w:r>
          </w:p>
        </w:tc>
      </w:tr>
      <w:tr w:rsidR="00422D62" w:rsidRPr="00E06FD7" w:rsidTr="00E06FD7">
        <w:trPr>
          <w:trHeight w:val="370"/>
        </w:trPr>
        <w:tc>
          <w:tcPr>
            <w:tcW w:w="2907" w:type="dxa"/>
            <w:vMerge w:val="restart"/>
            <w:vAlign w:val="center"/>
          </w:tcPr>
          <w:p w:rsidR="00422D62" w:rsidRPr="00E06FD7" w:rsidRDefault="00422D62" w:rsidP="00E06FD7">
            <w:pPr>
              <w:spacing w:line="276" w:lineRule="auto"/>
              <w:rPr>
                <w:sz w:val="28"/>
                <w:szCs w:val="28"/>
                <w:lang w:val="uk-UA" w:eastAsia="en-US"/>
              </w:rPr>
            </w:pPr>
            <w:r w:rsidRPr="00E06FD7">
              <w:rPr>
                <w:sz w:val="28"/>
                <w:szCs w:val="28"/>
                <w:lang w:val="uk-UA" w:eastAsia="en-US"/>
              </w:rPr>
              <w:t>Індивідуальне науково-дослідне завдання – курсова робота</w:t>
            </w:r>
          </w:p>
        </w:tc>
        <w:tc>
          <w:tcPr>
            <w:tcW w:w="3499" w:type="dxa"/>
            <w:vMerge/>
            <w:vAlign w:val="center"/>
          </w:tcPr>
          <w:p w:rsidR="00422D62" w:rsidRPr="00E06FD7" w:rsidRDefault="00422D62" w:rsidP="00E06FD7">
            <w:pPr>
              <w:rPr>
                <w:sz w:val="28"/>
                <w:szCs w:val="28"/>
                <w:u w:val="single"/>
                <w:lang w:val="uk-UA" w:eastAsia="en-US"/>
              </w:rPr>
            </w:pPr>
          </w:p>
        </w:tc>
        <w:tc>
          <w:tcPr>
            <w:tcW w:w="3599" w:type="dxa"/>
            <w:vMerge w:val="restart"/>
            <w:vAlign w:val="center"/>
          </w:tcPr>
          <w:p w:rsidR="00422D62" w:rsidRPr="00E06FD7" w:rsidRDefault="00422D62" w:rsidP="00E06FD7">
            <w:pPr>
              <w:spacing w:line="276" w:lineRule="auto"/>
              <w:jc w:val="center"/>
              <w:rPr>
                <w:b/>
                <w:bCs/>
                <w:sz w:val="28"/>
                <w:szCs w:val="28"/>
                <w:lang w:val="uk-UA" w:eastAsia="en-US"/>
              </w:rPr>
            </w:pPr>
            <w:r w:rsidRPr="00E06FD7">
              <w:rPr>
                <w:b/>
                <w:bCs/>
                <w:sz w:val="28"/>
                <w:szCs w:val="28"/>
                <w:lang w:val="uk-UA" w:eastAsia="en-US"/>
              </w:rPr>
              <w:t>Семестр</w:t>
            </w:r>
          </w:p>
        </w:tc>
      </w:tr>
      <w:tr w:rsidR="00422D62" w:rsidRPr="00E06FD7" w:rsidTr="00E06FD7">
        <w:trPr>
          <w:trHeight w:val="370"/>
        </w:trPr>
        <w:tc>
          <w:tcPr>
            <w:tcW w:w="2907" w:type="dxa"/>
            <w:vMerge/>
            <w:vAlign w:val="center"/>
          </w:tcPr>
          <w:p w:rsidR="00422D62" w:rsidRPr="00E06FD7" w:rsidRDefault="00422D62" w:rsidP="00E06FD7">
            <w:pPr>
              <w:spacing w:line="276" w:lineRule="auto"/>
              <w:rPr>
                <w:sz w:val="28"/>
                <w:szCs w:val="28"/>
                <w:lang w:val="uk-UA" w:eastAsia="en-US"/>
              </w:rPr>
            </w:pPr>
          </w:p>
        </w:tc>
        <w:tc>
          <w:tcPr>
            <w:tcW w:w="3499" w:type="dxa"/>
            <w:vMerge w:val="restart"/>
            <w:vAlign w:val="center"/>
          </w:tcPr>
          <w:p w:rsidR="00422D62" w:rsidRPr="00E06FD7" w:rsidRDefault="00422D62" w:rsidP="00E06FD7">
            <w:pPr>
              <w:spacing w:line="360" w:lineRule="auto"/>
              <w:jc w:val="center"/>
              <w:rPr>
                <w:sz w:val="28"/>
                <w:szCs w:val="28"/>
                <w:u w:val="single"/>
                <w:lang w:val="uk-UA" w:eastAsia="en-US"/>
              </w:rPr>
            </w:pPr>
          </w:p>
        </w:tc>
        <w:tc>
          <w:tcPr>
            <w:tcW w:w="3599" w:type="dxa"/>
            <w:vMerge/>
            <w:vAlign w:val="center"/>
          </w:tcPr>
          <w:p w:rsidR="00422D62" w:rsidRPr="00E06FD7" w:rsidRDefault="00422D62" w:rsidP="00E06FD7">
            <w:pPr>
              <w:spacing w:line="276" w:lineRule="auto"/>
              <w:jc w:val="center"/>
              <w:rPr>
                <w:b/>
                <w:bCs/>
                <w:sz w:val="28"/>
                <w:szCs w:val="28"/>
                <w:lang w:val="uk-UA" w:eastAsia="en-US"/>
              </w:rPr>
            </w:pPr>
          </w:p>
        </w:tc>
      </w:tr>
      <w:tr w:rsidR="00422D62" w:rsidRPr="00E06FD7" w:rsidTr="00E06FD7">
        <w:trPr>
          <w:trHeight w:val="323"/>
        </w:trPr>
        <w:tc>
          <w:tcPr>
            <w:tcW w:w="2907" w:type="dxa"/>
            <w:vMerge w:val="restart"/>
            <w:vAlign w:val="center"/>
          </w:tcPr>
          <w:p w:rsidR="00422D62" w:rsidRPr="00E06FD7" w:rsidRDefault="00422D62" w:rsidP="00E06FD7">
            <w:pPr>
              <w:spacing w:line="276" w:lineRule="auto"/>
              <w:rPr>
                <w:sz w:val="28"/>
                <w:szCs w:val="28"/>
                <w:lang w:val="uk-UA" w:eastAsia="en-US"/>
              </w:rPr>
            </w:pPr>
            <w:r w:rsidRPr="00E06FD7">
              <w:rPr>
                <w:sz w:val="28"/>
                <w:szCs w:val="28"/>
                <w:lang w:val="uk-UA" w:eastAsia="en-US"/>
              </w:rPr>
              <w:t>Загальна кількість годин – 180</w:t>
            </w:r>
          </w:p>
        </w:tc>
        <w:tc>
          <w:tcPr>
            <w:tcW w:w="3499" w:type="dxa"/>
            <w:vMerge/>
            <w:vAlign w:val="center"/>
          </w:tcPr>
          <w:p w:rsidR="00422D62" w:rsidRPr="00E06FD7" w:rsidRDefault="00422D62" w:rsidP="00E06FD7">
            <w:pPr>
              <w:rPr>
                <w:sz w:val="28"/>
                <w:szCs w:val="28"/>
                <w:u w:val="single"/>
                <w:lang w:val="uk-UA" w:eastAsia="en-US"/>
              </w:rPr>
            </w:pPr>
          </w:p>
        </w:tc>
        <w:tc>
          <w:tcPr>
            <w:tcW w:w="3599" w:type="dxa"/>
            <w:vAlign w:val="center"/>
          </w:tcPr>
          <w:p w:rsidR="00422D62" w:rsidRPr="00E06FD7" w:rsidRDefault="00422D62" w:rsidP="00E06FD7">
            <w:pPr>
              <w:spacing w:line="276" w:lineRule="auto"/>
              <w:jc w:val="center"/>
              <w:rPr>
                <w:sz w:val="28"/>
                <w:szCs w:val="28"/>
                <w:lang w:val="uk-UA" w:eastAsia="en-US"/>
              </w:rPr>
            </w:pPr>
            <w:r>
              <w:rPr>
                <w:sz w:val="28"/>
                <w:szCs w:val="28"/>
                <w:lang w:val="uk-UA" w:eastAsia="en-US"/>
              </w:rPr>
              <w:t>3</w:t>
            </w:r>
          </w:p>
        </w:tc>
      </w:tr>
      <w:tr w:rsidR="00422D62" w:rsidRPr="00E06FD7" w:rsidTr="00E06FD7">
        <w:trPr>
          <w:trHeight w:val="322"/>
        </w:trPr>
        <w:tc>
          <w:tcPr>
            <w:tcW w:w="2907" w:type="dxa"/>
            <w:vMerge/>
            <w:vAlign w:val="center"/>
          </w:tcPr>
          <w:p w:rsidR="00422D62" w:rsidRPr="00E06FD7" w:rsidRDefault="00422D62" w:rsidP="00E06FD7">
            <w:pPr>
              <w:rPr>
                <w:sz w:val="28"/>
                <w:szCs w:val="28"/>
                <w:lang w:val="uk-UA" w:eastAsia="en-US"/>
              </w:rPr>
            </w:pPr>
          </w:p>
        </w:tc>
        <w:tc>
          <w:tcPr>
            <w:tcW w:w="3499" w:type="dxa"/>
            <w:vMerge/>
            <w:vAlign w:val="center"/>
          </w:tcPr>
          <w:p w:rsidR="00422D62" w:rsidRPr="00E06FD7" w:rsidRDefault="00422D62" w:rsidP="00E06FD7">
            <w:pPr>
              <w:rPr>
                <w:sz w:val="28"/>
                <w:szCs w:val="28"/>
                <w:u w:val="single"/>
                <w:lang w:val="uk-UA" w:eastAsia="en-US"/>
              </w:rPr>
            </w:pPr>
          </w:p>
        </w:tc>
        <w:tc>
          <w:tcPr>
            <w:tcW w:w="3599" w:type="dxa"/>
            <w:vAlign w:val="center"/>
          </w:tcPr>
          <w:p w:rsidR="00422D62" w:rsidRPr="00E06FD7" w:rsidRDefault="00422D62" w:rsidP="00E06FD7">
            <w:pPr>
              <w:spacing w:line="276" w:lineRule="auto"/>
              <w:jc w:val="center"/>
              <w:rPr>
                <w:b/>
                <w:bCs/>
                <w:sz w:val="28"/>
                <w:szCs w:val="28"/>
                <w:lang w:val="uk-UA" w:eastAsia="en-US"/>
              </w:rPr>
            </w:pPr>
            <w:r w:rsidRPr="00E06FD7">
              <w:rPr>
                <w:b/>
                <w:bCs/>
                <w:sz w:val="28"/>
                <w:szCs w:val="28"/>
                <w:lang w:val="uk-UA" w:eastAsia="en-US"/>
              </w:rPr>
              <w:t>Лекції</w:t>
            </w:r>
          </w:p>
        </w:tc>
      </w:tr>
      <w:tr w:rsidR="00422D62" w:rsidRPr="00E06FD7" w:rsidTr="00E06FD7">
        <w:trPr>
          <w:trHeight w:val="320"/>
        </w:trPr>
        <w:tc>
          <w:tcPr>
            <w:tcW w:w="2907" w:type="dxa"/>
            <w:vMerge w:val="restart"/>
            <w:vAlign w:val="center"/>
          </w:tcPr>
          <w:p w:rsidR="00422D62" w:rsidRPr="00E06FD7" w:rsidRDefault="00422D62" w:rsidP="00E06FD7">
            <w:pPr>
              <w:spacing w:line="276" w:lineRule="auto"/>
              <w:rPr>
                <w:sz w:val="28"/>
                <w:szCs w:val="28"/>
                <w:lang w:val="uk-UA" w:eastAsia="en-US"/>
              </w:rPr>
            </w:pPr>
            <w:r w:rsidRPr="00E06FD7">
              <w:rPr>
                <w:sz w:val="28"/>
                <w:szCs w:val="28"/>
                <w:lang w:val="uk-UA" w:eastAsia="en-US"/>
              </w:rPr>
              <w:t>Тижневих годин:</w:t>
            </w:r>
            <w:r w:rsidR="00AC54D1">
              <w:rPr>
                <w:sz w:val="28"/>
                <w:szCs w:val="28"/>
                <w:lang w:val="uk-UA" w:eastAsia="en-US"/>
              </w:rPr>
              <w:t>11,25</w:t>
            </w:r>
          </w:p>
          <w:p w:rsidR="00422D62" w:rsidRPr="00E06FD7" w:rsidRDefault="00422D62" w:rsidP="00E06FD7">
            <w:pPr>
              <w:spacing w:line="276" w:lineRule="auto"/>
              <w:rPr>
                <w:sz w:val="28"/>
                <w:szCs w:val="28"/>
                <w:lang w:val="uk-UA" w:eastAsia="en-US"/>
              </w:rPr>
            </w:pPr>
            <w:r w:rsidRPr="00E06FD7">
              <w:rPr>
                <w:sz w:val="28"/>
                <w:szCs w:val="28"/>
                <w:lang w:val="uk-UA" w:eastAsia="en-US"/>
              </w:rPr>
              <w:t xml:space="preserve">аудиторних – </w:t>
            </w:r>
            <w:r>
              <w:rPr>
                <w:sz w:val="28"/>
                <w:szCs w:val="28"/>
                <w:lang w:val="uk-UA" w:eastAsia="en-US"/>
              </w:rPr>
              <w:t>2,5</w:t>
            </w:r>
            <w:r w:rsidRPr="00E06FD7">
              <w:rPr>
                <w:sz w:val="28"/>
                <w:szCs w:val="28"/>
                <w:lang w:val="uk-UA" w:eastAsia="en-US"/>
              </w:rPr>
              <w:t>;</w:t>
            </w:r>
          </w:p>
          <w:p w:rsidR="00422D62" w:rsidRPr="00E06FD7" w:rsidRDefault="00422D62" w:rsidP="00E06FD7">
            <w:pPr>
              <w:spacing w:line="276" w:lineRule="auto"/>
              <w:rPr>
                <w:sz w:val="28"/>
                <w:szCs w:val="28"/>
                <w:lang w:val="uk-UA" w:eastAsia="en-US"/>
              </w:rPr>
            </w:pPr>
            <w:r w:rsidRPr="00E06FD7">
              <w:rPr>
                <w:sz w:val="28"/>
                <w:szCs w:val="28"/>
                <w:lang w:val="uk-UA" w:eastAsia="en-US"/>
              </w:rPr>
              <w:t xml:space="preserve">самостійної роботи здобувача вищої освіти – </w:t>
            </w:r>
            <w:r>
              <w:rPr>
                <w:sz w:val="28"/>
                <w:szCs w:val="28"/>
                <w:lang w:val="uk-UA" w:eastAsia="en-US"/>
              </w:rPr>
              <w:t>8,75</w:t>
            </w:r>
            <w:r w:rsidRPr="00E06FD7">
              <w:rPr>
                <w:sz w:val="28"/>
                <w:szCs w:val="28"/>
                <w:lang w:val="uk-UA" w:eastAsia="en-US"/>
              </w:rPr>
              <w:t>;</w:t>
            </w:r>
          </w:p>
          <w:p w:rsidR="00422D62" w:rsidRPr="00E06FD7" w:rsidRDefault="00422D62" w:rsidP="00E06FD7">
            <w:pPr>
              <w:spacing w:line="276" w:lineRule="auto"/>
              <w:rPr>
                <w:sz w:val="28"/>
                <w:szCs w:val="28"/>
                <w:lang w:val="uk-UA" w:eastAsia="en-US"/>
              </w:rPr>
            </w:pPr>
          </w:p>
        </w:tc>
        <w:tc>
          <w:tcPr>
            <w:tcW w:w="3499" w:type="dxa"/>
            <w:vMerge w:val="restart"/>
            <w:vAlign w:val="center"/>
          </w:tcPr>
          <w:p w:rsidR="00422D62" w:rsidRPr="00E06FD7" w:rsidRDefault="00422D62" w:rsidP="00E06FD7">
            <w:pPr>
              <w:spacing w:line="276" w:lineRule="auto"/>
              <w:jc w:val="center"/>
              <w:rPr>
                <w:i/>
                <w:sz w:val="28"/>
                <w:szCs w:val="28"/>
                <w:lang w:val="uk-UA" w:eastAsia="en-US"/>
              </w:rPr>
            </w:pPr>
            <w:r w:rsidRPr="00E06FD7">
              <w:rPr>
                <w:sz w:val="28"/>
                <w:szCs w:val="28"/>
                <w:lang w:val="uk-UA" w:eastAsia="en-US"/>
              </w:rPr>
              <w:t>Перший (бакалаврський) рівень вищої освіти</w:t>
            </w:r>
          </w:p>
        </w:tc>
        <w:tc>
          <w:tcPr>
            <w:tcW w:w="3599" w:type="dxa"/>
            <w:vAlign w:val="center"/>
          </w:tcPr>
          <w:p w:rsidR="00422D62" w:rsidRPr="00E06FD7" w:rsidRDefault="00AC54D1" w:rsidP="00E06FD7">
            <w:pPr>
              <w:spacing w:line="276" w:lineRule="auto"/>
              <w:jc w:val="center"/>
              <w:rPr>
                <w:sz w:val="28"/>
                <w:szCs w:val="28"/>
                <w:lang w:val="uk-UA" w:eastAsia="en-US"/>
              </w:rPr>
            </w:pPr>
            <w:r>
              <w:rPr>
                <w:sz w:val="28"/>
                <w:szCs w:val="28"/>
                <w:lang w:val="uk-UA" w:eastAsia="en-US"/>
              </w:rPr>
              <w:t>1,25 год.</w:t>
            </w:r>
          </w:p>
        </w:tc>
      </w:tr>
      <w:tr w:rsidR="00422D62" w:rsidRPr="00E06FD7" w:rsidTr="00E06FD7">
        <w:trPr>
          <w:trHeight w:val="320"/>
        </w:trPr>
        <w:tc>
          <w:tcPr>
            <w:tcW w:w="2907" w:type="dxa"/>
            <w:vMerge/>
            <w:vAlign w:val="center"/>
          </w:tcPr>
          <w:p w:rsidR="00422D62" w:rsidRPr="00E06FD7" w:rsidRDefault="00422D62" w:rsidP="00E06FD7">
            <w:pPr>
              <w:rPr>
                <w:sz w:val="28"/>
                <w:szCs w:val="28"/>
                <w:lang w:val="uk-UA" w:eastAsia="en-US"/>
              </w:rPr>
            </w:pPr>
          </w:p>
        </w:tc>
        <w:tc>
          <w:tcPr>
            <w:tcW w:w="3499" w:type="dxa"/>
            <w:vMerge/>
            <w:vAlign w:val="center"/>
          </w:tcPr>
          <w:p w:rsidR="00422D62" w:rsidRPr="00E06FD7" w:rsidRDefault="00422D62" w:rsidP="00E06FD7">
            <w:pPr>
              <w:rPr>
                <w:sz w:val="28"/>
                <w:szCs w:val="28"/>
                <w:lang w:val="uk-UA" w:eastAsia="en-US"/>
              </w:rPr>
            </w:pPr>
          </w:p>
        </w:tc>
        <w:tc>
          <w:tcPr>
            <w:tcW w:w="3599" w:type="dxa"/>
            <w:vAlign w:val="center"/>
          </w:tcPr>
          <w:p w:rsidR="00422D62" w:rsidRPr="00E06FD7" w:rsidRDefault="00422D62" w:rsidP="00E06FD7">
            <w:pPr>
              <w:spacing w:line="276" w:lineRule="auto"/>
              <w:jc w:val="center"/>
              <w:rPr>
                <w:b/>
                <w:bCs/>
                <w:sz w:val="28"/>
                <w:szCs w:val="28"/>
                <w:lang w:val="uk-UA" w:eastAsia="en-US"/>
              </w:rPr>
            </w:pPr>
            <w:r w:rsidRPr="00E06FD7">
              <w:rPr>
                <w:b/>
                <w:bCs/>
                <w:sz w:val="28"/>
                <w:szCs w:val="28"/>
                <w:lang w:val="uk-UA" w:eastAsia="en-US"/>
              </w:rPr>
              <w:t>Семінарські</w:t>
            </w:r>
          </w:p>
        </w:tc>
      </w:tr>
      <w:tr w:rsidR="00422D62" w:rsidRPr="00E06FD7" w:rsidTr="00E06FD7">
        <w:trPr>
          <w:trHeight w:val="320"/>
        </w:trPr>
        <w:tc>
          <w:tcPr>
            <w:tcW w:w="2907" w:type="dxa"/>
            <w:vMerge/>
            <w:vAlign w:val="center"/>
          </w:tcPr>
          <w:p w:rsidR="00422D62" w:rsidRPr="00E06FD7" w:rsidRDefault="00422D62" w:rsidP="00E06FD7">
            <w:pPr>
              <w:rPr>
                <w:sz w:val="28"/>
                <w:szCs w:val="28"/>
                <w:lang w:val="uk-UA" w:eastAsia="en-US"/>
              </w:rPr>
            </w:pPr>
          </w:p>
        </w:tc>
        <w:tc>
          <w:tcPr>
            <w:tcW w:w="3499" w:type="dxa"/>
            <w:vMerge/>
            <w:vAlign w:val="center"/>
          </w:tcPr>
          <w:p w:rsidR="00422D62" w:rsidRPr="00E06FD7" w:rsidRDefault="00422D62" w:rsidP="00E06FD7">
            <w:pPr>
              <w:rPr>
                <w:sz w:val="28"/>
                <w:szCs w:val="28"/>
                <w:lang w:val="uk-UA" w:eastAsia="en-US"/>
              </w:rPr>
            </w:pPr>
          </w:p>
        </w:tc>
        <w:tc>
          <w:tcPr>
            <w:tcW w:w="3599" w:type="dxa"/>
            <w:vAlign w:val="center"/>
          </w:tcPr>
          <w:p w:rsidR="00422D62" w:rsidRPr="00E06FD7" w:rsidRDefault="00AC54D1" w:rsidP="00E06FD7">
            <w:pPr>
              <w:spacing w:line="276" w:lineRule="auto"/>
              <w:jc w:val="center"/>
              <w:rPr>
                <w:sz w:val="28"/>
                <w:szCs w:val="28"/>
                <w:lang w:val="uk-UA" w:eastAsia="en-US"/>
              </w:rPr>
            </w:pPr>
            <w:r>
              <w:rPr>
                <w:sz w:val="28"/>
                <w:szCs w:val="28"/>
                <w:lang w:val="uk-UA" w:eastAsia="en-US"/>
              </w:rPr>
              <w:t>1,25</w:t>
            </w:r>
          </w:p>
        </w:tc>
      </w:tr>
      <w:tr w:rsidR="00422D62" w:rsidRPr="00E06FD7" w:rsidTr="00E06FD7">
        <w:trPr>
          <w:trHeight w:val="138"/>
        </w:trPr>
        <w:tc>
          <w:tcPr>
            <w:tcW w:w="2907" w:type="dxa"/>
            <w:vMerge/>
            <w:vAlign w:val="center"/>
          </w:tcPr>
          <w:p w:rsidR="00422D62" w:rsidRPr="00E06FD7" w:rsidRDefault="00422D62" w:rsidP="00E06FD7">
            <w:pPr>
              <w:rPr>
                <w:sz w:val="28"/>
                <w:szCs w:val="28"/>
                <w:lang w:val="uk-UA" w:eastAsia="en-US"/>
              </w:rPr>
            </w:pPr>
          </w:p>
        </w:tc>
        <w:tc>
          <w:tcPr>
            <w:tcW w:w="3499" w:type="dxa"/>
            <w:vMerge/>
            <w:vAlign w:val="center"/>
          </w:tcPr>
          <w:p w:rsidR="00422D62" w:rsidRPr="00E06FD7" w:rsidRDefault="00422D62" w:rsidP="00E06FD7">
            <w:pPr>
              <w:rPr>
                <w:sz w:val="28"/>
                <w:szCs w:val="28"/>
                <w:lang w:val="uk-UA" w:eastAsia="en-US"/>
              </w:rPr>
            </w:pPr>
          </w:p>
        </w:tc>
        <w:tc>
          <w:tcPr>
            <w:tcW w:w="3599" w:type="dxa"/>
            <w:vAlign w:val="center"/>
          </w:tcPr>
          <w:p w:rsidR="00422D62" w:rsidRPr="00E06FD7" w:rsidRDefault="00422D62" w:rsidP="00E06FD7">
            <w:pPr>
              <w:spacing w:line="276" w:lineRule="auto"/>
              <w:jc w:val="center"/>
              <w:rPr>
                <w:b/>
                <w:bCs/>
                <w:sz w:val="28"/>
                <w:szCs w:val="28"/>
                <w:lang w:val="uk-UA" w:eastAsia="en-US"/>
              </w:rPr>
            </w:pPr>
            <w:r w:rsidRPr="00E06FD7">
              <w:rPr>
                <w:b/>
                <w:bCs/>
                <w:sz w:val="28"/>
                <w:szCs w:val="28"/>
                <w:lang w:val="uk-UA" w:eastAsia="en-US"/>
              </w:rPr>
              <w:t>Самостійна робота</w:t>
            </w:r>
          </w:p>
        </w:tc>
      </w:tr>
      <w:tr w:rsidR="00422D62" w:rsidRPr="00E06FD7" w:rsidTr="00E06FD7">
        <w:trPr>
          <w:trHeight w:val="138"/>
        </w:trPr>
        <w:tc>
          <w:tcPr>
            <w:tcW w:w="2907" w:type="dxa"/>
            <w:vMerge/>
            <w:vAlign w:val="center"/>
          </w:tcPr>
          <w:p w:rsidR="00422D62" w:rsidRPr="00E06FD7" w:rsidRDefault="00422D62" w:rsidP="00E06FD7">
            <w:pPr>
              <w:rPr>
                <w:sz w:val="28"/>
                <w:szCs w:val="28"/>
                <w:lang w:val="uk-UA" w:eastAsia="en-US"/>
              </w:rPr>
            </w:pPr>
          </w:p>
        </w:tc>
        <w:tc>
          <w:tcPr>
            <w:tcW w:w="3499" w:type="dxa"/>
            <w:vMerge/>
            <w:vAlign w:val="center"/>
          </w:tcPr>
          <w:p w:rsidR="00422D62" w:rsidRPr="00E06FD7" w:rsidRDefault="00422D62" w:rsidP="00E06FD7">
            <w:pPr>
              <w:rPr>
                <w:sz w:val="28"/>
                <w:szCs w:val="28"/>
                <w:lang w:val="uk-UA" w:eastAsia="en-US"/>
              </w:rPr>
            </w:pPr>
          </w:p>
        </w:tc>
        <w:tc>
          <w:tcPr>
            <w:tcW w:w="3599" w:type="dxa"/>
            <w:vAlign w:val="center"/>
          </w:tcPr>
          <w:p w:rsidR="00422D62" w:rsidRPr="00E06FD7" w:rsidRDefault="00AC54D1" w:rsidP="00E06FD7">
            <w:pPr>
              <w:spacing w:line="276" w:lineRule="auto"/>
              <w:ind w:firstLine="1314"/>
              <w:rPr>
                <w:sz w:val="28"/>
                <w:szCs w:val="28"/>
                <w:lang w:val="uk-UA" w:eastAsia="en-US"/>
              </w:rPr>
            </w:pPr>
            <w:r>
              <w:rPr>
                <w:sz w:val="28"/>
                <w:szCs w:val="28"/>
                <w:lang w:val="uk-UA" w:eastAsia="en-US"/>
              </w:rPr>
              <w:t>8,75</w:t>
            </w:r>
          </w:p>
        </w:tc>
      </w:tr>
      <w:tr w:rsidR="00422D62" w:rsidRPr="00E06FD7" w:rsidTr="00E06FD7">
        <w:trPr>
          <w:trHeight w:val="138"/>
        </w:trPr>
        <w:tc>
          <w:tcPr>
            <w:tcW w:w="2907" w:type="dxa"/>
            <w:vMerge/>
            <w:vAlign w:val="center"/>
          </w:tcPr>
          <w:p w:rsidR="00422D62" w:rsidRPr="00E06FD7" w:rsidRDefault="00422D62" w:rsidP="00E06FD7">
            <w:pPr>
              <w:rPr>
                <w:sz w:val="28"/>
                <w:szCs w:val="28"/>
                <w:lang w:val="uk-UA" w:eastAsia="en-US"/>
              </w:rPr>
            </w:pPr>
          </w:p>
        </w:tc>
        <w:tc>
          <w:tcPr>
            <w:tcW w:w="3499" w:type="dxa"/>
            <w:vMerge/>
            <w:vAlign w:val="center"/>
          </w:tcPr>
          <w:p w:rsidR="00422D62" w:rsidRPr="00E06FD7" w:rsidRDefault="00422D62" w:rsidP="00E06FD7">
            <w:pPr>
              <w:rPr>
                <w:sz w:val="28"/>
                <w:szCs w:val="28"/>
                <w:lang w:val="uk-UA" w:eastAsia="en-US"/>
              </w:rPr>
            </w:pPr>
          </w:p>
        </w:tc>
        <w:tc>
          <w:tcPr>
            <w:tcW w:w="3599" w:type="dxa"/>
            <w:vAlign w:val="center"/>
          </w:tcPr>
          <w:p w:rsidR="00422D62" w:rsidRPr="00E06FD7" w:rsidRDefault="00422D62" w:rsidP="00E06FD7">
            <w:pPr>
              <w:spacing w:line="276" w:lineRule="auto"/>
              <w:jc w:val="center"/>
              <w:rPr>
                <w:b/>
                <w:bCs/>
                <w:i/>
                <w:iCs/>
                <w:sz w:val="28"/>
                <w:szCs w:val="28"/>
                <w:lang w:val="uk-UA" w:eastAsia="en-US"/>
              </w:rPr>
            </w:pPr>
            <w:r w:rsidRPr="00E06FD7">
              <w:rPr>
                <w:b/>
                <w:bCs/>
                <w:sz w:val="28"/>
                <w:szCs w:val="28"/>
                <w:lang w:val="uk-UA" w:eastAsia="en-US"/>
              </w:rPr>
              <w:t xml:space="preserve">Вид контролю: </w:t>
            </w:r>
          </w:p>
        </w:tc>
      </w:tr>
      <w:tr w:rsidR="00422D62" w:rsidRPr="00E06FD7" w:rsidTr="00E06FD7">
        <w:trPr>
          <w:trHeight w:val="138"/>
        </w:trPr>
        <w:tc>
          <w:tcPr>
            <w:tcW w:w="2907" w:type="dxa"/>
            <w:vMerge/>
            <w:vAlign w:val="center"/>
          </w:tcPr>
          <w:p w:rsidR="00422D62" w:rsidRPr="00E06FD7" w:rsidRDefault="00422D62" w:rsidP="00E06FD7">
            <w:pPr>
              <w:rPr>
                <w:sz w:val="28"/>
                <w:szCs w:val="28"/>
                <w:lang w:val="uk-UA" w:eastAsia="en-US"/>
              </w:rPr>
            </w:pPr>
          </w:p>
        </w:tc>
        <w:tc>
          <w:tcPr>
            <w:tcW w:w="3499" w:type="dxa"/>
            <w:vMerge/>
            <w:vAlign w:val="center"/>
          </w:tcPr>
          <w:p w:rsidR="00422D62" w:rsidRPr="00E06FD7" w:rsidRDefault="00422D62" w:rsidP="00E06FD7">
            <w:pPr>
              <w:rPr>
                <w:sz w:val="28"/>
                <w:szCs w:val="28"/>
                <w:lang w:val="uk-UA" w:eastAsia="en-US"/>
              </w:rPr>
            </w:pPr>
          </w:p>
        </w:tc>
        <w:tc>
          <w:tcPr>
            <w:tcW w:w="3599" w:type="dxa"/>
            <w:vAlign w:val="center"/>
          </w:tcPr>
          <w:p w:rsidR="00422D62" w:rsidRPr="00E06FD7" w:rsidRDefault="00422D62" w:rsidP="00E06FD7">
            <w:pPr>
              <w:spacing w:line="276" w:lineRule="auto"/>
              <w:jc w:val="center"/>
              <w:rPr>
                <w:sz w:val="28"/>
                <w:szCs w:val="28"/>
                <w:lang w:val="uk-UA" w:eastAsia="en-US"/>
              </w:rPr>
            </w:pPr>
            <w:r w:rsidRPr="00E06FD7">
              <w:rPr>
                <w:sz w:val="28"/>
                <w:szCs w:val="28"/>
                <w:lang w:val="uk-UA" w:eastAsia="en-US"/>
              </w:rPr>
              <w:t>екзамен</w:t>
            </w:r>
          </w:p>
        </w:tc>
      </w:tr>
    </w:tbl>
    <w:p w:rsidR="00422D62" w:rsidRPr="00E06FD7" w:rsidRDefault="00422D62" w:rsidP="00E06FD7">
      <w:pPr>
        <w:ind w:left="1440" w:hanging="1440"/>
        <w:jc w:val="both"/>
        <w:rPr>
          <w:sz w:val="28"/>
          <w:szCs w:val="28"/>
          <w:lang w:val="uk-UA"/>
        </w:rPr>
      </w:pPr>
      <w:r w:rsidRPr="00E06FD7">
        <w:rPr>
          <w:b/>
          <w:bCs/>
          <w:sz w:val="28"/>
          <w:szCs w:val="28"/>
          <w:lang w:val="uk-UA"/>
        </w:rPr>
        <w:t>Примітка</w:t>
      </w:r>
      <w:r w:rsidRPr="00E06FD7">
        <w:rPr>
          <w:sz w:val="28"/>
          <w:szCs w:val="28"/>
          <w:lang w:val="uk-UA"/>
        </w:rPr>
        <w:t>.</w:t>
      </w:r>
    </w:p>
    <w:p w:rsidR="00422D62" w:rsidRPr="000744D0" w:rsidRDefault="00422D62" w:rsidP="00E06FD7">
      <w:pPr>
        <w:jc w:val="both"/>
        <w:rPr>
          <w:sz w:val="28"/>
          <w:szCs w:val="28"/>
          <w:lang w:val="uk-UA"/>
        </w:rPr>
      </w:pPr>
      <w:r w:rsidRPr="00E06FD7">
        <w:rPr>
          <w:sz w:val="28"/>
          <w:szCs w:val="28"/>
          <w:lang w:val="uk-UA"/>
        </w:rPr>
        <w:t>Співвідношення кількості годин аудиторних занять до самостійної і інд</w:t>
      </w:r>
      <w:r>
        <w:rPr>
          <w:sz w:val="28"/>
          <w:szCs w:val="28"/>
          <w:lang w:val="uk-UA"/>
        </w:rPr>
        <w:t xml:space="preserve">ивідуальної роботи становить </w:t>
      </w:r>
      <w:r w:rsidR="00E800C8">
        <w:rPr>
          <w:sz w:val="28"/>
          <w:szCs w:val="28"/>
          <w:lang w:val="uk-UA"/>
        </w:rPr>
        <w:t>1:3,5</w:t>
      </w:r>
      <w:r w:rsidRPr="000744D0">
        <w:rPr>
          <w:sz w:val="28"/>
          <w:szCs w:val="28"/>
          <w:lang w:val="uk-UA"/>
        </w:rPr>
        <w:t>.</w:t>
      </w:r>
    </w:p>
    <w:p w:rsidR="00422D62" w:rsidRPr="00E06FD7" w:rsidRDefault="00422D62" w:rsidP="00E06FD7">
      <w:pPr>
        <w:jc w:val="both"/>
        <w:rPr>
          <w:sz w:val="28"/>
          <w:szCs w:val="28"/>
          <w:lang w:val="uk-UA"/>
        </w:rPr>
      </w:pPr>
    </w:p>
    <w:p w:rsidR="00422D62" w:rsidRPr="00E06FD7" w:rsidRDefault="00422D62" w:rsidP="00E06FD7">
      <w:pPr>
        <w:jc w:val="both"/>
        <w:rPr>
          <w:sz w:val="28"/>
          <w:szCs w:val="28"/>
          <w:lang w:val="uk-UA"/>
        </w:rPr>
      </w:pPr>
      <w:r w:rsidRPr="00E06FD7">
        <w:rPr>
          <w:sz w:val="28"/>
          <w:szCs w:val="28"/>
          <w:lang w:val="uk-UA"/>
        </w:rPr>
        <w:t>Передумовою для вивчення дисципліни є успішне засвоєння таких дисциплін як «Теорія держави та права», «Конституційне право України»</w:t>
      </w:r>
      <w:r w:rsidR="00BE632C">
        <w:rPr>
          <w:sz w:val="28"/>
          <w:szCs w:val="28"/>
          <w:lang w:val="uk-UA"/>
        </w:rPr>
        <w:t xml:space="preserve">, «Система </w:t>
      </w:r>
      <w:r w:rsidR="00BE632C" w:rsidRPr="00BE632C">
        <w:rPr>
          <w:sz w:val="28"/>
          <w:szCs w:val="28"/>
          <w:lang w:val="uk-UA"/>
        </w:rPr>
        <w:t>правоохоронних</w:t>
      </w:r>
      <w:r w:rsidR="00BE632C">
        <w:rPr>
          <w:sz w:val="28"/>
          <w:szCs w:val="28"/>
          <w:lang w:val="uk-UA"/>
        </w:rPr>
        <w:t xml:space="preserve"> органів в Україні»</w:t>
      </w:r>
      <w:r w:rsidRPr="00E06FD7">
        <w:rPr>
          <w:sz w:val="28"/>
          <w:szCs w:val="28"/>
          <w:lang w:val="uk-UA"/>
        </w:rPr>
        <w:t>.</w:t>
      </w:r>
    </w:p>
    <w:p w:rsidR="00422D62" w:rsidRPr="00446331" w:rsidRDefault="00422D62" w:rsidP="00E06FD7">
      <w:pPr>
        <w:pStyle w:val="1"/>
        <w:numPr>
          <w:ilvl w:val="0"/>
          <w:numId w:val="0"/>
        </w:numPr>
        <w:tabs>
          <w:tab w:val="left" w:pos="708"/>
        </w:tabs>
        <w:ind w:left="360"/>
      </w:pPr>
      <w:r w:rsidRPr="00446331">
        <w:t>2. Мета навчальної дисципліни</w:t>
      </w:r>
      <w:r w:rsidR="00BE632C">
        <w:t xml:space="preserve"> </w:t>
      </w:r>
    </w:p>
    <w:p w:rsidR="00422D62" w:rsidRDefault="00422D62" w:rsidP="00E06FD7">
      <w:pPr>
        <w:ind w:firstLine="567"/>
        <w:contextualSpacing/>
        <w:jc w:val="both"/>
        <w:rPr>
          <w:sz w:val="28"/>
          <w:szCs w:val="24"/>
          <w:lang w:val="uk-UA"/>
        </w:rPr>
      </w:pPr>
      <w:r w:rsidRPr="00446331">
        <w:rPr>
          <w:sz w:val="28"/>
          <w:szCs w:val="24"/>
          <w:lang w:val="uk-UA"/>
        </w:rPr>
        <w:t xml:space="preserve">Метою викладання навчальної дисципліни «Поліцейська діяльність» є надання здобувачам вищої освіти знань про основні положення щодо здійснення діяльності органами поліції; ознайомлення та вивчення положень нормативно-правових актів різної юридичної сили (Конституція України, закони України, укази Президента України, постанови Кабінету Міністрів України, рішення Конституційного Суду України, накази МВС України та ін.), які регулюють діяльність поліції; проведення аналізу різноманітних наукових думок щодо перспектив розвитку законодавства України та реформування основних інститутів та визначення правових засад та </w:t>
      </w:r>
      <w:r w:rsidRPr="00446331">
        <w:rPr>
          <w:sz w:val="28"/>
          <w:szCs w:val="24"/>
          <w:lang w:val="uk-UA"/>
        </w:rPr>
        <w:lastRenderedPageBreak/>
        <w:t>організації діяльності окремих органів (підрозділів) поліції</w:t>
      </w:r>
      <w:r>
        <w:rPr>
          <w:sz w:val="28"/>
          <w:szCs w:val="24"/>
          <w:lang w:val="uk-UA"/>
        </w:rPr>
        <w:t>.</w:t>
      </w:r>
    </w:p>
    <w:p w:rsidR="00422D62" w:rsidRDefault="00422D62" w:rsidP="00973790">
      <w:pPr>
        <w:ind w:firstLine="567"/>
        <w:contextualSpacing/>
        <w:jc w:val="both"/>
        <w:rPr>
          <w:sz w:val="28"/>
          <w:szCs w:val="24"/>
          <w:lang w:val="uk-UA"/>
        </w:rPr>
      </w:pPr>
      <w:r w:rsidRPr="00973790">
        <w:rPr>
          <w:sz w:val="28"/>
          <w:szCs w:val="24"/>
          <w:lang w:val="uk-UA"/>
        </w:rPr>
        <w:t>Під час вивчення дисципліни здобувач вищої освіти (ЗВО) має набути або розширити наступні загальні та спеціальні компетентності, передбачені освітньою програмою:</w:t>
      </w:r>
    </w:p>
    <w:p w:rsidR="00422D62" w:rsidRPr="00366888" w:rsidRDefault="00366888" w:rsidP="00973790">
      <w:pPr>
        <w:ind w:firstLine="567"/>
        <w:contextualSpacing/>
        <w:jc w:val="both"/>
        <w:rPr>
          <w:sz w:val="28"/>
          <w:szCs w:val="28"/>
          <w:lang w:val="uk-UA"/>
        </w:rPr>
      </w:pPr>
      <w:r w:rsidRPr="00366888">
        <w:rPr>
          <w:sz w:val="28"/>
          <w:szCs w:val="28"/>
          <w:lang w:val="uk-UA"/>
        </w:rPr>
        <w:t>ЗК 1 З</w:t>
      </w:r>
      <w:r w:rsidR="00422D62" w:rsidRPr="00366888">
        <w:rPr>
          <w:sz w:val="28"/>
          <w:szCs w:val="28"/>
          <w:lang w:val="uk-UA"/>
        </w:rPr>
        <w:t>датність застосовувати знання у практичних ситуаціях</w:t>
      </w:r>
      <w:r w:rsidRPr="00366888">
        <w:rPr>
          <w:sz w:val="28"/>
          <w:szCs w:val="28"/>
          <w:lang w:val="uk-UA"/>
        </w:rPr>
        <w:t>.</w:t>
      </w:r>
      <w:r w:rsidR="00422D62" w:rsidRPr="00366888">
        <w:rPr>
          <w:sz w:val="28"/>
          <w:szCs w:val="28"/>
          <w:lang w:val="uk-UA"/>
        </w:rPr>
        <w:t xml:space="preserve"> </w:t>
      </w:r>
    </w:p>
    <w:p w:rsidR="00422D62" w:rsidRPr="00366888" w:rsidRDefault="00366888" w:rsidP="00973790">
      <w:pPr>
        <w:ind w:firstLine="567"/>
        <w:contextualSpacing/>
        <w:jc w:val="both"/>
        <w:rPr>
          <w:sz w:val="28"/>
          <w:szCs w:val="28"/>
          <w:lang w:val="uk-UA"/>
        </w:rPr>
      </w:pPr>
      <w:r w:rsidRPr="00366888">
        <w:rPr>
          <w:sz w:val="28"/>
          <w:szCs w:val="28"/>
          <w:lang w:val="uk-UA"/>
        </w:rPr>
        <w:t>ЗК 2 З</w:t>
      </w:r>
      <w:r w:rsidR="00422D62" w:rsidRPr="00366888">
        <w:rPr>
          <w:sz w:val="28"/>
          <w:szCs w:val="28"/>
          <w:lang w:val="uk-UA"/>
        </w:rPr>
        <w:t>нання та розуміння предметної області та розуміння професійної діяльності</w:t>
      </w:r>
      <w:r w:rsidRPr="00366888">
        <w:rPr>
          <w:sz w:val="28"/>
          <w:szCs w:val="28"/>
          <w:lang w:val="uk-UA"/>
        </w:rPr>
        <w:t>).</w:t>
      </w:r>
    </w:p>
    <w:p w:rsidR="00422D62" w:rsidRPr="00366888" w:rsidRDefault="00366888" w:rsidP="00973790">
      <w:pPr>
        <w:ind w:firstLine="567"/>
        <w:contextualSpacing/>
        <w:jc w:val="both"/>
        <w:rPr>
          <w:sz w:val="28"/>
          <w:szCs w:val="28"/>
          <w:lang w:val="uk-UA"/>
        </w:rPr>
      </w:pPr>
      <w:r w:rsidRPr="00366888">
        <w:rPr>
          <w:sz w:val="28"/>
          <w:szCs w:val="28"/>
          <w:lang w:val="uk-UA"/>
        </w:rPr>
        <w:t>ЗК 7 З</w:t>
      </w:r>
      <w:r w:rsidR="00422D62" w:rsidRPr="00366888">
        <w:rPr>
          <w:sz w:val="28"/>
          <w:szCs w:val="28"/>
          <w:lang w:val="uk-UA"/>
        </w:rPr>
        <w:t>датність до ада</w:t>
      </w:r>
      <w:r w:rsidRPr="00366888">
        <w:rPr>
          <w:sz w:val="28"/>
          <w:szCs w:val="28"/>
          <w:lang w:val="uk-UA"/>
        </w:rPr>
        <w:t>птації та дії в новій ситуації.</w:t>
      </w:r>
    </w:p>
    <w:p w:rsidR="00422D62" w:rsidRPr="00366888" w:rsidRDefault="00366888" w:rsidP="00973790">
      <w:pPr>
        <w:ind w:firstLine="567"/>
        <w:contextualSpacing/>
        <w:jc w:val="both"/>
        <w:rPr>
          <w:sz w:val="28"/>
          <w:szCs w:val="28"/>
          <w:lang w:val="uk-UA"/>
        </w:rPr>
      </w:pPr>
      <w:r w:rsidRPr="00366888">
        <w:rPr>
          <w:sz w:val="28"/>
          <w:szCs w:val="28"/>
          <w:lang w:val="uk-UA"/>
        </w:rPr>
        <w:t>ЗК 9 Здатність працювати в команді.</w:t>
      </w:r>
    </w:p>
    <w:p w:rsidR="00422D62" w:rsidRPr="00366888" w:rsidRDefault="00366888" w:rsidP="00973790">
      <w:pPr>
        <w:ind w:firstLine="567"/>
        <w:contextualSpacing/>
        <w:jc w:val="both"/>
        <w:rPr>
          <w:sz w:val="28"/>
          <w:szCs w:val="28"/>
          <w:lang w:val="uk-UA"/>
        </w:rPr>
      </w:pPr>
      <w:r w:rsidRPr="00366888">
        <w:rPr>
          <w:sz w:val="28"/>
          <w:szCs w:val="28"/>
          <w:lang w:val="uk-UA"/>
        </w:rPr>
        <w:t>СК 4 З</w:t>
      </w:r>
      <w:r w:rsidR="00422D62" w:rsidRPr="00366888">
        <w:rPr>
          <w:sz w:val="28"/>
          <w:szCs w:val="28"/>
          <w:lang w:val="uk-UA"/>
        </w:rPr>
        <w:t>датність до критичного та системного аналізу правових явищ і застосування набутих знань та на</w:t>
      </w:r>
      <w:r w:rsidRPr="00366888">
        <w:rPr>
          <w:sz w:val="28"/>
          <w:szCs w:val="28"/>
          <w:lang w:val="uk-UA"/>
        </w:rPr>
        <w:t>вичок у професійній діяльності.</w:t>
      </w:r>
    </w:p>
    <w:p w:rsidR="00422D62" w:rsidRPr="00366888" w:rsidRDefault="00366888" w:rsidP="00973790">
      <w:pPr>
        <w:ind w:firstLine="567"/>
        <w:contextualSpacing/>
        <w:jc w:val="both"/>
        <w:rPr>
          <w:sz w:val="28"/>
          <w:szCs w:val="28"/>
          <w:lang w:val="uk-UA"/>
        </w:rPr>
      </w:pPr>
      <w:r w:rsidRPr="00366888">
        <w:rPr>
          <w:sz w:val="28"/>
          <w:szCs w:val="28"/>
          <w:lang w:val="uk-UA"/>
        </w:rPr>
        <w:t>СК 8 З</w:t>
      </w:r>
      <w:r w:rsidR="00422D62" w:rsidRPr="00366888">
        <w:rPr>
          <w:sz w:val="28"/>
          <w:szCs w:val="28"/>
          <w:lang w:val="uk-UA"/>
        </w:rPr>
        <w:t>датність ефективно забезпечува</w:t>
      </w:r>
      <w:r w:rsidRPr="00366888">
        <w:rPr>
          <w:sz w:val="28"/>
          <w:szCs w:val="28"/>
          <w:lang w:val="uk-UA"/>
        </w:rPr>
        <w:t>ти публічну безпеку та порядку.</w:t>
      </w:r>
    </w:p>
    <w:p w:rsidR="00422D62" w:rsidRPr="00366888" w:rsidRDefault="00366888" w:rsidP="00973790">
      <w:pPr>
        <w:ind w:firstLine="567"/>
        <w:contextualSpacing/>
        <w:jc w:val="both"/>
        <w:rPr>
          <w:sz w:val="28"/>
          <w:szCs w:val="28"/>
          <w:lang w:val="uk-UA"/>
        </w:rPr>
      </w:pPr>
      <w:r w:rsidRPr="00366888">
        <w:rPr>
          <w:sz w:val="28"/>
          <w:szCs w:val="28"/>
          <w:lang w:val="uk-UA"/>
        </w:rPr>
        <w:t>СК 10 З</w:t>
      </w:r>
      <w:r w:rsidR="00422D62" w:rsidRPr="00366888">
        <w:rPr>
          <w:sz w:val="28"/>
          <w:szCs w:val="28"/>
          <w:lang w:val="uk-UA"/>
        </w:rPr>
        <w:t>датність визначати належні та придатн</w:t>
      </w:r>
      <w:r w:rsidRPr="00366888">
        <w:rPr>
          <w:sz w:val="28"/>
          <w:szCs w:val="28"/>
          <w:lang w:val="uk-UA"/>
        </w:rPr>
        <w:t>і для юридичного аналізу факти.</w:t>
      </w:r>
    </w:p>
    <w:p w:rsidR="00422D62" w:rsidRPr="00366888" w:rsidRDefault="00366888" w:rsidP="00366888">
      <w:pPr>
        <w:ind w:firstLine="567"/>
        <w:contextualSpacing/>
        <w:jc w:val="both"/>
        <w:rPr>
          <w:sz w:val="28"/>
          <w:szCs w:val="24"/>
          <w:lang w:val="uk-UA"/>
        </w:rPr>
      </w:pPr>
      <w:r w:rsidRPr="00366888">
        <w:rPr>
          <w:sz w:val="28"/>
          <w:szCs w:val="28"/>
          <w:lang w:val="uk-UA"/>
        </w:rPr>
        <w:t>СК 20 З</w:t>
      </w:r>
      <w:r w:rsidR="00422D62" w:rsidRPr="00366888">
        <w:rPr>
          <w:sz w:val="28"/>
          <w:szCs w:val="28"/>
          <w:lang w:val="uk-UA"/>
        </w:rPr>
        <w:t>датність вживати заходів з метою запобігання, виявлення та припинення адміністративних і кримінальних правопорушень, заходів, спрямованих на усунення загроз життю та здоров’ю фізи</w:t>
      </w:r>
      <w:r w:rsidRPr="00366888">
        <w:rPr>
          <w:sz w:val="28"/>
          <w:szCs w:val="28"/>
          <w:lang w:val="uk-UA"/>
        </w:rPr>
        <w:t>чних осіб та публічній безпеці</w:t>
      </w:r>
      <w:r w:rsidR="00422D62" w:rsidRPr="00366888">
        <w:rPr>
          <w:sz w:val="28"/>
          <w:szCs w:val="28"/>
          <w:lang w:val="uk-UA"/>
        </w:rPr>
        <w:t>.</w:t>
      </w:r>
    </w:p>
    <w:p w:rsidR="00422D62" w:rsidRPr="00E06FD7" w:rsidRDefault="00422D62" w:rsidP="00E06FD7">
      <w:pPr>
        <w:jc w:val="both"/>
        <w:rPr>
          <w:sz w:val="24"/>
          <w:szCs w:val="24"/>
          <w:highlight w:val="yellow"/>
          <w:lang w:val="uk-UA"/>
        </w:rPr>
      </w:pPr>
    </w:p>
    <w:p w:rsidR="00422D62" w:rsidRPr="00380DBD" w:rsidRDefault="00422D62" w:rsidP="00E06FD7">
      <w:pPr>
        <w:ind w:firstLine="540"/>
        <w:jc w:val="center"/>
        <w:rPr>
          <w:b/>
          <w:sz w:val="28"/>
          <w:szCs w:val="24"/>
          <w:lang w:val="uk-UA"/>
        </w:rPr>
      </w:pPr>
      <w:r w:rsidRPr="00380DBD">
        <w:rPr>
          <w:b/>
          <w:sz w:val="28"/>
          <w:szCs w:val="24"/>
          <w:lang w:val="uk-UA"/>
        </w:rPr>
        <w:t>3. Очікувані результати навчання з дисципліни</w:t>
      </w:r>
    </w:p>
    <w:p w:rsidR="00422D62" w:rsidRDefault="00422D62" w:rsidP="00E06FD7">
      <w:pPr>
        <w:ind w:firstLine="540"/>
        <w:rPr>
          <w:sz w:val="24"/>
          <w:szCs w:val="24"/>
          <w:highlight w:val="yellow"/>
          <w:lang w:val="uk-UA"/>
        </w:rPr>
      </w:pPr>
    </w:p>
    <w:p w:rsidR="00422D62" w:rsidRDefault="00422D62" w:rsidP="000D7153">
      <w:pPr>
        <w:ind w:firstLine="540"/>
        <w:jc w:val="both"/>
        <w:rPr>
          <w:sz w:val="28"/>
          <w:szCs w:val="28"/>
          <w:lang w:val="uk-UA"/>
        </w:rPr>
      </w:pPr>
      <w:r w:rsidRPr="00973790">
        <w:rPr>
          <w:sz w:val="28"/>
          <w:szCs w:val="28"/>
          <w:lang w:val="uk-UA"/>
        </w:rPr>
        <w:t>Під час вивчення дисципліни ЗВО має досягти або вдосконалити наступні програмні результати навчання (РН), передбачені освітньою програмою:</w:t>
      </w:r>
    </w:p>
    <w:p w:rsidR="00422D62" w:rsidRPr="00366888" w:rsidRDefault="00366888" w:rsidP="00366888">
      <w:pPr>
        <w:ind w:firstLine="709"/>
        <w:jc w:val="both"/>
        <w:rPr>
          <w:sz w:val="28"/>
          <w:szCs w:val="28"/>
          <w:lang w:val="uk-UA"/>
        </w:rPr>
      </w:pPr>
      <w:r w:rsidRPr="00366888">
        <w:rPr>
          <w:sz w:val="28"/>
          <w:szCs w:val="28"/>
          <w:lang w:val="uk-UA"/>
        </w:rPr>
        <w:t>РН 5 Р</w:t>
      </w:r>
      <w:r w:rsidR="00422D62" w:rsidRPr="00366888">
        <w:rPr>
          <w:sz w:val="28"/>
          <w:szCs w:val="28"/>
          <w:lang w:val="uk-UA"/>
        </w:rPr>
        <w:t>озробляти тексти та документи з питань професійної діяльності, вільно спілкуватися українською та іноземною мовами усно і письмово у с</w:t>
      </w:r>
      <w:r w:rsidRPr="00366888">
        <w:rPr>
          <w:sz w:val="28"/>
          <w:szCs w:val="28"/>
          <w:lang w:val="uk-UA"/>
        </w:rPr>
        <w:t>оціальній і професійній сферах.</w:t>
      </w:r>
    </w:p>
    <w:p w:rsidR="00422D62" w:rsidRPr="00366888" w:rsidRDefault="00366888" w:rsidP="00366888">
      <w:pPr>
        <w:ind w:firstLine="709"/>
        <w:jc w:val="both"/>
        <w:rPr>
          <w:sz w:val="28"/>
          <w:szCs w:val="28"/>
          <w:lang w:val="uk-UA"/>
        </w:rPr>
      </w:pPr>
      <w:r w:rsidRPr="00366888">
        <w:rPr>
          <w:sz w:val="28"/>
          <w:szCs w:val="28"/>
          <w:lang w:val="uk-UA"/>
        </w:rPr>
        <w:t>РН 7 З</w:t>
      </w:r>
      <w:r w:rsidR="00422D62" w:rsidRPr="00366888">
        <w:rPr>
          <w:sz w:val="28"/>
          <w:szCs w:val="28"/>
          <w:lang w:val="uk-UA"/>
        </w:rPr>
        <w:t>дійснювати координацію діяльності суб’єктів забезпечення публічної безпеки і порядку, а також комунікацію з фізичними та юридичними особами з метою своєчасного реагування на кримінальні злочини, адміністр</w:t>
      </w:r>
      <w:r w:rsidRPr="00366888">
        <w:rPr>
          <w:sz w:val="28"/>
          <w:szCs w:val="28"/>
          <w:lang w:val="uk-UA"/>
        </w:rPr>
        <w:t>ативні правопорушення та події.</w:t>
      </w:r>
    </w:p>
    <w:p w:rsidR="00422D62" w:rsidRPr="00366888" w:rsidRDefault="00366888" w:rsidP="00366888">
      <w:pPr>
        <w:ind w:firstLine="709"/>
        <w:jc w:val="both"/>
        <w:rPr>
          <w:sz w:val="28"/>
          <w:szCs w:val="28"/>
          <w:lang w:val="uk-UA"/>
        </w:rPr>
      </w:pPr>
      <w:r w:rsidRPr="00366888">
        <w:rPr>
          <w:sz w:val="28"/>
          <w:szCs w:val="28"/>
          <w:lang w:val="uk-UA"/>
        </w:rPr>
        <w:t>РН 8 З</w:t>
      </w:r>
      <w:r w:rsidR="00422D62" w:rsidRPr="00366888">
        <w:rPr>
          <w:sz w:val="28"/>
          <w:szCs w:val="28"/>
          <w:lang w:val="uk-UA"/>
        </w:rPr>
        <w:t>дійснювати пошук інформації у доступних джерелах для повного та всебічного вс</w:t>
      </w:r>
      <w:r w:rsidRPr="00366888">
        <w:rPr>
          <w:sz w:val="28"/>
          <w:szCs w:val="28"/>
          <w:lang w:val="uk-UA"/>
        </w:rPr>
        <w:t>тановлення необхідних обставин.</w:t>
      </w:r>
    </w:p>
    <w:p w:rsidR="00422D62" w:rsidRPr="00366888" w:rsidRDefault="00366888" w:rsidP="00366888">
      <w:pPr>
        <w:ind w:firstLine="709"/>
        <w:jc w:val="both"/>
        <w:rPr>
          <w:sz w:val="28"/>
          <w:szCs w:val="28"/>
          <w:lang w:val="uk-UA"/>
        </w:rPr>
      </w:pPr>
      <w:r w:rsidRPr="00366888">
        <w:rPr>
          <w:sz w:val="28"/>
          <w:szCs w:val="28"/>
          <w:lang w:val="uk-UA"/>
        </w:rPr>
        <w:t>РН 10 В</w:t>
      </w:r>
      <w:r w:rsidR="00422D62" w:rsidRPr="00366888">
        <w:rPr>
          <w:sz w:val="28"/>
          <w:szCs w:val="28"/>
          <w:lang w:val="uk-UA"/>
        </w:rPr>
        <w:t>иокремлювати юридично значущі факти і формувати</w:t>
      </w:r>
      <w:r w:rsidRPr="00366888">
        <w:rPr>
          <w:sz w:val="28"/>
          <w:szCs w:val="28"/>
          <w:lang w:val="uk-UA"/>
        </w:rPr>
        <w:t xml:space="preserve"> обґрунтовані правові висновки.</w:t>
      </w:r>
    </w:p>
    <w:p w:rsidR="00422D62" w:rsidRPr="00366888" w:rsidRDefault="00366888" w:rsidP="00366888">
      <w:pPr>
        <w:ind w:firstLine="709"/>
        <w:jc w:val="both"/>
        <w:rPr>
          <w:sz w:val="28"/>
          <w:szCs w:val="28"/>
          <w:lang w:val="uk-UA"/>
        </w:rPr>
      </w:pPr>
      <w:r w:rsidRPr="00366888">
        <w:rPr>
          <w:sz w:val="28"/>
          <w:szCs w:val="28"/>
          <w:lang w:val="uk-UA"/>
        </w:rPr>
        <w:t>РН 12 А</w:t>
      </w:r>
      <w:r w:rsidR="00422D62" w:rsidRPr="00366888">
        <w:rPr>
          <w:sz w:val="28"/>
          <w:szCs w:val="28"/>
          <w:lang w:val="uk-UA"/>
        </w:rPr>
        <w:t>даптуватися і ефективно діяти за звичних умов правоохоронної діяльності та за умов ускладнення оперативної обст</w:t>
      </w:r>
      <w:r w:rsidRPr="00366888">
        <w:rPr>
          <w:sz w:val="28"/>
          <w:szCs w:val="28"/>
          <w:lang w:val="uk-UA"/>
        </w:rPr>
        <w:t>ановки.</w:t>
      </w:r>
    </w:p>
    <w:p w:rsidR="00422D62" w:rsidRPr="00366888" w:rsidRDefault="00366888" w:rsidP="00366888">
      <w:pPr>
        <w:ind w:firstLine="709"/>
        <w:jc w:val="both"/>
        <w:rPr>
          <w:sz w:val="28"/>
          <w:szCs w:val="28"/>
          <w:lang w:val="uk-UA"/>
        </w:rPr>
      </w:pPr>
      <w:r w:rsidRPr="00366888">
        <w:rPr>
          <w:sz w:val="28"/>
          <w:szCs w:val="28"/>
          <w:lang w:val="uk-UA"/>
        </w:rPr>
        <w:t>РН 13 З</w:t>
      </w:r>
      <w:r w:rsidR="00422D62" w:rsidRPr="00366888">
        <w:rPr>
          <w:sz w:val="28"/>
          <w:szCs w:val="28"/>
          <w:lang w:val="uk-UA"/>
        </w:rPr>
        <w:t>нати і розуміти відповідні вимоги законодавства, грамотно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w:t>
      </w:r>
      <w:r w:rsidRPr="00366888">
        <w:rPr>
          <w:sz w:val="28"/>
          <w:szCs w:val="28"/>
          <w:lang w:val="uk-UA"/>
        </w:rPr>
        <w:t xml:space="preserve"> та кримінальних правопорушень</w:t>
      </w:r>
      <w:r w:rsidR="00422D62" w:rsidRPr="00366888">
        <w:rPr>
          <w:sz w:val="28"/>
          <w:szCs w:val="28"/>
          <w:lang w:val="uk-UA"/>
        </w:rPr>
        <w:t>.</w:t>
      </w:r>
    </w:p>
    <w:p w:rsidR="00422D62" w:rsidRPr="00380DBD" w:rsidRDefault="00422D62" w:rsidP="000D7153">
      <w:pPr>
        <w:ind w:firstLine="540"/>
        <w:jc w:val="both"/>
        <w:rPr>
          <w:sz w:val="28"/>
          <w:szCs w:val="28"/>
          <w:lang w:val="uk-UA"/>
        </w:rPr>
      </w:pPr>
      <w:r w:rsidRPr="00380DBD">
        <w:rPr>
          <w:sz w:val="28"/>
          <w:szCs w:val="28"/>
          <w:lang w:val="uk-UA"/>
        </w:rPr>
        <w:t>У результаті вивчення навчальної дисципліни здобувач вищої освіти повинен:</w:t>
      </w:r>
    </w:p>
    <w:p w:rsidR="00422D62" w:rsidRPr="00973790" w:rsidRDefault="00422D62" w:rsidP="00446331">
      <w:pPr>
        <w:ind w:firstLine="540"/>
        <w:jc w:val="both"/>
        <w:rPr>
          <w:b/>
          <w:i/>
          <w:sz w:val="28"/>
          <w:szCs w:val="28"/>
          <w:lang w:val="uk-UA"/>
        </w:rPr>
      </w:pPr>
      <w:r w:rsidRPr="00973790">
        <w:rPr>
          <w:b/>
          <w:i/>
          <w:sz w:val="28"/>
          <w:szCs w:val="28"/>
          <w:lang w:val="uk-UA"/>
        </w:rPr>
        <w:t>знати:</w:t>
      </w:r>
    </w:p>
    <w:p w:rsidR="00422D62" w:rsidRPr="00973790" w:rsidRDefault="00422D62" w:rsidP="00380DBD">
      <w:pPr>
        <w:pStyle w:val="af2"/>
        <w:numPr>
          <w:ilvl w:val="0"/>
          <w:numId w:val="25"/>
        </w:numPr>
        <w:ind w:left="0" w:firstLine="567"/>
        <w:jc w:val="both"/>
        <w:rPr>
          <w:lang w:val="uk-UA"/>
        </w:rPr>
      </w:pPr>
      <w:r w:rsidRPr="00973790">
        <w:rPr>
          <w:lang w:val="uk-UA"/>
        </w:rPr>
        <w:lastRenderedPageBreak/>
        <w:t>основи теоретико-правових положень, що стосуються сутності, напрямків, видів та форм діяльності органів поліції;</w:t>
      </w:r>
    </w:p>
    <w:p w:rsidR="00422D62" w:rsidRPr="00973790" w:rsidRDefault="00422D62" w:rsidP="00380DBD">
      <w:pPr>
        <w:pStyle w:val="af2"/>
        <w:numPr>
          <w:ilvl w:val="0"/>
          <w:numId w:val="25"/>
        </w:numPr>
        <w:ind w:left="0" w:firstLine="567"/>
        <w:jc w:val="both"/>
        <w:rPr>
          <w:lang w:val="uk-UA"/>
        </w:rPr>
      </w:pPr>
      <w:r w:rsidRPr="00973790">
        <w:rPr>
          <w:lang w:val="uk-UA"/>
        </w:rPr>
        <w:t>основні положення законодавства України, що регулюють діяльність поліції;</w:t>
      </w:r>
    </w:p>
    <w:p w:rsidR="00422D62" w:rsidRPr="00973790" w:rsidRDefault="00422D62" w:rsidP="00380DBD">
      <w:pPr>
        <w:pStyle w:val="af2"/>
        <w:numPr>
          <w:ilvl w:val="0"/>
          <w:numId w:val="25"/>
        </w:numPr>
        <w:ind w:left="0" w:firstLine="567"/>
        <w:jc w:val="both"/>
        <w:rPr>
          <w:lang w:val="uk-UA"/>
        </w:rPr>
      </w:pPr>
      <w:r w:rsidRPr="00973790">
        <w:rPr>
          <w:lang w:val="uk-UA"/>
        </w:rPr>
        <w:t xml:space="preserve">особливості змісту суспільних відносин, що виникають під час діяльності поліції; </w:t>
      </w:r>
    </w:p>
    <w:p w:rsidR="00422D62" w:rsidRPr="00973790" w:rsidRDefault="00422D62" w:rsidP="00380DBD">
      <w:pPr>
        <w:pStyle w:val="af2"/>
        <w:numPr>
          <w:ilvl w:val="0"/>
          <w:numId w:val="25"/>
        </w:numPr>
        <w:ind w:left="0" w:firstLine="567"/>
        <w:jc w:val="both"/>
        <w:rPr>
          <w:lang w:val="uk-UA"/>
        </w:rPr>
      </w:pPr>
      <w:r w:rsidRPr="00973790">
        <w:rPr>
          <w:lang w:val="uk-UA"/>
        </w:rPr>
        <w:t xml:space="preserve">правові основи діяльності поліції; </w:t>
      </w:r>
    </w:p>
    <w:p w:rsidR="00422D62" w:rsidRPr="00973790" w:rsidRDefault="00422D62" w:rsidP="00380DBD">
      <w:pPr>
        <w:pStyle w:val="af2"/>
        <w:numPr>
          <w:ilvl w:val="0"/>
          <w:numId w:val="25"/>
        </w:numPr>
        <w:ind w:left="0" w:firstLine="567"/>
        <w:jc w:val="both"/>
        <w:rPr>
          <w:lang w:val="uk-UA"/>
        </w:rPr>
      </w:pPr>
      <w:r w:rsidRPr="00973790">
        <w:rPr>
          <w:lang w:val="uk-UA"/>
        </w:rPr>
        <w:t>засоби забезпечення законності в діяльності поліції;</w:t>
      </w:r>
    </w:p>
    <w:p w:rsidR="00422D62" w:rsidRPr="00973790" w:rsidRDefault="00422D62" w:rsidP="00380DBD">
      <w:pPr>
        <w:pStyle w:val="af2"/>
        <w:numPr>
          <w:ilvl w:val="0"/>
          <w:numId w:val="25"/>
        </w:numPr>
        <w:ind w:left="0" w:firstLine="567"/>
        <w:jc w:val="both"/>
        <w:rPr>
          <w:lang w:val="uk-UA"/>
        </w:rPr>
      </w:pPr>
      <w:r w:rsidRPr="00973790">
        <w:rPr>
          <w:lang w:val="uk-UA"/>
        </w:rPr>
        <w:t>специфіку адміністративно-юрисдикційної діяльності поліції;</w:t>
      </w:r>
    </w:p>
    <w:p w:rsidR="00422D62" w:rsidRPr="00973790" w:rsidRDefault="00422D62" w:rsidP="00446331">
      <w:pPr>
        <w:ind w:firstLine="540"/>
        <w:jc w:val="both"/>
        <w:rPr>
          <w:sz w:val="28"/>
          <w:szCs w:val="28"/>
          <w:lang w:val="uk-UA"/>
        </w:rPr>
      </w:pPr>
    </w:p>
    <w:p w:rsidR="00422D62" w:rsidRPr="00973790" w:rsidRDefault="00422D62" w:rsidP="00133D90">
      <w:pPr>
        <w:ind w:firstLine="540"/>
        <w:jc w:val="both"/>
        <w:rPr>
          <w:b/>
          <w:i/>
          <w:sz w:val="28"/>
          <w:szCs w:val="28"/>
          <w:lang w:val="uk-UA"/>
        </w:rPr>
      </w:pPr>
      <w:r w:rsidRPr="00973790">
        <w:rPr>
          <w:b/>
          <w:i/>
          <w:sz w:val="28"/>
          <w:szCs w:val="28"/>
          <w:lang w:val="uk-UA"/>
        </w:rPr>
        <w:t>вміти:</w:t>
      </w:r>
    </w:p>
    <w:p w:rsidR="00422D62" w:rsidRPr="00973790" w:rsidRDefault="00422D62" w:rsidP="00380DBD">
      <w:pPr>
        <w:pStyle w:val="af2"/>
        <w:numPr>
          <w:ilvl w:val="0"/>
          <w:numId w:val="25"/>
        </w:numPr>
        <w:ind w:left="0" w:firstLine="567"/>
        <w:jc w:val="both"/>
        <w:rPr>
          <w:b/>
          <w:u w:val="single"/>
          <w:lang w:val="uk-UA"/>
        </w:rPr>
      </w:pPr>
      <w:r w:rsidRPr="00973790">
        <w:rPr>
          <w:lang w:val="uk-UA"/>
        </w:rPr>
        <w:t>здійснювати процесуальні дії і складати процесуальні документи щодо проведення процесуальних дій, вилучати об’єкти та предмети правопорушення;</w:t>
      </w:r>
    </w:p>
    <w:p w:rsidR="00422D62" w:rsidRPr="00973790" w:rsidRDefault="00422D62" w:rsidP="00380DBD">
      <w:pPr>
        <w:pStyle w:val="af2"/>
        <w:numPr>
          <w:ilvl w:val="0"/>
          <w:numId w:val="25"/>
        </w:numPr>
        <w:ind w:left="0" w:firstLine="567"/>
        <w:jc w:val="both"/>
        <w:rPr>
          <w:b/>
          <w:u w:val="single"/>
          <w:lang w:val="uk-UA"/>
        </w:rPr>
      </w:pPr>
      <w:r w:rsidRPr="00973790">
        <w:rPr>
          <w:lang w:val="uk-UA"/>
        </w:rPr>
        <w:t>орієнтуватися та вірно оцінювати ситуацію, що склалася у процесі зміни професійних завдань та ускладнення оперативної обстановки, та кваліфіковано проводити процесуальні дії;</w:t>
      </w:r>
    </w:p>
    <w:p w:rsidR="00422D62" w:rsidRPr="00973790" w:rsidRDefault="00422D62" w:rsidP="00380DBD">
      <w:pPr>
        <w:pStyle w:val="af2"/>
        <w:numPr>
          <w:ilvl w:val="0"/>
          <w:numId w:val="25"/>
        </w:numPr>
        <w:ind w:left="0" w:firstLine="567"/>
        <w:jc w:val="both"/>
        <w:rPr>
          <w:lang w:val="uk-UA"/>
        </w:rPr>
      </w:pPr>
      <w:r w:rsidRPr="00973790">
        <w:rPr>
          <w:lang w:val="uk-UA"/>
        </w:rPr>
        <w:t>переосмислювати наявні знання стосовно нових фактів;</w:t>
      </w:r>
    </w:p>
    <w:p w:rsidR="00422D62" w:rsidRDefault="00422D62" w:rsidP="000D7153">
      <w:pPr>
        <w:pStyle w:val="af2"/>
        <w:numPr>
          <w:ilvl w:val="0"/>
          <w:numId w:val="25"/>
        </w:numPr>
        <w:ind w:left="0" w:firstLine="567"/>
        <w:jc w:val="both"/>
        <w:rPr>
          <w:lang w:val="uk-UA"/>
        </w:rPr>
      </w:pPr>
      <w:r w:rsidRPr="00973790">
        <w:rPr>
          <w:lang w:val="uk-UA"/>
        </w:rPr>
        <w:t>адаптувати раніше отриманий досвід до змінних умов та нестандартних ситуацій;</w:t>
      </w:r>
    </w:p>
    <w:p w:rsidR="00422D62" w:rsidRDefault="00422D62" w:rsidP="001325FD">
      <w:pPr>
        <w:pStyle w:val="1"/>
        <w:numPr>
          <w:ilvl w:val="0"/>
          <w:numId w:val="0"/>
        </w:numPr>
        <w:tabs>
          <w:tab w:val="left" w:pos="993"/>
        </w:tabs>
        <w:ind w:left="900"/>
      </w:pPr>
      <w:r>
        <w:t>4. Критерії оцінювання результатів навчання</w:t>
      </w:r>
    </w:p>
    <w:p w:rsidR="00422D62" w:rsidRPr="00380DBD" w:rsidRDefault="00422D62" w:rsidP="00E06FD7">
      <w:pPr>
        <w:ind w:firstLine="851"/>
        <w:jc w:val="both"/>
        <w:rPr>
          <w:sz w:val="28"/>
          <w:szCs w:val="28"/>
          <w:lang w:val="uk-UA"/>
        </w:rPr>
      </w:pPr>
      <w:r w:rsidRPr="00380DBD">
        <w:rPr>
          <w:sz w:val="28"/>
          <w:szCs w:val="28"/>
          <w:lang w:val="uk-UA"/>
        </w:rPr>
        <w:t>З тими здобувачами вищої освіти, які до проведення підсумкового семестрового контролю не встигли виконати всі обов’язкові види робіт та мають підсумкову оцінку до 19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422D62" w:rsidRPr="00380DBD" w:rsidRDefault="00422D62" w:rsidP="00E06FD7">
      <w:pPr>
        <w:ind w:firstLine="851"/>
        <w:rPr>
          <w:sz w:val="28"/>
          <w:szCs w:val="28"/>
          <w:lang w:val="uk-UA"/>
        </w:rPr>
      </w:pPr>
    </w:p>
    <w:p w:rsidR="00422D62" w:rsidRPr="00380DBD" w:rsidRDefault="00422D62" w:rsidP="00E06FD7">
      <w:pPr>
        <w:ind w:firstLine="851"/>
        <w:rPr>
          <w:sz w:val="28"/>
          <w:szCs w:val="28"/>
          <w:lang w:val="uk-UA"/>
        </w:rPr>
      </w:pPr>
      <w:r w:rsidRPr="00380DBD">
        <w:rPr>
          <w:sz w:val="28"/>
          <w:szCs w:val="28"/>
          <w:lang w:val="uk-UA"/>
        </w:rPr>
        <w:t>Дисципліну можна вважати такою, що засвоєна, якщо здобувач вищої освіти:</w:t>
      </w:r>
    </w:p>
    <w:p w:rsidR="00422D62" w:rsidRPr="00380DBD" w:rsidRDefault="00422D62" w:rsidP="00380DBD">
      <w:pPr>
        <w:ind w:firstLine="540"/>
        <w:jc w:val="both"/>
        <w:rPr>
          <w:b/>
          <w:i/>
          <w:sz w:val="28"/>
          <w:szCs w:val="28"/>
          <w:lang w:val="uk-UA"/>
        </w:rPr>
      </w:pPr>
      <w:r w:rsidRPr="00380DBD">
        <w:rPr>
          <w:b/>
          <w:i/>
          <w:sz w:val="28"/>
          <w:szCs w:val="28"/>
          <w:lang w:val="uk-UA"/>
        </w:rPr>
        <w:t>знає:</w:t>
      </w:r>
    </w:p>
    <w:p w:rsidR="00422D62" w:rsidRPr="00380DBD" w:rsidRDefault="00422D62" w:rsidP="00380DBD">
      <w:pPr>
        <w:pStyle w:val="af2"/>
        <w:numPr>
          <w:ilvl w:val="0"/>
          <w:numId w:val="25"/>
        </w:numPr>
        <w:ind w:left="0" w:firstLine="567"/>
        <w:jc w:val="both"/>
        <w:rPr>
          <w:lang w:val="uk-UA"/>
        </w:rPr>
      </w:pPr>
      <w:r w:rsidRPr="00380DBD">
        <w:rPr>
          <w:lang w:val="uk-UA"/>
        </w:rPr>
        <w:t>основи теоретико-правових положень, що стосуються сутності, напрямків, видів та форм діяльності органів поліції;</w:t>
      </w:r>
    </w:p>
    <w:p w:rsidR="00422D62" w:rsidRPr="00380DBD" w:rsidRDefault="00422D62" w:rsidP="00380DBD">
      <w:pPr>
        <w:pStyle w:val="af2"/>
        <w:numPr>
          <w:ilvl w:val="0"/>
          <w:numId w:val="25"/>
        </w:numPr>
        <w:ind w:left="0" w:firstLine="567"/>
        <w:jc w:val="both"/>
        <w:rPr>
          <w:lang w:val="uk-UA"/>
        </w:rPr>
      </w:pPr>
      <w:r w:rsidRPr="00380DBD">
        <w:rPr>
          <w:lang w:val="uk-UA"/>
        </w:rPr>
        <w:t>основні положення законодавства України, що регулюють діяльність поліції;</w:t>
      </w:r>
    </w:p>
    <w:p w:rsidR="00422D62" w:rsidRPr="00380DBD" w:rsidRDefault="00422D62" w:rsidP="00380DBD">
      <w:pPr>
        <w:pStyle w:val="af2"/>
        <w:numPr>
          <w:ilvl w:val="0"/>
          <w:numId w:val="25"/>
        </w:numPr>
        <w:ind w:left="0" w:firstLine="567"/>
        <w:jc w:val="both"/>
        <w:rPr>
          <w:lang w:val="uk-UA"/>
        </w:rPr>
      </w:pPr>
      <w:r w:rsidRPr="00380DBD">
        <w:rPr>
          <w:lang w:val="uk-UA"/>
        </w:rPr>
        <w:t xml:space="preserve">особливості змісту суспільних відносин, що виникають під час діяльності поліції; </w:t>
      </w:r>
    </w:p>
    <w:p w:rsidR="00422D62" w:rsidRPr="00380DBD" w:rsidRDefault="00422D62" w:rsidP="00380DBD">
      <w:pPr>
        <w:pStyle w:val="af2"/>
        <w:numPr>
          <w:ilvl w:val="0"/>
          <w:numId w:val="25"/>
        </w:numPr>
        <w:ind w:left="0" w:firstLine="567"/>
        <w:jc w:val="both"/>
        <w:rPr>
          <w:lang w:val="uk-UA"/>
        </w:rPr>
      </w:pPr>
      <w:r w:rsidRPr="00380DBD">
        <w:rPr>
          <w:lang w:val="uk-UA"/>
        </w:rPr>
        <w:t xml:space="preserve">правові основи діяльності поліції; </w:t>
      </w:r>
    </w:p>
    <w:p w:rsidR="00422D62" w:rsidRPr="00380DBD" w:rsidRDefault="00422D62" w:rsidP="00380DBD">
      <w:pPr>
        <w:pStyle w:val="af2"/>
        <w:numPr>
          <w:ilvl w:val="0"/>
          <w:numId w:val="25"/>
        </w:numPr>
        <w:ind w:left="0" w:firstLine="567"/>
        <w:jc w:val="both"/>
        <w:rPr>
          <w:lang w:val="uk-UA"/>
        </w:rPr>
      </w:pPr>
      <w:r w:rsidRPr="00380DBD">
        <w:rPr>
          <w:lang w:val="uk-UA"/>
        </w:rPr>
        <w:t>засоби забезпечення законності в діяльності поліції;</w:t>
      </w:r>
    </w:p>
    <w:p w:rsidR="00422D62" w:rsidRPr="00380DBD" w:rsidRDefault="00422D62" w:rsidP="00380DBD">
      <w:pPr>
        <w:pStyle w:val="af2"/>
        <w:numPr>
          <w:ilvl w:val="0"/>
          <w:numId w:val="25"/>
        </w:numPr>
        <w:ind w:left="0" w:firstLine="567"/>
        <w:jc w:val="both"/>
        <w:rPr>
          <w:lang w:val="uk-UA"/>
        </w:rPr>
      </w:pPr>
      <w:r w:rsidRPr="00380DBD">
        <w:rPr>
          <w:lang w:val="uk-UA"/>
        </w:rPr>
        <w:t>специфіку адміністративно-юрисдикційної діяльності поліції;</w:t>
      </w:r>
    </w:p>
    <w:p w:rsidR="00422D62" w:rsidRPr="00380DBD" w:rsidRDefault="00422D62" w:rsidP="00380DBD">
      <w:pPr>
        <w:ind w:firstLine="540"/>
        <w:jc w:val="both"/>
        <w:rPr>
          <w:sz w:val="28"/>
          <w:szCs w:val="28"/>
          <w:lang w:val="uk-UA"/>
        </w:rPr>
      </w:pPr>
    </w:p>
    <w:p w:rsidR="00422D62" w:rsidRPr="00380DBD" w:rsidRDefault="00422D62" w:rsidP="00380DBD">
      <w:pPr>
        <w:ind w:firstLine="540"/>
        <w:jc w:val="both"/>
        <w:rPr>
          <w:b/>
          <w:i/>
          <w:sz w:val="28"/>
          <w:szCs w:val="28"/>
          <w:lang w:val="uk-UA"/>
        </w:rPr>
      </w:pPr>
      <w:r w:rsidRPr="00380DBD">
        <w:rPr>
          <w:b/>
          <w:i/>
          <w:sz w:val="28"/>
          <w:szCs w:val="28"/>
          <w:lang w:val="uk-UA"/>
        </w:rPr>
        <w:t>вміє:</w:t>
      </w:r>
    </w:p>
    <w:p w:rsidR="00422D62" w:rsidRPr="00380DBD" w:rsidRDefault="00422D62" w:rsidP="00380DBD">
      <w:pPr>
        <w:pStyle w:val="af2"/>
        <w:numPr>
          <w:ilvl w:val="0"/>
          <w:numId w:val="25"/>
        </w:numPr>
        <w:ind w:left="0" w:firstLine="567"/>
        <w:jc w:val="both"/>
        <w:rPr>
          <w:b/>
          <w:u w:val="single"/>
          <w:lang w:val="uk-UA"/>
        </w:rPr>
      </w:pPr>
      <w:r w:rsidRPr="00380DBD">
        <w:rPr>
          <w:lang w:val="uk-UA"/>
        </w:rPr>
        <w:lastRenderedPageBreak/>
        <w:t>здійснювати процесуальні дії і складати процесуальні документи щодо проведення процесуальних дій, вилучати об’єкти та предмети правопорушення;</w:t>
      </w:r>
    </w:p>
    <w:p w:rsidR="00422D62" w:rsidRPr="00380DBD" w:rsidRDefault="00422D62" w:rsidP="00380DBD">
      <w:pPr>
        <w:pStyle w:val="af2"/>
        <w:numPr>
          <w:ilvl w:val="0"/>
          <w:numId w:val="25"/>
        </w:numPr>
        <w:ind w:left="0" w:firstLine="567"/>
        <w:jc w:val="both"/>
        <w:rPr>
          <w:b/>
          <w:u w:val="single"/>
          <w:lang w:val="uk-UA"/>
        </w:rPr>
      </w:pPr>
      <w:r w:rsidRPr="00380DBD">
        <w:rPr>
          <w:lang w:val="uk-UA"/>
        </w:rPr>
        <w:t>орієнтуватися та вірно оцінювати ситуацію, що склалася у процесі зміни професійних завдань та ускладнення оперативної обстановки, та кваліфіковано проводити процесуальні дії;</w:t>
      </w:r>
    </w:p>
    <w:p w:rsidR="00422D62" w:rsidRPr="00380DBD" w:rsidRDefault="00422D62" w:rsidP="00380DBD">
      <w:pPr>
        <w:pStyle w:val="af2"/>
        <w:numPr>
          <w:ilvl w:val="0"/>
          <w:numId w:val="25"/>
        </w:numPr>
        <w:ind w:left="0" w:firstLine="567"/>
        <w:jc w:val="both"/>
        <w:rPr>
          <w:lang w:val="uk-UA"/>
        </w:rPr>
      </w:pPr>
      <w:r w:rsidRPr="00380DBD">
        <w:rPr>
          <w:lang w:val="uk-UA"/>
        </w:rPr>
        <w:t>переосмислювати наявні знання стосовно нових фактів;</w:t>
      </w:r>
    </w:p>
    <w:p w:rsidR="00422D62" w:rsidRPr="00380DBD" w:rsidRDefault="00422D62" w:rsidP="00380DBD">
      <w:pPr>
        <w:pStyle w:val="af2"/>
        <w:numPr>
          <w:ilvl w:val="0"/>
          <w:numId w:val="25"/>
        </w:numPr>
        <w:ind w:left="0" w:firstLine="567"/>
        <w:jc w:val="both"/>
        <w:rPr>
          <w:lang w:val="uk-UA"/>
        </w:rPr>
      </w:pPr>
      <w:r w:rsidRPr="00380DBD">
        <w:rPr>
          <w:lang w:val="uk-UA"/>
        </w:rPr>
        <w:t>адаптувати раніше отриманий досвід до змінних умов та нестандартних ситуацій.</w:t>
      </w:r>
    </w:p>
    <w:p w:rsidR="00422D62" w:rsidRPr="00380DBD" w:rsidRDefault="00422D62" w:rsidP="00380DBD">
      <w:pPr>
        <w:ind w:left="207"/>
        <w:jc w:val="both"/>
        <w:rPr>
          <w:lang w:val="uk-UA"/>
        </w:rPr>
      </w:pPr>
    </w:p>
    <w:p w:rsidR="00422D62" w:rsidRPr="00380DBD" w:rsidRDefault="00422D62" w:rsidP="00380DBD">
      <w:pPr>
        <w:pStyle w:val="1"/>
        <w:numPr>
          <w:ilvl w:val="0"/>
          <w:numId w:val="0"/>
        </w:numPr>
        <w:ind w:left="2978"/>
        <w:jc w:val="both"/>
        <w:rPr>
          <w:bCs w:val="0"/>
        </w:rPr>
      </w:pPr>
      <w:r w:rsidRPr="00356FEF">
        <w:t>5. Засоби діагностики результатів навчання</w:t>
      </w:r>
    </w:p>
    <w:p w:rsidR="00422D62" w:rsidRPr="00380DBD" w:rsidRDefault="00422D62" w:rsidP="00E06FD7">
      <w:pPr>
        <w:ind w:firstLine="567"/>
        <w:rPr>
          <w:sz w:val="28"/>
          <w:szCs w:val="24"/>
          <w:lang w:val="uk-UA"/>
        </w:rPr>
      </w:pPr>
      <w:r w:rsidRPr="00380DBD">
        <w:rPr>
          <w:sz w:val="28"/>
          <w:szCs w:val="24"/>
          <w:lang w:val="uk-UA"/>
        </w:rPr>
        <w:t>Засобами оцінювання та методами демонстрування результатів навчання є:</w:t>
      </w:r>
    </w:p>
    <w:p w:rsidR="00422D62" w:rsidRPr="00380DBD" w:rsidRDefault="00422D62" w:rsidP="00E06FD7">
      <w:pPr>
        <w:tabs>
          <w:tab w:val="left" w:pos="567"/>
        </w:tabs>
        <w:ind w:firstLine="284"/>
        <w:rPr>
          <w:sz w:val="28"/>
          <w:szCs w:val="24"/>
          <w:lang w:val="uk-UA"/>
        </w:rPr>
      </w:pPr>
      <w:r w:rsidRPr="00380DBD">
        <w:rPr>
          <w:sz w:val="28"/>
          <w:szCs w:val="24"/>
          <w:lang w:val="uk-UA"/>
        </w:rPr>
        <w:t>-</w:t>
      </w:r>
      <w:r w:rsidRPr="00380DBD">
        <w:rPr>
          <w:sz w:val="28"/>
          <w:szCs w:val="24"/>
          <w:lang w:val="uk-UA"/>
        </w:rPr>
        <w:tab/>
      </w:r>
      <w:r>
        <w:rPr>
          <w:sz w:val="28"/>
          <w:szCs w:val="24"/>
          <w:lang w:val="uk-UA"/>
        </w:rPr>
        <w:t>екзамен</w:t>
      </w:r>
      <w:r w:rsidRPr="00380DBD">
        <w:rPr>
          <w:sz w:val="28"/>
          <w:szCs w:val="24"/>
          <w:lang w:val="uk-UA"/>
        </w:rPr>
        <w:t>;</w:t>
      </w:r>
    </w:p>
    <w:p w:rsidR="00422D62" w:rsidRPr="00380DBD" w:rsidRDefault="00422D62" w:rsidP="00E06FD7">
      <w:pPr>
        <w:tabs>
          <w:tab w:val="left" w:pos="567"/>
        </w:tabs>
        <w:ind w:firstLine="284"/>
        <w:rPr>
          <w:sz w:val="28"/>
          <w:szCs w:val="24"/>
          <w:lang w:val="uk-UA"/>
        </w:rPr>
      </w:pPr>
      <w:r w:rsidRPr="00380DBD">
        <w:rPr>
          <w:sz w:val="28"/>
          <w:szCs w:val="24"/>
          <w:lang w:val="uk-UA"/>
        </w:rPr>
        <w:t>-</w:t>
      </w:r>
      <w:r w:rsidRPr="00380DBD">
        <w:rPr>
          <w:sz w:val="28"/>
          <w:szCs w:val="24"/>
          <w:lang w:val="uk-UA"/>
        </w:rPr>
        <w:tab/>
        <w:t>модульна контрольна робота;</w:t>
      </w:r>
    </w:p>
    <w:p w:rsidR="00422D62" w:rsidRPr="00380DBD" w:rsidRDefault="00422D62" w:rsidP="00E06FD7">
      <w:pPr>
        <w:tabs>
          <w:tab w:val="left" w:pos="567"/>
        </w:tabs>
        <w:ind w:firstLine="284"/>
        <w:rPr>
          <w:sz w:val="28"/>
          <w:szCs w:val="24"/>
          <w:lang w:val="uk-UA"/>
        </w:rPr>
      </w:pPr>
      <w:r w:rsidRPr="00380DBD">
        <w:rPr>
          <w:sz w:val="28"/>
          <w:szCs w:val="24"/>
          <w:lang w:val="uk-UA"/>
        </w:rPr>
        <w:t>-</w:t>
      </w:r>
      <w:r w:rsidRPr="00380DBD">
        <w:rPr>
          <w:sz w:val="28"/>
          <w:szCs w:val="24"/>
          <w:lang w:val="uk-UA"/>
        </w:rPr>
        <w:tab/>
        <w:t>стандартизовані тести;</w:t>
      </w:r>
    </w:p>
    <w:p w:rsidR="00422D62" w:rsidRPr="00380DBD" w:rsidRDefault="00422D62" w:rsidP="00E06FD7">
      <w:pPr>
        <w:tabs>
          <w:tab w:val="left" w:pos="567"/>
        </w:tabs>
        <w:ind w:firstLine="284"/>
        <w:rPr>
          <w:sz w:val="28"/>
          <w:szCs w:val="24"/>
          <w:lang w:val="uk-UA"/>
        </w:rPr>
      </w:pPr>
      <w:r w:rsidRPr="00380DBD">
        <w:rPr>
          <w:sz w:val="28"/>
          <w:szCs w:val="24"/>
          <w:lang w:val="uk-UA"/>
        </w:rPr>
        <w:t>-</w:t>
      </w:r>
      <w:r w:rsidRPr="00380DBD">
        <w:rPr>
          <w:sz w:val="28"/>
          <w:szCs w:val="24"/>
          <w:lang w:val="uk-UA"/>
        </w:rPr>
        <w:tab/>
        <w:t>презентації результатів виконаних завдань та досліджень;</w:t>
      </w:r>
    </w:p>
    <w:p w:rsidR="00422D62" w:rsidRPr="00380DBD" w:rsidRDefault="00422D62" w:rsidP="00E06FD7">
      <w:pPr>
        <w:tabs>
          <w:tab w:val="left" w:pos="567"/>
        </w:tabs>
        <w:ind w:firstLine="284"/>
        <w:rPr>
          <w:sz w:val="28"/>
          <w:szCs w:val="24"/>
          <w:lang w:val="uk-UA"/>
        </w:rPr>
      </w:pPr>
      <w:r w:rsidRPr="00380DBD">
        <w:rPr>
          <w:sz w:val="28"/>
          <w:szCs w:val="24"/>
          <w:lang w:val="uk-UA"/>
        </w:rPr>
        <w:t>-</w:t>
      </w:r>
      <w:r w:rsidRPr="00380DBD">
        <w:rPr>
          <w:sz w:val="28"/>
          <w:szCs w:val="24"/>
          <w:lang w:val="uk-UA"/>
        </w:rPr>
        <w:tab/>
        <w:t>презентації здобувачів вищої освіти та виступи на наукових заходах.</w:t>
      </w:r>
    </w:p>
    <w:p w:rsidR="00422D62" w:rsidRPr="002A396C" w:rsidRDefault="00422D62" w:rsidP="00E06FD7">
      <w:pPr>
        <w:pStyle w:val="1"/>
        <w:numPr>
          <w:ilvl w:val="0"/>
          <w:numId w:val="0"/>
        </w:numPr>
        <w:tabs>
          <w:tab w:val="left" w:pos="708"/>
        </w:tabs>
        <w:ind w:left="720"/>
      </w:pPr>
      <w:r w:rsidRPr="002A396C">
        <w:t>6. Програма навчальної дисципліни</w:t>
      </w:r>
    </w:p>
    <w:p w:rsidR="00DB3A73" w:rsidRDefault="00DB3A73" w:rsidP="00DB3A73">
      <w:pPr>
        <w:ind w:right="-1"/>
        <w:jc w:val="both"/>
        <w:rPr>
          <w:b/>
          <w:sz w:val="28"/>
          <w:szCs w:val="28"/>
          <w:lang w:val="uk-UA"/>
        </w:rPr>
      </w:pPr>
      <w:r>
        <w:rPr>
          <w:b/>
          <w:sz w:val="28"/>
          <w:szCs w:val="28"/>
          <w:lang w:val="uk-UA"/>
        </w:rPr>
        <w:t>Змістовий модуль 1.</w:t>
      </w:r>
    </w:p>
    <w:p w:rsidR="00DB3A73" w:rsidRDefault="00DB3A73" w:rsidP="00DB3A73">
      <w:pPr>
        <w:ind w:right="-1"/>
        <w:jc w:val="both"/>
        <w:rPr>
          <w:b/>
          <w:sz w:val="28"/>
          <w:szCs w:val="28"/>
          <w:lang w:val="uk-UA"/>
        </w:rPr>
      </w:pPr>
      <w:r>
        <w:rPr>
          <w:b/>
          <w:sz w:val="28"/>
          <w:szCs w:val="28"/>
          <w:lang w:val="uk-UA"/>
        </w:rPr>
        <w:t>Тема № 1. Поняття, сутність та методи поліцейської діяльності</w:t>
      </w:r>
    </w:p>
    <w:p w:rsidR="00DB3A73" w:rsidRPr="0056287D" w:rsidRDefault="00DB3A73" w:rsidP="0056287D">
      <w:pPr>
        <w:spacing w:line="270" w:lineRule="atLeast"/>
        <w:jc w:val="both"/>
        <w:textAlignment w:val="baseline"/>
        <w:rPr>
          <w:sz w:val="28"/>
          <w:szCs w:val="28"/>
        </w:rPr>
      </w:pPr>
      <w:r>
        <w:rPr>
          <w:sz w:val="28"/>
          <w:szCs w:val="28"/>
          <w:lang w:val="uk-UA"/>
        </w:rPr>
        <w:t xml:space="preserve">Поняття й ознаки поліцейської діяльності. Зміст, система та види поліцейської діяльності. Поліцейська діяльність як засіб забезпечення публічної безпеки. Співвідношення поліцейської діяльності та правоохоронної діяльності. Генезис поліцейської діяльності. Суб’єкти поліцейської діяльності. Національна поліція  України як суб’єкт поліцейської діяльності. Система, основні завдання та функції Національної поліції  України. Права і обов’язки поліцейських. </w:t>
      </w:r>
      <w:r w:rsidR="0056287D" w:rsidRPr="0011691D">
        <w:rPr>
          <w:sz w:val="28"/>
          <w:szCs w:val="28"/>
          <w:lang w:val="uk-UA"/>
        </w:rPr>
        <w:t>Особливості виконання службових обов’язків в умовах воєнного стану.</w:t>
      </w:r>
      <w:r w:rsidR="0056287D">
        <w:rPr>
          <w:sz w:val="28"/>
          <w:szCs w:val="28"/>
          <w:lang w:val="uk-UA"/>
        </w:rPr>
        <w:t xml:space="preserve"> </w:t>
      </w:r>
      <w:r>
        <w:rPr>
          <w:sz w:val="28"/>
          <w:szCs w:val="28"/>
          <w:lang w:val="uk-UA"/>
        </w:rPr>
        <w:t>Правове регулювання поліцейської діяльності та його основні напрямки: внутрішньо-організаційний та зовнішній. Характеристика основних положень Закону України «Про Національну поліцію». Принципи поліцейської діяльності.  Форми поліцейської діяльності.  Поняття і види методів поліцейської діяльності. Метод переконання у поліцейській діяльності. Поняття і види поліцейських заходів. Громадський і державний контроль за діяльністю правоохоронних органів у сфері забезпечення публічної безпеки.</w:t>
      </w:r>
      <w:r w:rsidR="0056287D" w:rsidRPr="0056287D">
        <w:rPr>
          <w:rFonts w:ascii="Georgia" w:hAnsi="Georgia"/>
          <w:color w:val="000000"/>
          <w:sz w:val="21"/>
          <w:szCs w:val="21"/>
          <w:lang w:eastAsia="uk-UA"/>
        </w:rPr>
        <w:t xml:space="preserve"> </w:t>
      </w:r>
      <w:r w:rsidR="0056287D" w:rsidRPr="0011691D">
        <w:rPr>
          <w:color w:val="000000"/>
          <w:sz w:val="28"/>
          <w:szCs w:val="28"/>
          <w:lang w:val="uk-UA" w:eastAsia="uk-UA"/>
        </w:rPr>
        <w:t xml:space="preserve">Особливості застосування поліцейських заходів </w:t>
      </w:r>
      <w:proofErr w:type="spellStart"/>
      <w:r w:rsidR="0056287D" w:rsidRPr="0011691D">
        <w:rPr>
          <w:color w:val="000000"/>
          <w:sz w:val="28"/>
          <w:szCs w:val="28"/>
          <w:lang w:eastAsia="uk-UA"/>
        </w:rPr>
        <w:t>під</w:t>
      </w:r>
      <w:proofErr w:type="spellEnd"/>
      <w:r w:rsidR="0056287D" w:rsidRPr="0011691D">
        <w:rPr>
          <w:color w:val="000000"/>
          <w:sz w:val="28"/>
          <w:szCs w:val="28"/>
          <w:lang w:eastAsia="uk-UA"/>
        </w:rPr>
        <w:t xml:space="preserve"> час </w:t>
      </w:r>
      <w:proofErr w:type="spellStart"/>
      <w:r w:rsidR="0056287D" w:rsidRPr="0011691D">
        <w:rPr>
          <w:color w:val="000000"/>
          <w:sz w:val="28"/>
          <w:szCs w:val="28"/>
          <w:lang w:eastAsia="uk-UA"/>
        </w:rPr>
        <w:t>дії</w:t>
      </w:r>
      <w:proofErr w:type="spellEnd"/>
      <w:r w:rsidR="0056287D" w:rsidRPr="0011691D">
        <w:rPr>
          <w:color w:val="000000"/>
          <w:sz w:val="28"/>
          <w:szCs w:val="28"/>
          <w:lang w:eastAsia="uk-UA"/>
        </w:rPr>
        <w:t xml:space="preserve"> </w:t>
      </w:r>
      <w:proofErr w:type="spellStart"/>
      <w:r w:rsidR="0056287D" w:rsidRPr="0011691D">
        <w:rPr>
          <w:color w:val="000000"/>
          <w:sz w:val="28"/>
          <w:szCs w:val="28"/>
          <w:lang w:eastAsia="uk-UA"/>
        </w:rPr>
        <w:t>воєнного</w:t>
      </w:r>
      <w:proofErr w:type="spellEnd"/>
      <w:r w:rsidR="0056287D" w:rsidRPr="0011691D">
        <w:rPr>
          <w:color w:val="000000"/>
          <w:sz w:val="28"/>
          <w:szCs w:val="28"/>
          <w:lang w:eastAsia="uk-UA"/>
        </w:rPr>
        <w:t xml:space="preserve"> стану</w:t>
      </w:r>
      <w:r w:rsidR="0056287D" w:rsidRPr="0011691D">
        <w:rPr>
          <w:color w:val="000000"/>
          <w:sz w:val="28"/>
          <w:szCs w:val="28"/>
          <w:lang w:val="uk-UA" w:eastAsia="uk-UA"/>
        </w:rPr>
        <w:t>.</w:t>
      </w:r>
      <w:r w:rsidR="0056287D" w:rsidRPr="0056287D">
        <w:rPr>
          <w:color w:val="000000"/>
          <w:sz w:val="28"/>
          <w:szCs w:val="28"/>
          <w:lang w:val="uk-UA" w:eastAsia="uk-UA"/>
        </w:rPr>
        <w:t xml:space="preserve"> </w:t>
      </w:r>
    </w:p>
    <w:p w:rsidR="00DB3A73" w:rsidRDefault="00DB3A73" w:rsidP="00DB3A73">
      <w:pPr>
        <w:ind w:right="-1"/>
        <w:jc w:val="both"/>
        <w:rPr>
          <w:sz w:val="28"/>
          <w:szCs w:val="28"/>
          <w:lang w:val="uk-UA"/>
        </w:rPr>
      </w:pPr>
      <w:r>
        <w:rPr>
          <w:sz w:val="28"/>
          <w:szCs w:val="28"/>
          <w:lang w:val="uk-UA"/>
        </w:rPr>
        <w:t>Міжнародний досвід поліцейської діяльності у сфері забезпечення публічної безпеки. Удосконалення поліцейської діяльності у сфері забезпечення публічної безпеки.</w:t>
      </w:r>
    </w:p>
    <w:p w:rsidR="00DB3A73" w:rsidRDefault="00DB3A73" w:rsidP="00DB3A73">
      <w:pPr>
        <w:ind w:right="-1"/>
        <w:jc w:val="both"/>
        <w:rPr>
          <w:sz w:val="28"/>
          <w:szCs w:val="28"/>
          <w:lang w:val="uk-UA"/>
        </w:rPr>
      </w:pPr>
    </w:p>
    <w:p w:rsidR="00DB3A73" w:rsidRDefault="00DB3A73" w:rsidP="00DB3A73">
      <w:pPr>
        <w:ind w:right="-1" w:firstLine="709"/>
        <w:jc w:val="both"/>
        <w:rPr>
          <w:b/>
          <w:sz w:val="28"/>
          <w:szCs w:val="28"/>
          <w:lang w:val="uk-UA"/>
        </w:rPr>
      </w:pPr>
      <w:r>
        <w:rPr>
          <w:b/>
          <w:sz w:val="28"/>
          <w:szCs w:val="28"/>
          <w:lang w:val="uk-UA"/>
        </w:rPr>
        <w:t xml:space="preserve">Тема № 2. Проходження служби в органах Національної поліції та </w:t>
      </w:r>
      <w:r>
        <w:rPr>
          <w:b/>
          <w:sz w:val="28"/>
          <w:szCs w:val="28"/>
          <w:lang w:val="uk-UA"/>
        </w:rPr>
        <w:lastRenderedPageBreak/>
        <w:t>забезпечення законності в діяльності органів поліції</w:t>
      </w:r>
    </w:p>
    <w:p w:rsidR="00DB3A73" w:rsidRDefault="00DB3A73" w:rsidP="00DB3A73">
      <w:pPr>
        <w:ind w:firstLine="709"/>
        <w:jc w:val="both"/>
        <w:rPr>
          <w:sz w:val="28"/>
          <w:szCs w:val="28"/>
          <w:lang w:val="uk-UA"/>
        </w:rPr>
      </w:pPr>
      <w:r>
        <w:rPr>
          <w:sz w:val="28"/>
          <w:szCs w:val="28"/>
          <w:lang w:val="uk-UA"/>
        </w:rPr>
        <w:t>Прийом на службу в органи Національної поліції. Порядок призначення на посади, переміщення і просування по службі поліцейського. Присвоєння, пониження та позбавлення спеціальних звань поліції. Службове атестування поліцейських. Види та підстави звільнення зі служби в поліції. Правовий та соціальний захист поліцейського. Підстави, порядок і строки надання відпустки. Поняття, форми та способи забезпечення законності в адміністративній діяльності органів Національної поліції. Контрольна діяльність Верховної Ради України, Президента України, Кабінету Міністрів України за дотриманням законності в поліцейській діяльності органів Національної поліції. Внутрішньовідомчий контроль та форми його здійснення. Судовий контроль за дотриманням законності поліцейської діяльності органів Національної поліції, та форми його здійснення. Контроль органів місцевого самоврядування за дотриманням законності поліцейської діяльності органів Національної поліції. Зміст та форми громадського контролю за поліцейською діяльністю органів Національної поліції. Особливості юридичної відповідальності працівників поліції. Особливості адміністративної відповідальності поліцейського. Дисциплінарна відповідальність поліцейського.</w:t>
      </w:r>
    </w:p>
    <w:p w:rsidR="00DB3A73" w:rsidRDefault="00DB3A73" w:rsidP="00DB3A73">
      <w:pPr>
        <w:ind w:right="-1"/>
        <w:jc w:val="both"/>
        <w:rPr>
          <w:sz w:val="28"/>
          <w:szCs w:val="28"/>
          <w:lang w:val="uk-UA"/>
        </w:rPr>
      </w:pPr>
    </w:p>
    <w:p w:rsidR="00DB3A73" w:rsidRDefault="00DB3A73" w:rsidP="00DB3A73">
      <w:pPr>
        <w:ind w:right="-1"/>
        <w:jc w:val="both"/>
        <w:rPr>
          <w:b/>
          <w:sz w:val="28"/>
          <w:szCs w:val="28"/>
          <w:lang w:val="uk-UA"/>
        </w:rPr>
      </w:pPr>
      <w:r>
        <w:rPr>
          <w:b/>
          <w:sz w:val="28"/>
          <w:szCs w:val="28"/>
          <w:lang w:val="uk-UA"/>
        </w:rPr>
        <w:t>Тема № 3. Адміністративно-юрисдикційна діяльність органів Національної поліції</w:t>
      </w:r>
    </w:p>
    <w:p w:rsidR="00DB3A73" w:rsidRDefault="00DB3A73" w:rsidP="00DB3A73">
      <w:pPr>
        <w:ind w:right="-1"/>
        <w:jc w:val="both"/>
        <w:rPr>
          <w:sz w:val="28"/>
          <w:szCs w:val="28"/>
          <w:lang w:val="uk-UA"/>
        </w:rPr>
      </w:pPr>
      <w:r>
        <w:rPr>
          <w:sz w:val="28"/>
          <w:szCs w:val="28"/>
          <w:lang w:val="uk-UA"/>
        </w:rPr>
        <w:t>Поняття та зміст адміністративно-юрисдикційної діяльності органів Національної поліції. Поняття, завдання та принципи провадження у справах про адміністративні правопорушення. Справи про адміністративні правопорушення, підвідомчі органам  національної поліції, та порядок їх розгляду. Поняття провадження в справах про адміністративні правопорушення. Завдання та принципи провадження в справах про адміністративні правопорушення. Особливості провадження в справах про адміністративні правопорушення в органах поліції. Посадові особи органів поліції, які уповноважені розгляд справ про адміністративні правопорушення. Стадії провадження в справах про адміністративні правопорушення: порушення справи і попереднє з’ясування її обставин; розгляд справи та прийняття по ній рішення (постанови); перегляд справи; виконання винесеної постанови про накладення адміністративного стягнення. Обставини, за яких провадження в справі не може бути розпочато, а розпочате підлягає закриттю. Докази в справі про адміністративні правопорушення. Повноваження поліцейського щодо оформлення матеріалів про адміністративне правопорушення. Заходи забезпечення провадження у справах про адміністративні правопорушення. Строки розгляду справ про адміністративні правопорушення. Строк накладання адміністративного стягнення. Види постанов, які можуть виноситись по справам про адміністративні правопорушення.</w:t>
      </w:r>
    </w:p>
    <w:p w:rsidR="00DB3A73" w:rsidRDefault="00DB3A73" w:rsidP="00DB3A73">
      <w:pPr>
        <w:ind w:right="-1"/>
        <w:jc w:val="both"/>
        <w:rPr>
          <w:sz w:val="28"/>
          <w:szCs w:val="28"/>
          <w:lang w:val="uk-UA"/>
        </w:rPr>
      </w:pPr>
      <w:r>
        <w:rPr>
          <w:sz w:val="28"/>
          <w:szCs w:val="28"/>
          <w:lang w:val="uk-UA"/>
        </w:rPr>
        <w:t xml:space="preserve">Провадження зі звернень громадян в органах Національної поліції. Поняття та правове регулювання провадження із звернень громадян. Види звернень: </w:t>
      </w:r>
      <w:r>
        <w:rPr>
          <w:sz w:val="28"/>
          <w:szCs w:val="28"/>
          <w:lang w:val="uk-UA"/>
        </w:rPr>
        <w:lastRenderedPageBreak/>
        <w:t>пропозиції (зауваження), заяви (клопотання), скарги. Вимоги, які висуваються до звернень громадян і наслідки недотримання таких вимог. Права громадянина, який подав звернення. Обов’язки поліції щодо розгляду звернень громадян. Реєстрація звернень громадян в органах Національної поліції. Порядок та строки розгляду звернень громадян. Порядок особистого прийому громадян в органах Національної поліції. Порядок прийняття, реєстрації та ведення єдиного обліку заяв і повідомлень про вчинені кримінальні правопорушення та інші події. Відповідальність за порушення законодавства про звернення громадян.</w:t>
      </w:r>
    </w:p>
    <w:p w:rsidR="00DB3A73" w:rsidRDefault="00DB3A73" w:rsidP="00DB3A73">
      <w:pPr>
        <w:ind w:firstLine="709"/>
        <w:jc w:val="both"/>
        <w:rPr>
          <w:b/>
          <w:sz w:val="28"/>
          <w:szCs w:val="28"/>
          <w:lang w:val="uk-UA"/>
        </w:rPr>
      </w:pPr>
    </w:p>
    <w:p w:rsidR="00DB3A73" w:rsidRDefault="00DB3A73" w:rsidP="00DB3A73">
      <w:pPr>
        <w:ind w:firstLine="709"/>
        <w:jc w:val="both"/>
        <w:rPr>
          <w:b/>
          <w:sz w:val="28"/>
          <w:szCs w:val="28"/>
          <w:lang w:val="uk-UA"/>
        </w:rPr>
      </w:pPr>
      <w:r>
        <w:rPr>
          <w:b/>
          <w:sz w:val="28"/>
          <w:szCs w:val="28"/>
          <w:lang w:val="uk-UA"/>
        </w:rPr>
        <w:t>Тема № 4. Адміністративний нагляд органів Національної поліції</w:t>
      </w:r>
    </w:p>
    <w:p w:rsidR="00DB3A73" w:rsidRDefault="00DB3A73" w:rsidP="00DB3A73">
      <w:pPr>
        <w:ind w:firstLine="709"/>
        <w:jc w:val="both"/>
        <w:rPr>
          <w:sz w:val="28"/>
          <w:szCs w:val="28"/>
          <w:lang w:val="uk-UA"/>
        </w:rPr>
      </w:pPr>
      <w:r>
        <w:rPr>
          <w:sz w:val="28"/>
          <w:szCs w:val="28"/>
          <w:lang w:val="uk-UA"/>
        </w:rPr>
        <w:t>Поняття, зміст та ознаки адміністративного нагляду органів Національної поліції. Порядок здійснення органами Національної поліції контролю за особами щодо яких встановлено адміністративний нагляд. Адміністративний нагляд органів Національної поліції за особами, звільненими з місць позбавлення волі: підстави, строки, порядок встановлення та припинення. Категорії осіб щодо яких встановлено адміністративний нагляд, їх правовий статус. Загальні правила адміністративного нагляду за особами, звільненими з місць позбавлення волі. Організація здійснення адміністративного нагляду органом Національної поліції. Порядок підготовки матеріалів щодо встановлення судами адміністративного нагляду. Відповідальність за порушення правил та обмежень адміністративного нагляду.</w:t>
      </w:r>
    </w:p>
    <w:p w:rsidR="00DB3A73" w:rsidRDefault="00DB3A73" w:rsidP="00DB3A73">
      <w:pPr>
        <w:ind w:right="-1"/>
        <w:jc w:val="both"/>
        <w:rPr>
          <w:sz w:val="28"/>
          <w:szCs w:val="28"/>
          <w:lang w:val="uk-UA"/>
        </w:rPr>
      </w:pPr>
    </w:p>
    <w:p w:rsidR="00DB3A73" w:rsidRDefault="00DB3A73" w:rsidP="00DB3A73">
      <w:pPr>
        <w:ind w:right="-1"/>
        <w:jc w:val="both"/>
        <w:rPr>
          <w:b/>
          <w:sz w:val="28"/>
          <w:szCs w:val="28"/>
          <w:lang w:val="uk-UA"/>
        </w:rPr>
      </w:pPr>
      <w:r>
        <w:rPr>
          <w:b/>
          <w:sz w:val="28"/>
          <w:szCs w:val="28"/>
          <w:lang w:val="uk-UA"/>
        </w:rPr>
        <w:t>Змістовий модуль 2.</w:t>
      </w:r>
    </w:p>
    <w:p w:rsidR="00DB3A73" w:rsidRDefault="00DB3A73" w:rsidP="00DB3A73">
      <w:pPr>
        <w:ind w:right="-1" w:firstLine="709"/>
        <w:jc w:val="both"/>
        <w:rPr>
          <w:sz w:val="28"/>
          <w:szCs w:val="28"/>
          <w:lang w:val="uk-UA"/>
        </w:rPr>
      </w:pPr>
    </w:p>
    <w:p w:rsidR="00DB3A73" w:rsidRDefault="00DB3A73" w:rsidP="00DB3A73">
      <w:pPr>
        <w:ind w:right="-1" w:firstLine="709"/>
        <w:jc w:val="both"/>
        <w:rPr>
          <w:b/>
          <w:sz w:val="28"/>
          <w:szCs w:val="28"/>
          <w:lang w:val="uk-UA"/>
        </w:rPr>
      </w:pPr>
      <w:r>
        <w:rPr>
          <w:b/>
          <w:sz w:val="28"/>
          <w:szCs w:val="28"/>
          <w:lang w:val="uk-UA"/>
        </w:rPr>
        <w:t>Тема № 5. Організація роботи чергових частин органів Національної поліції</w:t>
      </w:r>
    </w:p>
    <w:p w:rsidR="00DB3A73" w:rsidRDefault="00DB3A73" w:rsidP="00DB3A73">
      <w:pPr>
        <w:ind w:right="-1" w:firstLine="709"/>
        <w:jc w:val="both"/>
        <w:rPr>
          <w:sz w:val="28"/>
          <w:szCs w:val="28"/>
          <w:lang w:val="uk-UA"/>
        </w:rPr>
      </w:pPr>
      <w:r>
        <w:rPr>
          <w:sz w:val="28"/>
          <w:szCs w:val="28"/>
          <w:lang w:val="uk-UA"/>
        </w:rPr>
        <w:t>Призначення чергової служби органів поліції. Правове регулювання діяльності чергових частин органів поліції. Структура та система чергових частин органів поліції. Основні завдання чергових частин органів поліції. Основні принципи діяльності чергових частин органів поліції. Функції чергових частин органів поліції.</w:t>
      </w:r>
      <w:r w:rsidR="0056287D">
        <w:rPr>
          <w:sz w:val="28"/>
          <w:szCs w:val="28"/>
          <w:lang w:val="uk-UA"/>
        </w:rPr>
        <w:t xml:space="preserve"> </w:t>
      </w:r>
      <w:r w:rsidR="0056287D" w:rsidRPr="0011691D">
        <w:rPr>
          <w:sz w:val="28"/>
          <w:szCs w:val="28"/>
          <w:lang w:val="uk-UA"/>
        </w:rPr>
        <w:t>Дія чергових частин в умовах воєнного стану.</w:t>
      </w:r>
    </w:p>
    <w:p w:rsidR="00DB3A73" w:rsidRDefault="00DB3A73" w:rsidP="00DB3A73">
      <w:pPr>
        <w:ind w:right="-1" w:firstLine="709"/>
        <w:jc w:val="both"/>
        <w:rPr>
          <w:sz w:val="28"/>
          <w:szCs w:val="28"/>
          <w:lang w:val="uk-UA"/>
        </w:rPr>
      </w:pPr>
      <w:r>
        <w:rPr>
          <w:sz w:val="28"/>
          <w:szCs w:val="28"/>
          <w:lang w:val="uk-UA"/>
        </w:rPr>
        <w:t xml:space="preserve">Організація служби добового наряду чергової частини органів поліції. Порядок прийому-здачі чергування. Порядок несення служби добовим нарядом чергової частини органів поліції. Права осіб добового наряду чергової частини органів поліції. Обов’язки чергового чергової частини органів поліції. Організація реагування на заяви  та повідомлення про кримінальні, адміністративні правопорушення або події  та оперативного інформування в органах (підрозділах) національної поліції  України. Порядок ведення єдиного обліку в органах (підрозділах) поліції заяв і повідомлень  про кримінальні правопорушення та інші події. Організація черговими чергових частин органів  ( підрозділів ) поліції забезпечення, зберігання та експлуатації озброєння в національній поліції  України. Тримання </w:t>
      </w:r>
      <w:r>
        <w:rPr>
          <w:sz w:val="28"/>
          <w:szCs w:val="28"/>
          <w:lang w:val="uk-UA"/>
        </w:rPr>
        <w:lastRenderedPageBreak/>
        <w:t>затриманих та доставлених осіб в кімнаті для затриманих та доставлених, нагляд за їх поведінкою. Поміщення (звільнення) до ІТТ затриманих і взятих під варту осіб, забезпечення їх конвоювання. Підготовка службових нарядів та оперативне управління ними. Контроль за діяльністю чергових частин органів поліції.</w:t>
      </w:r>
    </w:p>
    <w:p w:rsidR="00DB3A73" w:rsidRDefault="00DB3A73" w:rsidP="00DB3A73">
      <w:pPr>
        <w:jc w:val="both"/>
        <w:rPr>
          <w:sz w:val="28"/>
          <w:szCs w:val="28"/>
          <w:lang w:val="uk-UA"/>
        </w:rPr>
      </w:pPr>
    </w:p>
    <w:p w:rsidR="00DB3A73" w:rsidRDefault="00DB3A73" w:rsidP="00DB3A73">
      <w:pPr>
        <w:ind w:right="548" w:firstLine="709"/>
        <w:jc w:val="both"/>
        <w:rPr>
          <w:b/>
          <w:sz w:val="28"/>
          <w:szCs w:val="28"/>
          <w:lang w:val="uk-UA"/>
        </w:rPr>
      </w:pPr>
      <w:r>
        <w:rPr>
          <w:b/>
          <w:sz w:val="28"/>
          <w:szCs w:val="28"/>
          <w:lang w:val="uk-UA"/>
        </w:rPr>
        <w:t>Тема № 6. Організація діяльності патрульної поліції</w:t>
      </w:r>
    </w:p>
    <w:p w:rsidR="00DB3A73" w:rsidRPr="0011691D" w:rsidRDefault="00DB3A73" w:rsidP="00DB3A73">
      <w:pPr>
        <w:ind w:firstLine="709"/>
        <w:jc w:val="both"/>
        <w:rPr>
          <w:sz w:val="28"/>
          <w:szCs w:val="28"/>
          <w:lang w:val="uk-UA"/>
        </w:rPr>
      </w:pPr>
      <w:r>
        <w:rPr>
          <w:sz w:val="28"/>
          <w:szCs w:val="28"/>
          <w:lang w:val="uk-UA"/>
        </w:rPr>
        <w:t>Поняття та основні завдання патрульної поліції. Правові засади діяльності патрульної поліції. Принципи діяльності патрульної поліції. Функції патрульної поліції. Організація роботи патрульної поліції. Організація первинної професійної підготовки патрульних поліцейських, яких уперше прийнято на службу в поліції. Особливості 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режимі. Обов’язки посадових осіб по організації і керівництву патрульною поліцією.</w:t>
      </w:r>
      <w:r w:rsidR="0056287D">
        <w:rPr>
          <w:sz w:val="28"/>
          <w:szCs w:val="28"/>
          <w:lang w:val="uk-UA"/>
        </w:rPr>
        <w:t xml:space="preserve"> </w:t>
      </w:r>
      <w:r w:rsidR="0056287D" w:rsidRPr="0011691D">
        <w:rPr>
          <w:sz w:val="28"/>
          <w:szCs w:val="28"/>
          <w:lang w:val="uk-UA"/>
        </w:rPr>
        <w:t>Особливості діяльності патрульної поліції в час дії воєнного стану.</w:t>
      </w:r>
    </w:p>
    <w:p w:rsidR="0056287D" w:rsidRPr="0056287D" w:rsidRDefault="0056287D" w:rsidP="0056287D">
      <w:pPr>
        <w:jc w:val="both"/>
        <w:rPr>
          <w:sz w:val="28"/>
          <w:szCs w:val="28"/>
          <w:lang w:val="uk-UA"/>
        </w:rPr>
      </w:pPr>
      <w:r w:rsidRPr="0011691D">
        <w:rPr>
          <w:sz w:val="28"/>
          <w:szCs w:val="28"/>
          <w:lang w:val="uk-UA"/>
        </w:rPr>
        <w:t xml:space="preserve">Особливості використання інформації, що отримана </w:t>
      </w:r>
      <w:r w:rsidRPr="0011691D">
        <w:rPr>
          <w:color w:val="000000"/>
          <w:sz w:val="28"/>
          <w:szCs w:val="28"/>
          <w:lang w:val="uk-UA" w:eastAsia="uk-UA"/>
        </w:rPr>
        <w:t>за допомогою фото- та відеотехніки, що перебуває у чужому володінні.</w:t>
      </w:r>
    </w:p>
    <w:p w:rsidR="00DB3A73" w:rsidRPr="0056287D" w:rsidRDefault="00DB3A73" w:rsidP="00DB3A73">
      <w:pPr>
        <w:jc w:val="both"/>
        <w:rPr>
          <w:sz w:val="28"/>
          <w:szCs w:val="28"/>
        </w:rPr>
      </w:pPr>
    </w:p>
    <w:p w:rsidR="00DB3A73" w:rsidRDefault="00DB3A73" w:rsidP="00DB3A73">
      <w:pPr>
        <w:ind w:firstLine="709"/>
        <w:jc w:val="both"/>
        <w:rPr>
          <w:b/>
          <w:sz w:val="28"/>
          <w:szCs w:val="28"/>
          <w:lang w:val="uk-UA"/>
        </w:rPr>
      </w:pPr>
      <w:r>
        <w:rPr>
          <w:b/>
          <w:sz w:val="28"/>
          <w:szCs w:val="28"/>
          <w:lang w:val="uk-UA"/>
        </w:rPr>
        <w:t>Тема № 7. Організація діяльності служби дільничних офіцерів поліції</w:t>
      </w:r>
    </w:p>
    <w:p w:rsidR="00DB3A73" w:rsidRDefault="00DB3A73" w:rsidP="00DB3A73">
      <w:pPr>
        <w:ind w:firstLine="709"/>
        <w:jc w:val="both"/>
        <w:rPr>
          <w:sz w:val="28"/>
          <w:szCs w:val="28"/>
          <w:lang w:val="uk-UA"/>
        </w:rPr>
      </w:pPr>
      <w:r>
        <w:rPr>
          <w:sz w:val="28"/>
          <w:szCs w:val="28"/>
          <w:lang w:val="uk-UA"/>
        </w:rPr>
        <w:t xml:space="preserve">Правове регулювання діяльності служби дільничного офіцера поліції. Основні завдання служби дільничних офіцерів поліції. Функції служби дільничних офіцерів поліції. </w:t>
      </w:r>
      <w:r w:rsidR="00BF23B6" w:rsidRPr="0011691D">
        <w:rPr>
          <w:sz w:val="28"/>
          <w:szCs w:val="28"/>
          <w:lang w:val="uk-UA"/>
        </w:rPr>
        <w:t>Функції служби дільничних офіцерів поліції в умовах воєнного стану.</w:t>
      </w:r>
      <w:r w:rsidR="00BF23B6">
        <w:rPr>
          <w:sz w:val="28"/>
          <w:szCs w:val="28"/>
          <w:lang w:val="uk-UA"/>
        </w:rPr>
        <w:t xml:space="preserve"> </w:t>
      </w:r>
      <w:r>
        <w:rPr>
          <w:sz w:val="28"/>
          <w:szCs w:val="28"/>
          <w:lang w:val="uk-UA"/>
        </w:rPr>
        <w:t>Організаційна структура служби дільничних офіцерів поліції. Організація роботи старшого дільничного (дільничного) офіцера поліції на адміністративній дільниці. Порядок призначення на посаду старшого дільничного (дільничного) офіцера поліції. Порядок прийому-здачі адміністративної дільниці. Режим роботи дільничного офіцера поліції на адміністративній дільниці. Паспорт адміністративної дільниці. Особливості організації роботи дільничного офіцера поліції. Права старшого дільничного (дільничного) офіцера поліції. Основні обов’язки дільничного офіцера поліції. Планування роботи дільничного офіцера поліції. Превентивна робота дільничного офіцера поліції. Керівництво дільничними офіцерами поліції і контроль за їх діяльністю. Адміністративно-юрисдикційна діяльність дільничного офіцера поліції щодо розгляду справ про адміністративні правопорушення. Прийом громадян дільничним офіцером поліції та робота зі зверненнями громадян. Взаємодія дільничного офіцера поліції з іншими підрозділами і органами Національної поліції, громадськими формуваннями, населенням. Критерії оцінки діяльності дільничного офіцера поліції.</w:t>
      </w:r>
    </w:p>
    <w:p w:rsidR="00DB3A73" w:rsidRDefault="00DB3A73" w:rsidP="00DB3A73">
      <w:pPr>
        <w:jc w:val="both"/>
        <w:rPr>
          <w:sz w:val="28"/>
          <w:szCs w:val="28"/>
          <w:lang w:val="uk-UA"/>
        </w:rPr>
      </w:pPr>
    </w:p>
    <w:p w:rsidR="00DB3A73" w:rsidRDefault="00DB3A73" w:rsidP="00DB3A73">
      <w:pPr>
        <w:jc w:val="both"/>
        <w:rPr>
          <w:sz w:val="28"/>
          <w:szCs w:val="28"/>
          <w:lang w:val="uk-UA"/>
        </w:rPr>
      </w:pPr>
    </w:p>
    <w:p w:rsidR="00DB3A73" w:rsidRDefault="00DB3A73" w:rsidP="00DB3A73">
      <w:pPr>
        <w:ind w:firstLine="709"/>
        <w:jc w:val="both"/>
        <w:rPr>
          <w:b/>
          <w:sz w:val="28"/>
          <w:szCs w:val="28"/>
          <w:lang w:val="uk-UA"/>
        </w:rPr>
      </w:pPr>
      <w:r>
        <w:rPr>
          <w:b/>
          <w:sz w:val="28"/>
          <w:szCs w:val="28"/>
          <w:lang w:val="uk-UA"/>
        </w:rPr>
        <w:t>Тема № 8. Здійснення дозвільної системи органами Національної поліції</w:t>
      </w:r>
    </w:p>
    <w:p w:rsidR="00DB3A73" w:rsidRDefault="00DB3A73" w:rsidP="00DB3A73">
      <w:pPr>
        <w:ind w:firstLine="709"/>
        <w:jc w:val="both"/>
        <w:rPr>
          <w:sz w:val="28"/>
          <w:szCs w:val="28"/>
          <w:lang w:val="uk-UA"/>
        </w:rPr>
      </w:pPr>
      <w:r>
        <w:rPr>
          <w:sz w:val="28"/>
          <w:szCs w:val="28"/>
          <w:lang w:val="uk-UA"/>
        </w:rPr>
        <w:t xml:space="preserve">Поняття та правове регулювання дозвільної системи. Поняття та види </w:t>
      </w:r>
      <w:r>
        <w:rPr>
          <w:sz w:val="28"/>
          <w:szCs w:val="28"/>
          <w:lang w:val="uk-UA"/>
        </w:rPr>
        <w:lastRenderedPageBreak/>
        <w:t>об’єктів дозвільної системи. Порядок видачі дозволів на придбання, зберігання, перевезення, виготовлення та використання предметів, засобів, які підпадають під дозвільну систему, відкриття та функціонування об’єктів дозвільної системи. Діяльність органів Національної поліції по забезпеченню дотримання правил дозвільної системи. Організація діяльності підрозділів дозвільної системи. Особливості видачі дозволів підрозділами дозвільної системи на окремі види об’єктів дозвільної системи. Облік об’єктів дозвільної системи. Контроль за об’єктами дозвільної системи. Відповідальність за порушення правил дозвільної системи.</w:t>
      </w:r>
      <w:r w:rsidR="00BF23B6">
        <w:rPr>
          <w:sz w:val="28"/>
          <w:szCs w:val="28"/>
          <w:lang w:val="uk-UA"/>
        </w:rPr>
        <w:t xml:space="preserve"> </w:t>
      </w:r>
      <w:r w:rsidR="00BF23B6" w:rsidRPr="0011691D">
        <w:rPr>
          <w:sz w:val="28"/>
          <w:szCs w:val="28"/>
          <w:lang w:val="uk-UA"/>
        </w:rPr>
        <w:t>Діяльність дозвільної системи в умовах воєнного стану.</w:t>
      </w:r>
    </w:p>
    <w:p w:rsidR="00DB3A73" w:rsidRDefault="00DB3A73" w:rsidP="00DB3A73">
      <w:pPr>
        <w:jc w:val="both"/>
        <w:rPr>
          <w:sz w:val="28"/>
          <w:szCs w:val="28"/>
          <w:lang w:val="uk-UA"/>
        </w:rPr>
      </w:pPr>
    </w:p>
    <w:p w:rsidR="00DB3A73" w:rsidRDefault="00DB3A73" w:rsidP="00DB3A73">
      <w:pPr>
        <w:ind w:firstLine="709"/>
        <w:jc w:val="both"/>
        <w:rPr>
          <w:b/>
          <w:sz w:val="28"/>
          <w:szCs w:val="28"/>
          <w:lang w:val="uk-UA"/>
        </w:rPr>
      </w:pPr>
      <w:r>
        <w:rPr>
          <w:b/>
          <w:sz w:val="28"/>
          <w:szCs w:val="28"/>
          <w:lang w:val="uk-UA"/>
        </w:rPr>
        <w:t>Тема № 9. Організація діяльності підрозділів Національної поліції у сфері забезпечення безпеки дорожнього руху</w:t>
      </w:r>
    </w:p>
    <w:p w:rsidR="00DB3A73" w:rsidRDefault="00DB3A73" w:rsidP="00DB3A73">
      <w:pPr>
        <w:jc w:val="both"/>
        <w:rPr>
          <w:sz w:val="28"/>
          <w:szCs w:val="28"/>
          <w:lang w:val="uk-UA"/>
        </w:rPr>
      </w:pPr>
      <w:r>
        <w:rPr>
          <w:sz w:val="28"/>
          <w:szCs w:val="28"/>
          <w:lang w:val="uk-UA"/>
        </w:rPr>
        <w:t xml:space="preserve">Загальна характеристика нормативних джерел у сфері забезпечення безпеки дорожнього руху. Поліція як суб’єкт забезпечення безпеки дорожнього руху. Повноваження Національної поліції у сфері забезпечення безпеки дорожнього руху. Загальна характеристика провадження у справах про адміністративні правопорушення у сфері забезпечення безпеки дорожнього руху. </w:t>
      </w:r>
      <w:r w:rsidR="00BF23B6" w:rsidRPr="0011691D">
        <w:rPr>
          <w:sz w:val="28"/>
          <w:szCs w:val="28"/>
          <w:lang w:val="uk-UA"/>
        </w:rPr>
        <w:t>Забезпечення безпеки дорожнього руху в умовах воєнного стану.</w:t>
      </w:r>
      <w:r w:rsidR="00BF23B6">
        <w:rPr>
          <w:sz w:val="28"/>
          <w:szCs w:val="28"/>
          <w:lang w:val="uk-UA"/>
        </w:rPr>
        <w:t xml:space="preserve"> </w:t>
      </w:r>
      <w:r>
        <w:rPr>
          <w:sz w:val="28"/>
          <w:szCs w:val="28"/>
          <w:lang w:val="uk-UA"/>
        </w:rPr>
        <w:t>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режимі. Оформлення поліцейськими матеріалів про адміністративні правопорушення у сфері забезпечення безпеки дорожнього руху, зафіксовані в автоматичному режимі. Надання поліцією сервісних послуг.</w:t>
      </w:r>
    </w:p>
    <w:p w:rsidR="00422E33" w:rsidRDefault="00422E33" w:rsidP="003F3EAF">
      <w:pPr>
        <w:jc w:val="both"/>
        <w:rPr>
          <w:szCs w:val="24"/>
          <w:lang w:val="uk-UA"/>
        </w:rPr>
      </w:pPr>
    </w:p>
    <w:p w:rsidR="00422E33" w:rsidRDefault="00422E33" w:rsidP="003F3EAF">
      <w:pPr>
        <w:jc w:val="both"/>
        <w:rPr>
          <w:szCs w:val="24"/>
          <w:lang w:val="uk-UA"/>
        </w:rPr>
      </w:pPr>
    </w:p>
    <w:p w:rsidR="00422E33" w:rsidRDefault="00422E33" w:rsidP="003F3EAF">
      <w:pPr>
        <w:jc w:val="both"/>
        <w:rPr>
          <w:szCs w:val="24"/>
          <w:lang w:val="uk-UA"/>
        </w:rPr>
      </w:pPr>
    </w:p>
    <w:p w:rsidR="00422E33" w:rsidRDefault="00422E33" w:rsidP="003F3EAF">
      <w:pPr>
        <w:jc w:val="both"/>
        <w:rPr>
          <w:szCs w:val="24"/>
          <w:lang w:val="uk-UA"/>
        </w:rPr>
      </w:pPr>
    </w:p>
    <w:p w:rsidR="00422E33" w:rsidRDefault="00422E33" w:rsidP="003F3EAF">
      <w:pPr>
        <w:jc w:val="both"/>
        <w:rPr>
          <w:sz w:val="28"/>
          <w:szCs w:val="28"/>
          <w:lang w:val="uk-UA"/>
        </w:rPr>
      </w:pPr>
    </w:p>
    <w:p w:rsidR="00422D62" w:rsidRPr="00E06FD7" w:rsidRDefault="00422D62" w:rsidP="00E06FD7">
      <w:pPr>
        <w:jc w:val="both"/>
        <w:rPr>
          <w:szCs w:val="24"/>
          <w:highlight w:val="yellow"/>
          <w:lang w:val="uk-UA"/>
        </w:rPr>
      </w:pPr>
    </w:p>
    <w:p w:rsidR="00422E33" w:rsidRDefault="00422E33">
      <w:pPr>
        <w:widowControl/>
        <w:autoSpaceDE/>
        <w:autoSpaceDN/>
        <w:adjustRightInd/>
        <w:rPr>
          <w:b/>
          <w:bCs/>
          <w:sz w:val="28"/>
          <w:szCs w:val="24"/>
          <w:lang w:val="uk-UA" w:eastAsia="en-US"/>
        </w:rPr>
      </w:pPr>
      <w:r>
        <w:rPr>
          <w:b/>
          <w:bCs/>
          <w:sz w:val="28"/>
          <w:szCs w:val="24"/>
          <w:lang w:val="uk-UA" w:eastAsia="en-US"/>
        </w:rPr>
        <w:br w:type="page"/>
      </w:r>
    </w:p>
    <w:p w:rsidR="00422D62" w:rsidRPr="002A396C" w:rsidRDefault="00422D62" w:rsidP="00E06FD7">
      <w:pPr>
        <w:ind w:firstLine="709"/>
        <w:jc w:val="center"/>
        <w:rPr>
          <w:b/>
          <w:bCs/>
          <w:sz w:val="28"/>
          <w:szCs w:val="24"/>
          <w:lang w:val="uk-UA" w:eastAsia="en-US"/>
        </w:rPr>
      </w:pPr>
      <w:r w:rsidRPr="002A396C">
        <w:rPr>
          <w:b/>
          <w:bCs/>
          <w:sz w:val="28"/>
          <w:szCs w:val="24"/>
          <w:lang w:val="uk-UA" w:eastAsia="en-US"/>
        </w:rPr>
        <w:lastRenderedPageBreak/>
        <w:t>7. Структура навчальної дисципліни</w:t>
      </w:r>
    </w:p>
    <w:p w:rsidR="00422D62" w:rsidRPr="002A396C" w:rsidRDefault="00422D62" w:rsidP="00E06FD7">
      <w:pPr>
        <w:ind w:firstLine="709"/>
        <w:jc w:val="center"/>
        <w:rPr>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3622"/>
        <w:gridCol w:w="1071"/>
        <w:gridCol w:w="14"/>
        <w:gridCol w:w="1363"/>
        <w:gridCol w:w="17"/>
        <w:gridCol w:w="1586"/>
        <w:gridCol w:w="22"/>
        <w:gridCol w:w="1360"/>
      </w:tblGrid>
      <w:tr w:rsidR="00422D62" w:rsidRPr="002A396C" w:rsidTr="00E06FD7">
        <w:trPr>
          <w:trHeight w:val="600"/>
        </w:trPr>
        <w:tc>
          <w:tcPr>
            <w:tcW w:w="4138" w:type="dxa"/>
            <w:gridSpan w:val="2"/>
            <w:vMerge w:val="restart"/>
          </w:tcPr>
          <w:p w:rsidR="00422D62" w:rsidRPr="002A396C" w:rsidRDefault="00422D62" w:rsidP="00E06FD7">
            <w:pPr>
              <w:jc w:val="center"/>
              <w:rPr>
                <w:sz w:val="24"/>
                <w:szCs w:val="24"/>
                <w:lang w:val="uk-UA" w:eastAsia="en-US"/>
              </w:rPr>
            </w:pPr>
          </w:p>
          <w:p w:rsidR="00422D62" w:rsidRPr="002A396C" w:rsidRDefault="00422D62" w:rsidP="00E06FD7">
            <w:pPr>
              <w:rPr>
                <w:sz w:val="24"/>
                <w:szCs w:val="24"/>
                <w:lang w:val="uk-UA" w:eastAsia="en-US"/>
              </w:rPr>
            </w:pPr>
            <w:r w:rsidRPr="002A396C">
              <w:rPr>
                <w:sz w:val="24"/>
                <w:szCs w:val="24"/>
                <w:lang w:val="uk-UA" w:eastAsia="en-US"/>
              </w:rPr>
              <w:t>Назви змістовних модулів і тем</w:t>
            </w:r>
          </w:p>
        </w:tc>
        <w:tc>
          <w:tcPr>
            <w:tcW w:w="5433" w:type="dxa"/>
            <w:gridSpan w:val="7"/>
          </w:tcPr>
          <w:p w:rsidR="00422D62" w:rsidRPr="002A396C" w:rsidRDefault="00422D62" w:rsidP="00E06FD7">
            <w:pPr>
              <w:jc w:val="center"/>
              <w:rPr>
                <w:sz w:val="24"/>
                <w:szCs w:val="24"/>
                <w:lang w:val="uk-UA" w:eastAsia="en-US"/>
              </w:rPr>
            </w:pPr>
            <w:r w:rsidRPr="002A396C">
              <w:rPr>
                <w:sz w:val="24"/>
                <w:szCs w:val="24"/>
                <w:lang w:val="uk-UA" w:eastAsia="en-US"/>
              </w:rPr>
              <w:t xml:space="preserve">Кількість годин </w:t>
            </w:r>
          </w:p>
        </w:tc>
      </w:tr>
      <w:tr w:rsidR="00422D62" w:rsidRPr="002A396C" w:rsidTr="00E06FD7">
        <w:trPr>
          <w:trHeight w:val="645"/>
        </w:trPr>
        <w:tc>
          <w:tcPr>
            <w:tcW w:w="4138" w:type="dxa"/>
            <w:gridSpan w:val="2"/>
            <w:vMerge/>
          </w:tcPr>
          <w:p w:rsidR="00422D62" w:rsidRPr="002A396C" w:rsidRDefault="00422D62" w:rsidP="00E06FD7">
            <w:pPr>
              <w:jc w:val="center"/>
              <w:rPr>
                <w:sz w:val="24"/>
                <w:szCs w:val="24"/>
                <w:lang w:val="uk-UA" w:eastAsia="en-US"/>
              </w:rPr>
            </w:pPr>
          </w:p>
        </w:tc>
        <w:tc>
          <w:tcPr>
            <w:tcW w:w="1085" w:type="dxa"/>
            <w:gridSpan w:val="2"/>
          </w:tcPr>
          <w:p w:rsidR="00422D62" w:rsidRPr="002A396C" w:rsidRDefault="00422D62" w:rsidP="00E06FD7">
            <w:pPr>
              <w:jc w:val="center"/>
              <w:rPr>
                <w:sz w:val="24"/>
                <w:szCs w:val="24"/>
                <w:lang w:val="uk-UA" w:eastAsia="en-US"/>
              </w:rPr>
            </w:pPr>
            <w:r w:rsidRPr="002A396C">
              <w:rPr>
                <w:sz w:val="24"/>
                <w:szCs w:val="24"/>
                <w:lang w:val="uk-UA" w:eastAsia="en-US"/>
              </w:rPr>
              <w:t>Всього</w:t>
            </w:r>
          </w:p>
          <w:p w:rsidR="00422D62" w:rsidRPr="002A396C" w:rsidRDefault="00422D62" w:rsidP="00E06FD7">
            <w:pPr>
              <w:jc w:val="center"/>
              <w:rPr>
                <w:sz w:val="24"/>
                <w:szCs w:val="24"/>
                <w:lang w:val="uk-UA" w:eastAsia="en-US"/>
              </w:rPr>
            </w:pPr>
          </w:p>
        </w:tc>
        <w:tc>
          <w:tcPr>
            <w:tcW w:w="1380" w:type="dxa"/>
            <w:gridSpan w:val="2"/>
          </w:tcPr>
          <w:p w:rsidR="00422D62" w:rsidRPr="002A396C" w:rsidRDefault="00422D62" w:rsidP="00E06FD7">
            <w:pPr>
              <w:jc w:val="center"/>
              <w:rPr>
                <w:sz w:val="24"/>
                <w:szCs w:val="24"/>
                <w:lang w:val="uk-UA" w:eastAsia="en-US"/>
              </w:rPr>
            </w:pPr>
            <w:r w:rsidRPr="002A396C">
              <w:rPr>
                <w:sz w:val="24"/>
                <w:szCs w:val="24"/>
                <w:lang w:val="uk-UA" w:eastAsia="en-US"/>
              </w:rPr>
              <w:t>Лек.</w:t>
            </w:r>
          </w:p>
        </w:tc>
        <w:tc>
          <w:tcPr>
            <w:tcW w:w="1608" w:type="dxa"/>
            <w:gridSpan w:val="2"/>
          </w:tcPr>
          <w:p w:rsidR="00422D62" w:rsidRPr="002A396C" w:rsidRDefault="00422D62" w:rsidP="00E06FD7">
            <w:pPr>
              <w:jc w:val="center"/>
              <w:rPr>
                <w:sz w:val="24"/>
                <w:szCs w:val="24"/>
                <w:lang w:val="uk-UA" w:eastAsia="en-US"/>
              </w:rPr>
            </w:pPr>
            <w:proofErr w:type="spellStart"/>
            <w:r w:rsidRPr="002A396C">
              <w:rPr>
                <w:sz w:val="24"/>
                <w:szCs w:val="24"/>
                <w:lang w:val="uk-UA" w:eastAsia="en-US"/>
              </w:rPr>
              <w:t>Прак</w:t>
            </w:r>
            <w:proofErr w:type="spellEnd"/>
            <w:r w:rsidRPr="002A396C">
              <w:rPr>
                <w:sz w:val="24"/>
                <w:szCs w:val="24"/>
                <w:lang w:val="uk-UA" w:eastAsia="en-US"/>
              </w:rPr>
              <w:t>.</w:t>
            </w:r>
          </w:p>
        </w:tc>
        <w:tc>
          <w:tcPr>
            <w:tcW w:w="1360" w:type="dxa"/>
          </w:tcPr>
          <w:p w:rsidR="00422D62" w:rsidRPr="002A396C" w:rsidRDefault="00422D62" w:rsidP="00E06FD7">
            <w:pPr>
              <w:jc w:val="center"/>
              <w:rPr>
                <w:sz w:val="24"/>
                <w:szCs w:val="24"/>
                <w:lang w:val="uk-UA" w:eastAsia="en-US"/>
              </w:rPr>
            </w:pPr>
            <w:proofErr w:type="spellStart"/>
            <w:r w:rsidRPr="002A396C">
              <w:rPr>
                <w:sz w:val="24"/>
                <w:szCs w:val="24"/>
                <w:lang w:val="uk-UA" w:eastAsia="en-US"/>
              </w:rPr>
              <w:t>Сам.роб</w:t>
            </w:r>
            <w:proofErr w:type="spellEnd"/>
            <w:r w:rsidRPr="002A396C">
              <w:rPr>
                <w:sz w:val="24"/>
                <w:szCs w:val="24"/>
                <w:lang w:val="uk-UA" w:eastAsia="en-US"/>
              </w:rPr>
              <w:t>.</w:t>
            </w:r>
          </w:p>
        </w:tc>
      </w:tr>
      <w:tr w:rsidR="00422D62" w:rsidRPr="002A396C" w:rsidTr="00E06FD7">
        <w:tc>
          <w:tcPr>
            <w:tcW w:w="516" w:type="dxa"/>
          </w:tcPr>
          <w:p w:rsidR="00422D62" w:rsidRPr="002A396C" w:rsidRDefault="00422D62" w:rsidP="00E06FD7">
            <w:pPr>
              <w:jc w:val="center"/>
              <w:rPr>
                <w:sz w:val="24"/>
                <w:szCs w:val="24"/>
                <w:lang w:val="uk-UA" w:eastAsia="en-US"/>
              </w:rPr>
            </w:pPr>
            <w:r w:rsidRPr="002A396C">
              <w:rPr>
                <w:sz w:val="24"/>
                <w:szCs w:val="24"/>
                <w:lang w:val="uk-UA" w:eastAsia="en-US"/>
              </w:rPr>
              <w:t>1</w:t>
            </w:r>
          </w:p>
        </w:tc>
        <w:tc>
          <w:tcPr>
            <w:tcW w:w="3622" w:type="dxa"/>
          </w:tcPr>
          <w:p w:rsidR="00422D62" w:rsidRPr="002A396C" w:rsidRDefault="00422D62" w:rsidP="00E06FD7">
            <w:pPr>
              <w:jc w:val="center"/>
              <w:rPr>
                <w:sz w:val="24"/>
                <w:szCs w:val="24"/>
                <w:lang w:val="uk-UA" w:eastAsia="en-US"/>
              </w:rPr>
            </w:pPr>
            <w:r w:rsidRPr="002A396C">
              <w:rPr>
                <w:sz w:val="24"/>
                <w:szCs w:val="24"/>
                <w:lang w:val="uk-UA" w:eastAsia="en-US"/>
              </w:rPr>
              <w:t>2</w:t>
            </w:r>
          </w:p>
        </w:tc>
        <w:tc>
          <w:tcPr>
            <w:tcW w:w="1085" w:type="dxa"/>
            <w:gridSpan w:val="2"/>
          </w:tcPr>
          <w:p w:rsidR="00422D62" w:rsidRPr="002A396C" w:rsidRDefault="00422D62" w:rsidP="00E06FD7">
            <w:pPr>
              <w:jc w:val="center"/>
              <w:rPr>
                <w:sz w:val="24"/>
                <w:szCs w:val="24"/>
                <w:lang w:val="uk-UA" w:eastAsia="en-US"/>
              </w:rPr>
            </w:pPr>
            <w:r w:rsidRPr="002A396C">
              <w:rPr>
                <w:sz w:val="24"/>
                <w:szCs w:val="24"/>
                <w:lang w:val="uk-UA" w:eastAsia="en-US"/>
              </w:rPr>
              <w:t>3</w:t>
            </w:r>
          </w:p>
        </w:tc>
        <w:tc>
          <w:tcPr>
            <w:tcW w:w="1380" w:type="dxa"/>
            <w:gridSpan w:val="2"/>
          </w:tcPr>
          <w:p w:rsidR="00422D62" w:rsidRPr="002A396C" w:rsidRDefault="00422D62" w:rsidP="00E06FD7">
            <w:pPr>
              <w:jc w:val="center"/>
              <w:rPr>
                <w:sz w:val="24"/>
                <w:szCs w:val="24"/>
                <w:lang w:val="uk-UA" w:eastAsia="en-US"/>
              </w:rPr>
            </w:pPr>
            <w:r w:rsidRPr="002A396C">
              <w:rPr>
                <w:sz w:val="24"/>
                <w:szCs w:val="24"/>
                <w:lang w:val="uk-UA" w:eastAsia="en-US"/>
              </w:rPr>
              <w:t>4</w:t>
            </w:r>
          </w:p>
        </w:tc>
        <w:tc>
          <w:tcPr>
            <w:tcW w:w="1608" w:type="dxa"/>
            <w:gridSpan w:val="2"/>
          </w:tcPr>
          <w:p w:rsidR="00422D62" w:rsidRPr="002A396C" w:rsidRDefault="00422D62" w:rsidP="00E06FD7">
            <w:pPr>
              <w:jc w:val="center"/>
              <w:rPr>
                <w:sz w:val="24"/>
                <w:szCs w:val="24"/>
                <w:lang w:val="uk-UA" w:eastAsia="en-US"/>
              </w:rPr>
            </w:pPr>
            <w:r w:rsidRPr="002A396C">
              <w:rPr>
                <w:sz w:val="24"/>
                <w:szCs w:val="24"/>
                <w:lang w:val="uk-UA" w:eastAsia="en-US"/>
              </w:rPr>
              <w:t>5</w:t>
            </w:r>
          </w:p>
        </w:tc>
        <w:tc>
          <w:tcPr>
            <w:tcW w:w="1360" w:type="dxa"/>
          </w:tcPr>
          <w:p w:rsidR="00422D62" w:rsidRPr="002A396C" w:rsidRDefault="00422D62" w:rsidP="00E06FD7">
            <w:pPr>
              <w:jc w:val="center"/>
              <w:rPr>
                <w:sz w:val="24"/>
                <w:szCs w:val="24"/>
                <w:lang w:val="uk-UA" w:eastAsia="en-US"/>
              </w:rPr>
            </w:pPr>
            <w:r w:rsidRPr="002A396C">
              <w:rPr>
                <w:sz w:val="24"/>
                <w:szCs w:val="24"/>
                <w:lang w:val="uk-UA" w:eastAsia="en-US"/>
              </w:rPr>
              <w:t>6</w:t>
            </w:r>
          </w:p>
        </w:tc>
      </w:tr>
      <w:tr w:rsidR="00422D62" w:rsidRPr="002A396C" w:rsidTr="00E06FD7">
        <w:tc>
          <w:tcPr>
            <w:tcW w:w="516" w:type="dxa"/>
          </w:tcPr>
          <w:p w:rsidR="00422D62" w:rsidRPr="002A396C" w:rsidRDefault="00422D62" w:rsidP="00E06FD7">
            <w:pPr>
              <w:jc w:val="center"/>
              <w:rPr>
                <w:sz w:val="24"/>
                <w:szCs w:val="24"/>
                <w:lang w:val="uk-UA" w:eastAsia="en-US"/>
              </w:rPr>
            </w:pPr>
          </w:p>
        </w:tc>
        <w:tc>
          <w:tcPr>
            <w:tcW w:w="9055" w:type="dxa"/>
            <w:gridSpan w:val="8"/>
          </w:tcPr>
          <w:p w:rsidR="00422D62" w:rsidRPr="00691C15" w:rsidRDefault="00422D62" w:rsidP="002A396C">
            <w:pPr>
              <w:ind w:left="360"/>
              <w:jc w:val="center"/>
              <w:outlineLvl w:val="0"/>
              <w:rPr>
                <w:bCs/>
                <w:sz w:val="24"/>
                <w:szCs w:val="24"/>
                <w:lang w:val="uk-UA"/>
              </w:rPr>
            </w:pPr>
            <w:r w:rsidRPr="00691C15">
              <w:rPr>
                <w:bCs/>
                <w:sz w:val="24"/>
                <w:szCs w:val="24"/>
                <w:lang w:val="uk-UA" w:eastAsia="en-US"/>
              </w:rPr>
              <w:t>Змістовий модуль 1.</w:t>
            </w:r>
          </w:p>
        </w:tc>
      </w:tr>
      <w:tr w:rsidR="00422D62" w:rsidRPr="002A396C" w:rsidTr="00E06FD7">
        <w:tc>
          <w:tcPr>
            <w:tcW w:w="516" w:type="dxa"/>
          </w:tcPr>
          <w:p w:rsidR="00422D62" w:rsidRPr="002A396C" w:rsidRDefault="00422D62" w:rsidP="00E06FD7">
            <w:pPr>
              <w:jc w:val="center"/>
              <w:rPr>
                <w:sz w:val="24"/>
                <w:szCs w:val="24"/>
                <w:lang w:val="uk-UA" w:eastAsia="en-US"/>
              </w:rPr>
            </w:pPr>
            <w:r w:rsidRPr="002A396C">
              <w:rPr>
                <w:sz w:val="24"/>
                <w:szCs w:val="24"/>
                <w:lang w:val="uk-UA" w:eastAsia="en-US"/>
              </w:rPr>
              <w:t>1.</w:t>
            </w:r>
          </w:p>
        </w:tc>
        <w:tc>
          <w:tcPr>
            <w:tcW w:w="3622" w:type="dxa"/>
          </w:tcPr>
          <w:p w:rsidR="00422D62" w:rsidRPr="00691C15" w:rsidRDefault="00FF7DA3" w:rsidP="00513AF3">
            <w:pPr>
              <w:ind w:right="-1"/>
              <w:jc w:val="both"/>
              <w:rPr>
                <w:sz w:val="24"/>
                <w:szCs w:val="24"/>
                <w:lang w:val="uk-UA"/>
              </w:rPr>
            </w:pPr>
            <w:r w:rsidRPr="00691C15">
              <w:rPr>
                <w:sz w:val="24"/>
                <w:szCs w:val="24"/>
                <w:lang w:val="uk-UA"/>
              </w:rPr>
              <w:t>Тема № 1. Поняття, сутність та методи поліцейської діяльності</w:t>
            </w:r>
          </w:p>
        </w:tc>
        <w:tc>
          <w:tcPr>
            <w:tcW w:w="1071" w:type="dxa"/>
          </w:tcPr>
          <w:p w:rsidR="00422D62" w:rsidRPr="00691C15" w:rsidRDefault="00691C15" w:rsidP="00E06FD7">
            <w:pPr>
              <w:jc w:val="center"/>
              <w:rPr>
                <w:sz w:val="24"/>
                <w:szCs w:val="24"/>
                <w:lang w:val="uk-UA" w:eastAsia="en-US"/>
              </w:rPr>
            </w:pPr>
            <w:r w:rsidRPr="00691C15">
              <w:rPr>
                <w:sz w:val="24"/>
                <w:szCs w:val="24"/>
                <w:lang w:val="uk-UA" w:eastAsia="en-US"/>
              </w:rPr>
              <w:t>16</w:t>
            </w:r>
          </w:p>
        </w:tc>
        <w:tc>
          <w:tcPr>
            <w:tcW w:w="1377" w:type="dxa"/>
            <w:gridSpan w:val="2"/>
          </w:tcPr>
          <w:p w:rsidR="00422D62" w:rsidRPr="00691C15" w:rsidRDefault="00422D62" w:rsidP="00E06FD7">
            <w:pPr>
              <w:jc w:val="center"/>
              <w:rPr>
                <w:sz w:val="24"/>
                <w:szCs w:val="24"/>
                <w:lang w:val="uk-UA" w:eastAsia="en-US"/>
              </w:rPr>
            </w:pPr>
            <w:r w:rsidRPr="00691C15">
              <w:rPr>
                <w:sz w:val="24"/>
                <w:szCs w:val="24"/>
                <w:lang w:val="uk-UA" w:eastAsia="en-US"/>
              </w:rPr>
              <w:t>2</w:t>
            </w:r>
          </w:p>
        </w:tc>
        <w:tc>
          <w:tcPr>
            <w:tcW w:w="1603" w:type="dxa"/>
            <w:gridSpan w:val="2"/>
          </w:tcPr>
          <w:p w:rsidR="00422D62" w:rsidRPr="00691C15" w:rsidRDefault="00422D62" w:rsidP="007B770A">
            <w:pPr>
              <w:jc w:val="center"/>
              <w:rPr>
                <w:sz w:val="24"/>
                <w:szCs w:val="24"/>
                <w:lang w:val="uk-UA" w:eastAsia="en-US"/>
              </w:rPr>
            </w:pPr>
            <w:r w:rsidRPr="00691C15">
              <w:rPr>
                <w:sz w:val="24"/>
                <w:szCs w:val="24"/>
                <w:lang w:val="uk-UA" w:eastAsia="en-US"/>
              </w:rPr>
              <w:t>2</w:t>
            </w:r>
          </w:p>
        </w:tc>
        <w:tc>
          <w:tcPr>
            <w:tcW w:w="1382" w:type="dxa"/>
            <w:gridSpan w:val="2"/>
          </w:tcPr>
          <w:p w:rsidR="00422D62" w:rsidRPr="00691C15" w:rsidRDefault="00691C15" w:rsidP="00E06FD7">
            <w:pPr>
              <w:jc w:val="center"/>
              <w:rPr>
                <w:sz w:val="24"/>
                <w:szCs w:val="24"/>
                <w:lang w:val="uk-UA" w:eastAsia="en-US"/>
              </w:rPr>
            </w:pPr>
            <w:r w:rsidRPr="00691C15">
              <w:rPr>
                <w:sz w:val="24"/>
                <w:szCs w:val="24"/>
                <w:lang w:val="uk-UA" w:eastAsia="en-US"/>
              </w:rPr>
              <w:t>12</w:t>
            </w:r>
          </w:p>
        </w:tc>
      </w:tr>
      <w:tr w:rsidR="00422D62" w:rsidRPr="002A396C" w:rsidTr="00691C15">
        <w:trPr>
          <w:trHeight w:val="885"/>
        </w:trPr>
        <w:tc>
          <w:tcPr>
            <w:tcW w:w="516" w:type="dxa"/>
          </w:tcPr>
          <w:p w:rsidR="00422D62" w:rsidRPr="002A396C" w:rsidRDefault="00422D62" w:rsidP="00E06FD7">
            <w:pPr>
              <w:jc w:val="center"/>
              <w:rPr>
                <w:sz w:val="24"/>
                <w:szCs w:val="24"/>
                <w:lang w:val="uk-UA" w:eastAsia="en-US"/>
              </w:rPr>
            </w:pPr>
            <w:r w:rsidRPr="002A396C">
              <w:rPr>
                <w:sz w:val="24"/>
                <w:szCs w:val="24"/>
                <w:lang w:val="uk-UA" w:eastAsia="en-US"/>
              </w:rPr>
              <w:t>2.</w:t>
            </w:r>
          </w:p>
        </w:tc>
        <w:tc>
          <w:tcPr>
            <w:tcW w:w="3622" w:type="dxa"/>
          </w:tcPr>
          <w:p w:rsidR="00422D62" w:rsidRPr="00691C15" w:rsidRDefault="00FF7DA3" w:rsidP="00FF7DA3">
            <w:pPr>
              <w:ind w:right="-1"/>
              <w:jc w:val="both"/>
              <w:rPr>
                <w:sz w:val="24"/>
                <w:szCs w:val="24"/>
                <w:lang w:val="uk-UA"/>
              </w:rPr>
            </w:pPr>
            <w:r w:rsidRPr="00691C15">
              <w:rPr>
                <w:sz w:val="24"/>
                <w:szCs w:val="24"/>
                <w:lang w:val="uk-UA"/>
              </w:rPr>
              <w:t>Тема № 2. Проходження служби в органах Національної поліції та забезпечення законності в діяльності органів поліції</w:t>
            </w:r>
          </w:p>
        </w:tc>
        <w:tc>
          <w:tcPr>
            <w:tcW w:w="1071" w:type="dxa"/>
          </w:tcPr>
          <w:p w:rsidR="00422D62" w:rsidRPr="00691C15" w:rsidRDefault="00691C15" w:rsidP="00E06FD7">
            <w:pPr>
              <w:jc w:val="center"/>
              <w:rPr>
                <w:sz w:val="24"/>
                <w:szCs w:val="24"/>
                <w:lang w:val="uk-UA" w:eastAsia="en-US"/>
              </w:rPr>
            </w:pPr>
            <w:r w:rsidRPr="00691C15">
              <w:rPr>
                <w:sz w:val="24"/>
                <w:szCs w:val="24"/>
                <w:lang w:val="uk-UA" w:eastAsia="en-US"/>
              </w:rPr>
              <w:t>14</w:t>
            </w:r>
          </w:p>
        </w:tc>
        <w:tc>
          <w:tcPr>
            <w:tcW w:w="1377" w:type="dxa"/>
            <w:gridSpan w:val="2"/>
          </w:tcPr>
          <w:p w:rsidR="00422D62" w:rsidRPr="00691C15" w:rsidRDefault="00422D62" w:rsidP="00E06FD7">
            <w:pPr>
              <w:jc w:val="center"/>
              <w:rPr>
                <w:sz w:val="24"/>
                <w:szCs w:val="24"/>
                <w:lang w:val="uk-UA" w:eastAsia="en-US"/>
              </w:rPr>
            </w:pPr>
            <w:r w:rsidRPr="00691C15">
              <w:rPr>
                <w:sz w:val="24"/>
                <w:szCs w:val="24"/>
                <w:lang w:val="uk-UA" w:eastAsia="en-US"/>
              </w:rPr>
              <w:t>2</w:t>
            </w:r>
          </w:p>
        </w:tc>
        <w:tc>
          <w:tcPr>
            <w:tcW w:w="1603" w:type="dxa"/>
            <w:gridSpan w:val="2"/>
          </w:tcPr>
          <w:p w:rsidR="00422D62" w:rsidRPr="00691C15" w:rsidRDefault="00422D62" w:rsidP="007B770A">
            <w:pPr>
              <w:jc w:val="center"/>
              <w:rPr>
                <w:sz w:val="24"/>
                <w:szCs w:val="24"/>
                <w:lang w:val="uk-UA" w:eastAsia="en-US"/>
              </w:rPr>
            </w:pPr>
            <w:r w:rsidRPr="00691C15">
              <w:rPr>
                <w:sz w:val="24"/>
                <w:szCs w:val="24"/>
                <w:lang w:val="uk-UA" w:eastAsia="en-US"/>
              </w:rPr>
              <w:t>2</w:t>
            </w:r>
          </w:p>
        </w:tc>
        <w:tc>
          <w:tcPr>
            <w:tcW w:w="1382" w:type="dxa"/>
            <w:gridSpan w:val="2"/>
          </w:tcPr>
          <w:p w:rsidR="00422D62" w:rsidRPr="00691C15" w:rsidRDefault="00691C15" w:rsidP="00E06FD7">
            <w:pPr>
              <w:jc w:val="center"/>
              <w:rPr>
                <w:sz w:val="24"/>
                <w:szCs w:val="24"/>
                <w:lang w:val="uk-UA" w:eastAsia="en-US"/>
              </w:rPr>
            </w:pPr>
            <w:r w:rsidRPr="00691C15">
              <w:rPr>
                <w:sz w:val="24"/>
                <w:szCs w:val="24"/>
                <w:lang w:val="uk-UA" w:eastAsia="en-US"/>
              </w:rPr>
              <w:t>10</w:t>
            </w:r>
          </w:p>
        </w:tc>
      </w:tr>
      <w:tr w:rsidR="00691C15" w:rsidRPr="002A396C" w:rsidTr="00E06FD7">
        <w:trPr>
          <w:trHeight w:val="300"/>
        </w:trPr>
        <w:tc>
          <w:tcPr>
            <w:tcW w:w="516" w:type="dxa"/>
          </w:tcPr>
          <w:p w:rsidR="00691C15" w:rsidRPr="002A396C" w:rsidRDefault="00691C15" w:rsidP="00E06FD7">
            <w:pPr>
              <w:jc w:val="center"/>
              <w:rPr>
                <w:sz w:val="24"/>
                <w:szCs w:val="24"/>
                <w:lang w:val="uk-UA" w:eastAsia="en-US"/>
              </w:rPr>
            </w:pPr>
          </w:p>
        </w:tc>
        <w:tc>
          <w:tcPr>
            <w:tcW w:w="3622" w:type="dxa"/>
          </w:tcPr>
          <w:p w:rsidR="00691C15" w:rsidRPr="00E34EB7" w:rsidRDefault="00691C15" w:rsidP="00513AF3">
            <w:pPr>
              <w:ind w:right="-1"/>
              <w:jc w:val="both"/>
              <w:rPr>
                <w:b/>
                <w:sz w:val="24"/>
                <w:szCs w:val="24"/>
                <w:lang w:val="uk-UA"/>
              </w:rPr>
            </w:pPr>
            <w:r w:rsidRPr="00E34EB7">
              <w:rPr>
                <w:b/>
                <w:bCs/>
                <w:sz w:val="24"/>
                <w:szCs w:val="24"/>
                <w:lang w:val="uk-UA" w:eastAsia="en-US"/>
              </w:rPr>
              <w:t>Разом за кредитом 1</w:t>
            </w:r>
          </w:p>
        </w:tc>
        <w:tc>
          <w:tcPr>
            <w:tcW w:w="1071" w:type="dxa"/>
          </w:tcPr>
          <w:p w:rsidR="00691C15" w:rsidRPr="00E34EB7" w:rsidRDefault="00691C15" w:rsidP="00E06FD7">
            <w:pPr>
              <w:jc w:val="center"/>
              <w:rPr>
                <w:b/>
                <w:sz w:val="24"/>
                <w:szCs w:val="24"/>
                <w:lang w:val="uk-UA" w:eastAsia="en-US"/>
              </w:rPr>
            </w:pPr>
            <w:r w:rsidRPr="00E34EB7">
              <w:rPr>
                <w:b/>
                <w:sz w:val="24"/>
                <w:szCs w:val="24"/>
                <w:lang w:val="uk-UA" w:eastAsia="en-US"/>
              </w:rPr>
              <w:t>30</w:t>
            </w:r>
          </w:p>
        </w:tc>
        <w:tc>
          <w:tcPr>
            <w:tcW w:w="1377" w:type="dxa"/>
            <w:gridSpan w:val="2"/>
          </w:tcPr>
          <w:p w:rsidR="00691C15" w:rsidRPr="00E34EB7" w:rsidRDefault="00691C15" w:rsidP="00E06FD7">
            <w:pPr>
              <w:jc w:val="center"/>
              <w:rPr>
                <w:b/>
                <w:sz w:val="24"/>
                <w:szCs w:val="24"/>
                <w:lang w:val="uk-UA" w:eastAsia="en-US"/>
              </w:rPr>
            </w:pPr>
            <w:r w:rsidRPr="00E34EB7">
              <w:rPr>
                <w:b/>
                <w:sz w:val="24"/>
                <w:szCs w:val="24"/>
                <w:lang w:val="uk-UA" w:eastAsia="en-US"/>
              </w:rPr>
              <w:t>4</w:t>
            </w:r>
          </w:p>
        </w:tc>
        <w:tc>
          <w:tcPr>
            <w:tcW w:w="1603" w:type="dxa"/>
            <w:gridSpan w:val="2"/>
          </w:tcPr>
          <w:p w:rsidR="00691C15" w:rsidRPr="00E34EB7" w:rsidRDefault="00691C15" w:rsidP="007B770A">
            <w:pPr>
              <w:jc w:val="center"/>
              <w:rPr>
                <w:b/>
                <w:sz w:val="24"/>
                <w:szCs w:val="24"/>
                <w:lang w:val="uk-UA" w:eastAsia="en-US"/>
              </w:rPr>
            </w:pPr>
            <w:r w:rsidRPr="00E34EB7">
              <w:rPr>
                <w:b/>
                <w:sz w:val="24"/>
                <w:szCs w:val="24"/>
                <w:lang w:val="uk-UA" w:eastAsia="en-US"/>
              </w:rPr>
              <w:t>4</w:t>
            </w:r>
          </w:p>
        </w:tc>
        <w:tc>
          <w:tcPr>
            <w:tcW w:w="1382" w:type="dxa"/>
            <w:gridSpan w:val="2"/>
          </w:tcPr>
          <w:p w:rsidR="00691C15" w:rsidRPr="00E34EB7" w:rsidRDefault="00691C15" w:rsidP="00E06FD7">
            <w:pPr>
              <w:jc w:val="center"/>
              <w:rPr>
                <w:b/>
                <w:sz w:val="24"/>
                <w:szCs w:val="24"/>
                <w:lang w:val="uk-UA" w:eastAsia="en-US"/>
              </w:rPr>
            </w:pPr>
            <w:r w:rsidRPr="00E34EB7">
              <w:rPr>
                <w:b/>
                <w:sz w:val="24"/>
                <w:szCs w:val="24"/>
                <w:lang w:val="uk-UA" w:eastAsia="en-US"/>
              </w:rPr>
              <w:t>22</w:t>
            </w:r>
          </w:p>
        </w:tc>
      </w:tr>
      <w:tr w:rsidR="00422D62" w:rsidRPr="002A396C" w:rsidTr="00E06FD7">
        <w:tc>
          <w:tcPr>
            <w:tcW w:w="516" w:type="dxa"/>
          </w:tcPr>
          <w:p w:rsidR="00422D62" w:rsidRPr="002A396C" w:rsidRDefault="00422D62" w:rsidP="00E06FD7">
            <w:pPr>
              <w:jc w:val="center"/>
              <w:rPr>
                <w:sz w:val="24"/>
                <w:szCs w:val="24"/>
                <w:lang w:val="uk-UA" w:eastAsia="en-US"/>
              </w:rPr>
            </w:pPr>
            <w:r w:rsidRPr="002A396C">
              <w:rPr>
                <w:sz w:val="24"/>
                <w:szCs w:val="24"/>
                <w:lang w:val="uk-UA" w:eastAsia="en-US"/>
              </w:rPr>
              <w:t>3.</w:t>
            </w:r>
          </w:p>
        </w:tc>
        <w:tc>
          <w:tcPr>
            <w:tcW w:w="3622" w:type="dxa"/>
          </w:tcPr>
          <w:p w:rsidR="00422D62" w:rsidRPr="00691C15" w:rsidRDefault="00FF7DA3" w:rsidP="00513AF3">
            <w:pPr>
              <w:ind w:right="-1"/>
              <w:jc w:val="both"/>
              <w:rPr>
                <w:sz w:val="24"/>
                <w:szCs w:val="24"/>
                <w:lang w:val="uk-UA"/>
              </w:rPr>
            </w:pPr>
            <w:r w:rsidRPr="00691C15">
              <w:rPr>
                <w:sz w:val="24"/>
                <w:szCs w:val="24"/>
                <w:lang w:val="uk-UA"/>
              </w:rPr>
              <w:t>Тема № 3. Адміністративно-юрисдикційна діяльність органів Національної поліції</w:t>
            </w:r>
          </w:p>
        </w:tc>
        <w:tc>
          <w:tcPr>
            <w:tcW w:w="1071" w:type="dxa"/>
          </w:tcPr>
          <w:p w:rsidR="00422D62" w:rsidRPr="00691C15" w:rsidRDefault="00691C15" w:rsidP="00E06FD7">
            <w:pPr>
              <w:jc w:val="center"/>
              <w:rPr>
                <w:sz w:val="24"/>
                <w:szCs w:val="24"/>
                <w:lang w:val="uk-UA" w:eastAsia="en-US"/>
              </w:rPr>
            </w:pPr>
            <w:r w:rsidRPr="00691C15">
              <w:rPr>
                <w:sz w:val="24"/>
                <w:szCs w:val="24"/>
                <w:lang w:val="uk-UA" w:eastAsia="en-US"/>
              </w:rPr>
              <w:t>3</w:t>
            </w:r>
            <w:r w:rsidR="00422D62" w:rsidRPr="00691C15">
              <w:rPr>
                <w:sz w:val="24"/>
                <w:szCs w:val="24"/>
                <w:lang w:val="uk-UA" w:eastAsia="en-US"/>
              </w:rPr>
              <w:t>0</w:t>
            </w:r>
          </w:p>
        </w:tc>
        <w:tc>
          <w:tcPr>
            <w:tcW w:w="1377" w:type="dxa"/>
            <w:gridSpan w:val="2"/>
          </w:tcPr>
          <w:p w:rsidR="00422D62" w:rsidRPr="00691C15" w:rsidRDefault="00691C15" w:rsidP="00E06FD7">
            <w:pPr>
              <w:jc w:val="center"/>
              <w:rPr>
                <w:sz w:val="24"/>
                <w:szCs w:val="24"/>
                <w:lang w:val="uk-UA" w:eastAsia="en-US"/>
              </w:rPr>
            </w:pPr>
            <w:r w:rsidRPr="00691C15">
              <w:rPr>
                <w:sz w:val="24"/>
                <w:szCs w:val="24"/>
                <w:lang w:val="uk-UA" w:eastAsia="en-US"/>
              </w:rPr>
              <w:t>4</w:t>
            </w:r>
          </w:p>
        </w:tc>
        <w:tc>
          <w:tcPr>
            <w:tcW w:w="1603" w:type="dxa"/>
            <w:gridSpan w:val="2"/>
          </w:tcPr>
          <w:p w:rsidR="00422D62" w:rsidRPr="00691C15" w:rsidRDefault="00691C15" w:rsidP="007B770A">
            <w:pPr>
              <w:jc w:val="center"/>
              <w:rPr>
                <w:sz w:val="24"/>
                <w:szCs w:val="24"/>
                <w:lang w:val="uk-UA" w:eastAsia="en-US"/>
              </w:rPr>
            </w:pPr>
            <w:r w:rsidRPr="00691C15">
              <w:rPr>
                <w:sz w:val="24"/>
                <w:szCs w:val="24"/>
                <w:lang w:val="uk-UA" w:eastAsia="en-US"/>
              </w:rPr>
              <w:t>4</w:t>
            </w:r>
          </w:p>
        </w:tc>
        <w:tc>
          <w:tcPr>
            <w:tcW w:w="1382" w:type="dxa"/>
            <w:gridSpan w:val="2"/>
          </w:tcPr>
          <w:p w:rsidR="00422D62" w:rsidRPr="00691C15" w:rsidRDefault="00691C15" w:rsidP="00E06FD7">
            <w:pPr>
              <w:jc w:val="center"/>
              <w:rPr>
                <w:sz w:val="24"/>
                <w:szCs w:val="24"/>
                <w:lang w:val="uk-UA" w:eastAsia="en-US"/>
              </w:rPr>
            </w:pPr>
            <w:r w:rsidRPr="00691C15">
              <w:rPr>
                <w:sz w:val="24"/>
                <w:szCs w:val="24"/>
                <w:lang w:val="uk-UA" w:eastAsia="en-US"/>
              </w:rPr>
              <w:t>22</w:t>
            </w:r>
          </w:p>
        </w:tc>
      </w:tr>
      <w:tr w:rsidR="00422D62" w:rsidRPr="002A396C" w:rsidTr="00E06FD7">
        <w:tc>
          <w:tcPr>
            <w:tcW w:w="516" w:type="dxa"/>
          </w:tcPr>
          <w:p w:rsidR="00422D62" w:rsidRPr="002A396C" w:rsidRDefault="00422D62" w:rsidP="00E06FD7">
            <w:pPr>
              <w:jc w:val="center"/>
              <w:rPr>
                <w:sz w:val="24"/>
                <w:szCs w:val="24"/>
                <w:lang w:val="uk-UA" w:eastAsia="en-US"/>
              </w:rPr>
            </w:pPr>
          </w:p>
        </w:tc>
        <w:tc>
          <w:tcPr>
            <w:tcW w:w="3622" w:type="dxa"/>
          </w:tcPr>
          <w:p w:rsidR="00422D62" w:rsidRPr="00E34EB7" w:rsidRDefault="00691C15" w:rsidP="00E06FD7">
            <w:pPr>
              <w:pStyle w:val="af2"/>
              <w:ind w:left="0"/>
              <w:jc w:val="both"/>
              <w:rPr>
                <w:b/>
                <w:sz w:val="24"/>
                <w:szCs w:val="24"/>
              </w:rPr>
            </w:pPr>
            <w:r w:rsidRPr="00E34EB7">
              <w:rPr>
                <w:b/>
                <w:bCs/>
                <w:sz w:val="24"/>
                <w:szCs w:val="24"/>
                <w:lang w:val="uk-UA" w:eastAsia="en-US"/>
              </w:rPr>
              <w:t>Разом за кредитом 2</w:t>
            </w:r>
          </w:p>
        </w:tc>
        <w:tc>
          <w:tcPr>
            <w:tcW w:w="1071" w:type="dxa"/>
          </w:tcPr>
          <w:p w:rsidR="00422D62" w:rsidRPr="00E34EB7" w:rsidRDefault="00691C15" w:rsidP="00E06FD7">
            <w:pPr>
              <w:jc w:val="center"/>
              <w:rPr>
                <w:b/>
                <w:sz w:val="24"/>
                <w:szCs w:val="24"/>
                <w:lang w:val="uk-UA" w:eastAsia="en-US"/>
              </w:rPr>
            </w:pPr>
            <w:r w:rsidRPr="00E34EB7">
              <w:rPr>
                <w:b/>
                <w:sz w:val="24"/>
                <w:szCs w:val="24"/>
                <w:lang w:val="uk-UA" w:eastAsia="en-US"/>
              </w:rPr>
              <w:t>3</w:t>
            </w:r>
            <w:r w:rsidR="00422D62" w:rsidRPr="00E34EB7">
              <w:rPr>
                <w:b/>
                <w:sz w:val="24"/>
                <w:szCs w:val="24"/>
                <w:lang w:val="uk-UA" w:eastAsia="en-US"/>
              </w:rPr>
              <w:t>0</w:t>
            </w:r>
          </w:p>
        </w:tc>
        <w:tc>
          <w:tcPr>
            <w:tcW w:w="1377" w:type="dxa"/>
            <w:gridSpan w:val="2"/>
          </w:tcPr>
          <w:p w:rsidR="00422D62" w:rsidRPr="00E34EB7" w:rsidRDefault="00691C15" w:rsidP="00E06FD7">
            <w:pPr>
              <w:jc w:val="center"/>
              <w:rPr>
                <w:b/>
                <w:sz w:val="24"/>
                <w:szCs w:val="24"/>
                <w:lang w:val="uk-UA" w:eastAsia="en-US"/>
              </w:rPr>
            </w:pPr>
            <w:r w:rsidRPr="00E34EB7">
              <w:rPr>
                <w:b/>
                <w:sz w:val="24"/>
                <w:szCs w:val="24"/>
                <w:lang w:val="uk-UA" w:eastAsia="en-US"/>
              </w:rPr>
              <w:t>4</w:t>
            </w:r>
          </w:p>
        </w:tc>
        <w:tc>
          <w:tcPr>
            <w:tcW w:w="1603" w:type="dxa"/>
            <w:gridSpan w:val="2"/>
          </w:tcPr>
          <w:p w:rsidR="00422D62" w:rsidRPr="00E34EB7" w:rsidRDefault="00691C15" w:rsidP="007B770A">
            <w:pPr>
              <w:jc w:val="center"/>
              <w:rPr>
                <w:b/>
                <w:sz w:val="24"/>
                <w:szCs w:val="24"/>
                <w:lang w:val="uk-UA" w:eastAsia="en-US"/>
              </w:rPr>
            </w:pPr>
            <w:r w:rsidRPr="00E34EB7">
              <w:rPr>
                <w:b/>
                <w:sz w:val="24"/>
                <w:szCs w:val="24"/>
                <w:lang w:val="uk-UA" w:eastAsia="en-US"/>
              </w:rPr>
              <w:t>4</w:t>
            </w:r>
          </w:p>
        </w:tc>
        <w:tc>
          <w:tcPr>
            <w:tcW w:w="1382" w:type="dxa"/>
            <w:gridSpan w:val="2"/>
          </w:tcPr>
          <w:p w:rsidR="00422D62" w:rsidRPr="00E34EB7" w:rsidRDefault="00691C15" w:rsidP="00E06FD7">
            <w:pPr>
              <w:jc w:val="center"/>
              <w:rPr>
                <w:b/>
                <w:sz w:val="24"/>
                <w:szCs w:val="24"/>
                <w:lang w:val="uk-UA" w:eastAsia="en-US"/>
              </w:rPr>
            </w:pPr>
            <w:r w:rsidRPr="00E34EB7">
              <w:rPr>
                <w:b/>
                <w:sz w:val="24"/>
                <w:szCs w:val="24"/>
                <w:lang w:val="uk-UA" w:eastAsia="en-US"/>
              </w:rPr>
              <w:t>22</w:t>
            </w:r>
          </w:p>
        </w:tc>
      </w:tr>
      <w:tr w:rsidR="00422D62" w:rsidRPr="002A396C" w:rsidTr="00E06FD7">
        <w:tc>
          <w:tcPr>
            <w:tcW w:w="516" w:type="dxa"/>
          </w:tcPr>
          <w:p w:rsidR="00422D62" w:rsidRPr="002A396C" w:rsidRDefault="00422D62" w:rsidP="00E06FD7">
            <w:pPr>
              <w:jc w:val="center"/>
              <w:rPr>
                <w:sz w:val="24"/>
                <w:szCs w:val="24"/>
                <w:lang w:val="uk-UA" w:eastAsia="en-US"/>
              </w:rPr>
            </w:pPr>
            <w:r w:rsidRPr="002A396C">
              <w:rPr>
                <w:sz w:val="24"/>
                <w:szCs w:val="24"/>
                <w:lang w:val="uk-UA" w:eastAsia="en-US"/>
              </w:rPr>
              <w:t>4.</w:t>
            </w:r>
          </w:p>
        </w:tc>
        <w:tc>
          <w:tcPr>
            <w:tcW w:w="3622" w:type="dxa"/>
          </w:tcPr>
          <w:p w:rsidR="00422D62" w:rsidRPr="00691C15" w:rsidRDefault="00FF7DA3" w:rsidP="00691C15">
            <w:pPr>
              <w:jc w:val="both"/>
              <w:rPr>
                <w:sz w:val="24"/>
                <w:szCs w:val="24"/>
                <w:lang w:val="uk-UA"/>
              </w:rPr>
            </w:pPr>
            <w:r w:rsidRPr="00691C15">
              <w:rPr>
                <w:sz w:val="24"/>
                <w:szCs w:val="24"/>
                <w:lang w:val="uk-UA"/>
              </w:rPr>
              <w:t>Тема № 4. Адміністративний нагляд органів Національної поліції</w:t>
            </w:r>
          </w:p>
        </w:tc>
        <w:tc>
          <w:tcPr>
            <w:tcW w:w="1071" w:type="dxa"/>
          </w:tcPr>
          <w:p w:rsidR="00422D62" w:rsidRPr="00691C15" w:rsidRDefault="00691C15" w:rsidP="00E06FD7">
            <w:pPr>
              <w:jc w:val="center"/>
              <w:rPr>
                <w:sz w:val="24"/>
                <w:szCs w:val="24"/>
                <w:lang w:val="uk-UA" w:eastAsia="en-US"/>
              </w:rPr>
            </w:pPr>
            <w:r w:rsidRPr="00691C15">
              <w:rPr>
                <w:sz w:val="24"/>
                <w:szCs w:val="24"/>
                <w:lang w:val="uk-UA" w:eastAsia="en-US"/>
              </w:rPr>
              <w:t>16</w:t>
            </w:r>
          </w:p>
        </w:tc>
        <w:tc>
          <w:tcPr>
            <w:tcW w:w="1377" w:type="dxa"/>
            <w:gridSpan w:val="2"/>
          </w:tcPr>
          <w:p w:rsidR="00422D62" w:rsidRPr="00691C15" w:rsidRDefault="00422D62" w:rsidP="00E06FD7">
            <w:pPr>
              <w:jc w:val="center"/>
              <w:rPr>
                <w:sz w:val="24"/>
                <w:szCs w:val="24"/>
                <w:lang w:val="uk-UA" w:eastAsia="en-US"/>
              </w:rPr>
            </w:pPr>
            <w:r w:rsidRPr="00691C15">
              <w:rPr>
                <w:sz w:val="24"/>
                <w:szCs w:val="24"/>
                <w:lang w:val="uk-UA" w:eastAsia="en-US"/>
              </w:rPr>
              <w:t>2</w:t>
            </w:r>
          </w:p>
        </w:tc>
        <w:tc>
          <w:tcPr>
            <w:tcW w:w="1603" w:type="dxa"/>
            <w:gridSpan w:val="2"/>
          </w:tcPr>
          <w:p w:rsidR="00422D62" w:rsidRPr="00691C15" w:rsidRDefault="00422D62" w:rsidP="007B770A">
            <w:pPr>
              <w:jc w:val="center"/>
              <w:rPr>
                <w:sz w:val="24"/>
                <w:szCs w:val="24"/>
                <w:lang w:val="uk-UA" w:eastAsia="en-US"/>
              </w:rPr>
            </w:pPr>
            <w:r w:rsidRPr="00691C15">
              <w:rPr>
                <w:sz w:val="24"/>
                <w:szCs w:val="24"/>
                <w:lang w:val="uk-UA" w:eastAsia="en-US"/>
              </w:rPr>
              <w:t>2</w:t>
            </w:r>
          </w:p>
        </w:tc>
        <w:tc>
          <w:tcPr>
            <w:tcW w:w="1382" w:type="dxa"/>
            <w:gridSpan w:val="2"/>
          </w:tcPr>
          <w:p w:rsidR="00422D62" w:rsidRPr="00691C15" w:rsidRDefault="00691C15" w:rsidP="00E06FD7">
            <w:pPr>
              <w:jc w:val="center"/>
              <w:rPr>
                <w:sz w:val="24"/>
                <w:szCs w:val="24"/>
                <w:lang w:val="uk-UA" w:eastAsia="en-US"/>
              </w:rPr>
            </w:pPr>
            <w:r w:rsidRPr="00691C15">
              <w:rPr>
                <w:sz w:val="24"/>
                <w:szCs w:val="24"/>
                <w:lang w:val="uk-UA" w:eastAsia="en-US"/>
              </w:rPr>
              <w:t>12</w:t>
            </w:r>
          </w:p>
        </w:tc>
      </w:tr>
      <w:tr w:rsidR="00422D62" w:rsidRPr="002A396C" w:rsidTr="00691C15">
        <w:trPr>
          <w:trHeight w:val="495"/>
        </w:trPr>
        <w:tc>
          <w:tcPr>
            <w:tcW w:w="516" w:type="dxa"/>
          </w:tcPr>
          <w:p w:rsidR="00422D62" w:rsidRPr="002A396C" w:rsidRDefault="00422D62" w:rsidP="00E06FD7">
            <w:pPr>
              <w:jc w:val="center"/>
              <w:rPr>
                <w:sz w:val="24"/>
                <w:szCs w:val="24"/>
                <w:lang w:val="uk-UA" w:eastAsia="en-US"/>
              </w:rPr>
            </w:pPr>
            <w:r w:rsidRPr="002A396C">
              <w:rPr>
                <w:sz w:val="24"/>
                <w:szCs w:val="24"/>
                <w:lang w:val="uk-UA" w:eastAsia="en-US"/>
              </w:rPr>
              <w:t>5.</w:t>
            </w:r>
          </w:p>
        </w:tc>
        <w:tc>
          <w:tcPr>
            <w:tcW w:w="3622" w:type="dxa"/>
          </w:tcPr>
          <w:p w:rsidR="00422D62" w:rsidRPr="00691C15" w:rsidRDefault="00FF7DA3" w:rsidP="00FF7DA3">
            <w:pPr>
              <w:ind w:right="-1"/>
              <w:jc w:val="both"/>
              <w:rPr>
                <w:sz w:val="24"/>
                <w:szCs w:val="24"/>
                <w:lang w:val="uk-UA"/>
              </w:rPr>
            </w:pPr>
            <w:r w:rsidRPr="00691C15">
              <w:rPr>
                <w:sz w:val="24"/>
                <w:szCs w:val="24"/>
                <w:lang w:val="uk-UA"/>
              </w:rPr>
              <w:t>Тема № 5. Організація роботи чергових частин органів Національної поліції</w:t>
            </w:r>
          </w:p>
        </w:tc>
        <w:tc>
          <w:tcPr>
            <w:tcW w:w="1071" w:type="dxa"/>
          </w:tcPr>
          <w:p w:rsidR="00422D62" w:rsidRPr="00691C15" w:rsidRDefault="00691C15" w:rsidP="00E06FD7">
            <w:pPr>
              <w:jc w:val="center"/>
              <w:rPr>
                <w:sz w:val="24"/>
                <w:szCs w:val="24"/>
                <w:lang w:val="uk-UA" w:eastAsia="en-US"/>
              </w:rPr>
            </w:pPr>
            <w:r w:rsidRPr="00691C15">
              <w:rPr>
                <w:sz w:val="24"/>
                <w:szCs w:val="24"/>
                <w:lang w:val="uk-UA" w:eastAsia="en-US"/>
              </w:rPr>
              <w:t>14</w:t>
            </w:r>
          </w:p>
        </w:tc>
        <w:tc>
          <w:tcPr>
            <w:tcW w:w="1377" w:type="dxa"/>
            <w:gridSpan w:val="2"/>
          </w:tcPr>
          <w:p w:rsidR="00422D62" w:rsidRPr="00691C15" w:rsidRDefault="00422D62" w:rsidP="00E06FD7">
            <w:pPr>
              <w:jc w:val="center"/>
              <w:rPr>
                <w:sz w:val="24"/>
                <w:szCs w:val="24"/>
                <w:lang w:val="uk-UA" w:eastAsia="en-US"/>
              </w:rPr>
            </w:pPr>
            <w:r w:rsidRPr="00691C15">
              <w:rPr>
                <w:sz w:val="24"/>
                <w:szCs w:val="24"/>
                <w:lang w:val="uk-UA" w:eastAsia="en-US"/>
              </w:rPr>
              <w:t>2</w:t>
            </w:r>
          </w:p>
        </w:tc>
        <w:tc>
          <w:tcPr>
            <w:tcW w:w="1603" w:type="dxa"/>
            <w:gridSpan w:val="2"/>
          </w:tcPr>
          <w:p w:rsidR="00422D62" w:rsidRPr="00691C15" w:rsidRDefault="00422D62" w:rsidP="007B770A">
            <w:pPr>
              <w:jc w:val="center"/>
              <w:rPr>
                <w:sz w:val="24"/>
                <w:szCs w:val="24"/>
                <w:lang w:val="uk-UA" w:eastAsia="en-US"/>
              </w:rPr>
            </w:pPr>
            <w:r w:rsidRPr="00691C15">
              <w:rPr>
                <w:sz w:val="24"/>
                <w:szCs w:val="24"/>
                <w:lang w:val="uk-UA" w:eastAsia="en-US"/>
              </w:rPr>
              <w:t>2</w:t>
            </w:r>
          </w:p>
        </w:tc>
        <w:tc>
          <w:tcPr>
            <w:tcW w:w="1382" w:type="dxa"/>
            <w:gridSpan w:val="2"/>
          </w:tcPr>
          <w:p w:rsidR="00422D62" w:rsidRPr="00691C15" w:rsidRDefault="00691C15" w:rsidP="00E06FD7">
            <w:pPr>
              <w:jc w:val="center"/>
              <w:rPr>
                <w:sz w:val="24"/>
                <w:szCs w:val="24"/>
                <w:lang w:val="uk-UA" w:eastAsia="en-US"/>
              </w:rPr>
            </w:pPr>
            <w:r w:rsidRPr="00691C15">
              <w:rPr>
                <w:sz w:val="24"/>
                <w:szCs w:val="24"/>
                <w:lang w:val="uk-UA" w:eastAsia="en-US"/>
              </w:rPr>
              <w:t>10</w:t>
            </w:r>
          </w:p>
        </w:tc>
      </w:tr>
      <w:tr w:rsidR="00691C15" w:rsidRPr="002A396C" w:rsidTr="00E06FD7">
        <w:trPr>
          <w:trHeight w:val="240"/>
        </w:trPr>
        <w:tc>
          <w:tcPr>
            <w:tcW w:w="516" w:type="dxa"/>
          </w:tcPr>
          <w:p w:rsidR="00691C15" w:rsidRPr="002A396C" w:rsidRDefault="00691C15" w:rsidP="00E06FD7">
            <w:pPr>
              <w:jc w:val="center"/>
              <w:rPr>
                <w:sz w:val="24"/>
                <w:szCs w:val="24"/>
                <w:lang w:val="uk-UA" w:eastAsia="en-US"/>
              </w:rPr>
            </w:pPr>
          </w:p>
        </w:tc>
        <w:tc>
          <w:tcPr>
            <w:tcW w:w="3622" w:type="dxa"/>
          </w:tcPr>
          <w:p w:rsidR="00691C15" w:rsidRPr="00E34EB7" w:rsidRDefault="00691C15" w:rsidP="002A396C">
            <w:pPr>
              <w:ind w:right="-1"/>
              <w:jc w:val="both"/>
              <w:rPr>
                <w:b/>
                <w:sz w:val="24"/>
                <w:szCs w:val="24"/>
                <w:lang w:val="uk-UA"/>
              </w:rPr>
            </w:pPr>
            <w:r w:rsidRPr="00E34EB7">
              <w:rPr>
                <w:b/>
                <w:bCs/>
                <w:sz w:val="24"/>
                <w:szCs w:val="24"/>
                <w:lang w:val="uk-UA" w:eastAsia="en-US"/>
              </w:rPr>
              <w:t>Разом за кредитом 3</w:t>
            </w:r>
          </w:p>
        </w:tc>
        <w:tc>
          <w:tcPr>
            <w:tcW w:w="1071" w:type="dxa"/>
          </w:tcPr>
          <w:p w:rsidR="00691C15" w:rsidRPr="00E34EB7" w:rsidRDefault="00691C15" w:rsidP="00E06FD7">
            <w:pPr>
              <w:jc w:val="center"/>
              <w:rPr>
                <w:b/>
                <w:sz w:val="24"/>
                <w:szCs w:val="24"/>
                <w:lang w:val="uk-UA" w:eastAsia="en-US"/>
              </w:rPr>
            </w:pPr>
            <w:r w:rsidRPr="00E34EB7">
              <w:rPr>
                <w:b/>
                <w:sz w:val="24"/>
                <w:szCs w:val="24"/>
                <w:lang w:val="uk-UA" w:eastAsia="en-US"/>
              </w:rPr>
              <w:t>30</w:t>
            </w:r>
          </w:p>
        </w:tc>
        <w:tc>
          <w:tcPr>
            <w:tcW w:w="1377" w:type="dxa"/>
            <w:gridSpan w:val="2"/>
          </w:tcPr>
          <w:p w:rsidR="00691C15" w:rsidRPr="00E34EB7" w:rsidRDefault="00691C15" w:rsidP="00E06FD7">
            <w:pPr>
              <w:jc w:val="center"/>
              <w:rPr>
                <w:b/>
                <w:sz w:val="24"/>
                <w:szCs w:val="24"/>
                <w:lang w:val="uk-UA" w:eastAsia="en-US"/>
              </w:rPr>
            </w:pPr>
            <w:r w:rsidRPr="00E34EB7">
              <w:rPr>
                <w:b/>
                <w:sz w:val="24"/>
                <w:szCs w:val="24"/>
                <w:lang w:val="uk-UA" w:eastAsia="en-US"/>
              </w:rPr>
              <w:t>4</w:t>
            </w:r>
          </w:p>
        </w:tc>
        <w:tc>
          <w:tcPr>
            <w:tcW w:w="1603" w:type="dxa"/>
            <w:gridSpan w:val="2"/>
          </w:tcPr>
          <w:p w:rsidR="00691C15" w:rsidRPr="00E34EB7" w:rsidRDefault="00691C15" w:rsidP="007B770A">
            <w:pPr>
              <w:jc w:val="center"/>
              <w:rPr>
                <w:b/>
                <w:sz w:val="24"/>
                <w:szCs w:val="24"/>
                <w:lang w:val="uk-UA" w:eastAsia="en-US"/>
              </w:rPr>
            </w:pPr>
            <w:r w:rsidRPr="00E34EB7">
              <w:rPr>
                <w:b/>
                <w:sz w:val="24"/>
                <w:szCs w:val="24"/>
                <w:lang w:val="uk-UA" w:eastAsia="en-US"/>
              </w:rPr>
              <w:t>4</w:t>
            </w:r>
          </w:p>
        </w:tc>
        <w:tc>
          <w:tcPr>
            <w:tcW w:w="1382" w:type="dxa"/>
            <w:gridSpan w:val="2"/>
          </w:tcPr>
          <w:p w:rsidR="00691C15" w:rsidRPr="00E34EB7" w:rsidRDefault="00691C15" w:rsidP="00E06FD7">
            <w:pPr>
              <w:jc w:val="center"/>
              <w:rPr>
                <w:b/>
                <w:sz w:val="24"/>
                <w:szCs w:val="24"/>
                <w:lang w:val="uk-UA" w:eastAsia="en-US"/>
              </w:rPr>
            </w:pPr>
            <w:r w:rsidRPr="00E34EB7">
              <w:rPr>
                <w:b/>
                <w:sz w:val="24"/>
                <w:szCs w:val="24"/>
                <w:lang w:val="uk-UA" w:eastAsia="en-US"/>
              </w:rPr>
              <w:t>22</w:t>
            </w:r>
          </w:p>
        </w:tc>
      </w:tr>
      <w:tr w:rsidR="00422D62" w:rsidRPr="002A396C" w:rsidTr="00E06FD7">
        <w:tc>
          <w:tcPr>
            <w:tcW w:w="516" w:type="dxa"/>
          </w:tcPr>
          <w:p w:rsidR="00422D62" w:rsidRPr="002A396C" w:rsidRDefault="00422D62" w:rsidP="00E06FD7">
            <w:pPr>
              <w:jc w:val="center"/>
              <w:rPr>
                <w:sz w:val="24"/>
                <w:szCs w:val="24"/>
                <w:lang w:val="uk-UA" w:eastAsia="en-US"/>
              </w:rPr>
            </w:pPr>
          </w:p>
        </w:tc>
        <w:tc>
          <w:tcPr>
            <w:tcW w:w="9055" w:type="dxa"/>
            <w:gridSpan w:val="8"/>
          </w:tcPr>
          <w:p w:rsidR="00422D62" w:rsidRPr="00691C15" w:rsidRDefault="00422D62" w:rsidP="002A396C">
            <w:pPr>
              <w:jc w:val="center"/>
              <w:rPr>
                <w:sz w:val="24"/>
                <w:szCs w:val="24"/>
                <w:lang w:val="uk-UA" w:eastAsia="en-US"/>
              </w:rPr>
            </w:pPr>
            <w:r w:rsidRPr="00691C15">
              <w:rPr>
                <w:bCs/>
                <w:sz w:val="24"/>
                <w:szCs w:val="24"/>
                <w:lang w:val="uk-UA" w:eastAsia="en-US"/>
              </w:rPr>
              <w:t>Змістовий модуль 2.</w:t>
            </w:r>
          </w:p>
        </w:tc>
      </w:tr>
      <w:tr w:rsidR="00422D62" w:rsidRPr="002A396C" w:rsidTr="00E06FD7">
        <w:tc>
          <w:tcPr>
            <w:tcW w:w="516" w:type="dxa"/>
          </w:tcPr>
          <w:p w:rsidR="00422D62" w:rsidRPr="002A396C" w:rsidRDefault="00422D62" w:rsidP="00E06FD7">
            <w:pPr>
              <w:jc w:val="center"/>
              <w:rPr>
                <w:sz w:val="24"/>
                <w:szCs w:val="24"/>
                <w:lang w:val="uk-UA" w:eastAsia="en-US"/>
              </w:rPr>
            </w:pPr>
            <w:r w:rsidRPr="002A396C">
              <w:rPr>
                <w:sz w:val="24"/>
                <w:szCs w:val="24"/>
                <w:lang w:val="uk-UA" w:eastAsia="en-US"/>
              </w:rPr>
              <w:t>6.</w:t>
            </w:r>
          </w:p>
        </w:tc>
        <w:tc>
          <w:tcPr>
            <w:tcW w:w="3622" w:type="dxa"/>
          </w:tcPr>
          <w:p w:rsidR="00422D62" w:rsidRPr="00691C15" w:rsidRDefault="00FF7DA3" w:rsidP="00691C15">
            <w:pPr>
              <w:ind w:right="548"/>
              <w:jc w:val="both"/>
              <w:rPr>
                <w:sz w:val="24"/>
                <w:szCs w:val="24"/>
                <w:lang w:val="uk-UA"/>
              </w:rPr>
            </w:pPr>
            <w:r w:rsidRPr="00691C15">
              <w:rPr>
                <w:sz w:val="24"/>
                <w:szCs w:val="24"/>
                <w:lang w:val="uk-UA"/>
              </w:rPr>
              <w:t>Тема № 6. Організація діяльності патрульної поліції</w:t>
            </w:r>
          </w:p>
        </w:tc>
        <w:tc>
          <w:tcPr>
            <w:tcW w:w="1071" w:type="dxa"/>
          </w:tcPr>
          <w:p w:rsidR="00422D62" w:rsidRPr="00691C15" w:rsidRDefault="00691C15" w:rsidP="00E06FD7">
            <w:pPr>
              <w:jc w:val="center"/>
              <w:rPr>
                <w:sz w:val="24"/>
                <w:szCs w:val="24"/>
                <w:lang w:val="uk-UA" w:eastAsia="en-US"/>
              </w:rPr>
            </w:pPr>
            <w:r w:rsidRPr="00691C15">
              <w:rPr>
                <w:sz w:val="24"/>
                <w:szCs w:val="24"/>
                <w:lang w:val="uk-UA" w:eastAsia="en-US"/>
              </w:rPr>
              <w:t>16</w:t>
            </w:r>
          </w:p>
        </w:tc>
        <w:tc>
          <w:tcPr>
            <w:tcW w:w="1377" w:type="dxa"/>
            <w:gridSpan w:val="2"/>
          </w:tcPr>
          <w:p w:rsidR="00422D62" w:rsidRPr="00691C15" w:rsidRDefault="00422D62" w:rsidP="00E06FD7">
            <w:pPr>
              <w:jc w:val="center"/>
              <w:rPr>
                <w:sz w:val="24"/>
                <w:szCs w:val="24"/>
                <w:lang w:val="uk-UA" w:eastAsia="en-US"/>
              </w:rPr>
            </w:pPr>
            <w:r w:rsidRPr="00691C15">
              <w:rPr>
                <w:sz w:val="24"/>
                <w:szCs w:val="24"/>
                <w:lang w:val="uk-UA" w:eastAsia="en-US"/>
              </w:rPr>
              <w:t>2</w:t>
            </w:r>
          </w:p>
        </w:tc>
        <w:tc>
          <w:tcPr>
            <w:tcW w:w="1603" w:type="dxa"/>
            <w:gridSpan w:val="2"/>
          </w:tcPr>
          <w:p w:rsidR="00422D62" w:rsidRPr="00691C15" w:rsidRDefault="00422D62" w:rsidP="000555F3">
            <w:pPr>
              <w:jc w:val="center"/>
              <w:rPr>
                <w:sz w:val="24"/>
                <w:szCs w:val="24"/>
                <w:lang w:val="uk-UA" w:eastAsia="en-US"/>
              </w:rPr>
            </w:pPr>
            <w:r w:rsidRPr="00691C15">
              <w:rPr>
                <w:sz w:val="24"/>
                <w:szCs w:val="24"/>
                <w:lang w:val="uk-UA" w:eastAsia="en-US"/>
              </w:rPr>
              <w:t>2</w:t>
            </w:r>
          </w:p>
        </w:tc>
        <w:tc>
          <w:tcPr>
            <w:tcW w:w="1382" w:type="dxa"/>
            <w:gridSpan w:val="2"/>
          </w:tcPr>
          <w:p w:rsidR="00422D62" w:rsidRPr="00691C15" w:rsidRDefault="00691C15" w:rsidP="00E06FD7">
            <w:pPr>
              <w:jc w:val="center"/>
              <w:rPr>
                <w:sz w:val="24"/>
                <w:szCs w:val="24"/>
                <w:lang w:val="uk-UA" w:eastAsia="en-US"/>
              </w:rPr>
            </w:pPr>
            <w:r w:rsidRPr="00691C15">
              <w:rPr>
                <w:sz w:val="24"/>
                <w:szCs w:val="24"/>
                <w:lang w:val="uk-UA" w:eastAsia="en-US"/>
              </w:rPr>
              <w:t>12</w:t>
            </w:r>
          </w:p>
        </w:tc>
      </w:tr>
      <w:tr w:rsidR="00422D62" w:rsidRPr="002A396C" w:rsidTr="00E06FD7">
        <w:tc>
          <w:tcPr>
            <w:tcW w:w="516" w:type="dxa"/>
          </w:tcPr>
          <w:p w:rsidR="00422D62" w:rsidRPr="002A396C" w:rsidRDefault="00422D62" w:rsidP="00E06FD7">
            <w:pPr>
              <w:jc w:val="center"/>
              <w:rPr>
                <w:sz w:val="24"/>
                <w:szCs w:val="24"/>
                <w:lang w:val="uk-UA" w:eastAsia="en-US"/>
              </w:rPr>
            </w:pPr>
            <w:r w:rsidRPr="002A396C">
              <w:rPr>
                <w:sz w:val="24"/>
                <w:szCs w:val="24"/>
                <w:lang w:val="uk-UA" w:eastAsia="en-US"/>
              </w:rPr>
              <w:t>7.</w:t>
            </w:r>
          </w:p>
        </w:tc>
        <w:tc>
          <w:tcPr>
            <w:tcW w:w="3622" w:type="dxa"/>
          </w:tcPr>
          <w:p w:rsidR="00422D62" w:rsidRPr="00691C15" w:rsidRDefault="00FF7DA3" w:rsidP="00691C15">
            <w:pPr>
              <w:jc w:val="both"/>
              <w:rPr>
                <w:sz w:val="24"/>
                <w:szCs w:val="24"/>
                <w:lang w:val="uk-UA"/>
              </w:rPr>
            </w:pPr>
            <w:r w:rsidRPr="00691C15">
              <w:rPr>
                <w:sz w:val="24"/>
                <w:szCs w:val="24"/>
                <w:lang w:val="uk-UA"/>
              </w:rPr>
              <w:t>Тема № 7. Організація діяльності служби дільничних офіцерів поліції</w:t>
            </w:r>
          </w:p>
        </w:tc>
        <w:tc>
          <w:tcPr>
            <w:tcW w:w="1071" w:type="dxa"/>
          </w:tcPr>
          <w:p w:rsidR="00422D62" w:rsidRPr="00691C15" w:rsidRDefault="00691C15" w:rsidP="00E06FD7">
            <w:pPr>
              <w:jc w:val="center"/>
              <w:rPr>
                <w:sz w:val="24"/>
                <w:szCs w:val="24"/>
                <w:lang w:val="uk-UA" w:eastAsia="en-US"/>
              </w:rPr>
            </w:pPr>
            <w:r w:rsidRPr="00691C15">
              <w:rPr>
                <w:sz w:val="24"/>
                <w:szCs w:val="24"/>
                <w:lang w:val="uk-UA" w:eastAsia="en-US"/>
              </w:rPr>
              <w:t>14</w:t>
            </w:r>
          </w:p>
        </w:tc>
        <w:tc>
          <w:tcPr>
            <w:tcW w:w="1377" w:type="dxa"/>
            <w:gridSpan w:val="2"/>
          </w:tcPr>
          <w:p w:rsidR="00422D62" w:rsidRPr="00691C15" w:rsidRDefault="00422D62" w:rsidP="00E06FD7">
            <w:pPr>
              <w:jc w:val="center"/>
              <w:rPr>
                <w:sz w:val="24"/>
                <w:szCs w:val="24"/>
                <w:lang w:val="uk-UA" w:eastAsia="en-US"/>
              </w:rPr>
            </w:pPr>
            <w:r w:rsidRPr="00691C15">
              <w:rPr>
                <w:sz w:val="24"/>
                <w:szCs w:val="24"/>
                <w:lang w:val="uk-UA" w:eastAsia="en-US"/>
              </w:rPr>
              <w:t>2</w:t>
            </w:r>
          </w:p>
        </w:tc>
        <w:tc>
          <w:tcPr>
            <w:tcW w:w="1603" w:type="dxa"/>
            <w:gridSpan w:val="2"/>
          </w:tcPr>
          <w:p w:rsidR="00422D62" w:rsidRPr="00691C15" w:rsidRDefault="00422D62" w:rsidP="000555F3">
            <w:pPr>
              <w:jc w:val="center"/>
              <w:rPr>
                <w:sz w:val="24"/>
                <w:szCs w:val="24"/>
                <w:lang w:val="uk-UA" w:eastAsia="en-US"/>
              </w:rPr>
            </w:pPr>
            <w:r w:rsidRPr="00691C15">
              <w:rPr>
                <w:sz w:val="24"/>
                <w:szCs w:val="24"/>
                <w:lang w:val="uk-UA" w:eastAsia="en-US"/>
              </w:rPr>
              <w:t>2</w:t>
            </w:r>
          </w:p>
        </w:tc>
        <w:tc>
          <w:tcPr>
            <w:tcW w:w="1382" w:type="dxa"/>
            <w:gridSpan w:val="2"/>
          </w:tcPr>
          <w:p w:rsidR="00422D62" w:rsidRPr="00691C15" w:rsidRDefault="00691C15" w:rsidP="00E06FD7">
            <w:pPr>
              <w:jc w:val="center"/>
              <w:rPr>
                <w:sz w:val="24"/>
                <w:szCs w:val="24"/>
                <w:lang w:val="uk-UA" w:eastAsia="en-US"/>
              </w:rPr>
            </w:pPr>
            <w:r w:rsidRPr="00691C15">
              <w:rPr>
                <w:sz w:val="24"/>
                <w:szCs w:val="24"/>
                <w:lang w:val="uk-UA" w:eastAsia="en-US"/>
              </w:rPr>
              <w:t>10</w:t>
            </w:r>
          </w:p>
        </w:tc>
      </w:tr>
      <w:tr w:rsidR="00422D62" w:rsidRPr="002A396C" w:rsidTr="00E06FD7">
        <w:tc>
          <w:tcPr>
            <w:tcW w:w="516" w:type="dxa"/>
          </w:tcPr>
          <w:p w:rsidR="00422D62" w:rsidRPr="002A396C" w:rsidRDefault="00422D62" w:rsidP="00E06FD7">
            <w:pPr>
              <w:jc w:val="center"/>
              <w:rPr>
                <w:sz w:val="24"/>
                <w:szCs w:val="24"/>
                <w:lang w:val="uk-UA" w:eastAsia="en-US"/>
              </w:rPr>
            </w:pPr>
          </w:p>
        </w:tc>
        <w:tc>
          <w:tcPr>
            <w:tcW w:w="3622" w:type="dxa"/>
          </w:tcPr>
          <w:p w:rsidR="00422D62" w:rsidRPr="00E34EB7" w:rsidRDefault="00691C15" w:rsidP="00E06FD7">
            <w:pPr>
              <w:jc w:val="center"/>
              <w:rPr>
                <w:b/>
                <w:sz w:val="24"/>
                <w:szCs w:val="24"/>
                <w:lang w:val="uk-UA" w:eastAsia="en-US"/>
              </w:rPr>
            </w:pPr>
            <w:r w:rsidRPr="00E34EB7">
              <w:rPr>
                <w:b/>
                <w:bCs/>
                <w:sz w:val="24"/>
                <w:szCs w:val="24"/>
                <w:lang w:val="uk-UA" w:eastAsia="en-US"/>
              </w:rPr>
              <w:t>Разом за кредитом 4</w:t>
            </w:r>
          </w:p>
        </w:tc>
        <w:tc>
          <w:tcPr>
            <w:tcW w:w="1071" w:type="dxa"/>
          </w:tcPr>
          <w:p w:rsidR="00422D62" w:rsidRPr="00E34EB7" w:rsidRDefault="00691C15" w:rsidP="00E06FD7">
            <w:pPr>
              <w:jc w:val="center"/>
              <w:rPr>
                <w:b/>
                <w:sz w:val="24"/>
                <w:szCs w:val="24"/>
                <w:lang w:val="uk-UA" w:eastAsia="en-US"/>
              </w:rPr>
            </w:pPr>
            <w:r w:rsidRPr="00E34EB7">
              <w:rPr>
                <w:b/>
                <w:sz w:val="24"/>
                <w:szCs w:val="24"/>
                <w:lang w:val="uk-UA" w:eastAsia="en-US"/>
              </w:rPr>
              <w:t>3</w:t>
            </w:r>
            <w:r w:rsidR="00422D62" w:rsidRPr="00E34EB7">
              <w:rPr>
                <w:b/>
                <w:sz w:val="24"/>
                <w:szCs w:val="24"/>
                <w:lang w:val="uk-UA" w:eastAsia="en-US"/>
              </w:rPr>
              <w:t>0</w:t>
            </w:r>
          </w:p>
        </w:tc>
        <w:tc>
          <w:tcPr>
            <w:tcW w:w="1377" w:type="dxa"/>
            <w:gridSpan w:val="2"/>
          </w:tcPr>
          <w:p w:rsidR="00422D62" w:rsidRPr="00E34EB7" w:rsidRDefault="00691C15" w:rsidP="00E06FD7">
            <w:pPr>
              <w:jc w:val="center"/>
              <w:rPr>
                <w:b/>
                <w:sz w:val="24"/>
                <w:szCs w:val="24"/>
                <w:lang w:val="uk-UA" w:eastAsia="en-US"/>
              </w:rPr>
            </w:pPr>
            <w:r w:rsidRPr="00E34EB7">
              <w:rPr>
                <w:b/>
                <w:sz w:val="24"/>
                <w:szCs w:val="24"/>
                <w:lang w:val="uk-UA" w:eastAsia="en-US"/>
              </w:rPr>
              <w:t>4</w:t>
            </w:r>
          </w:p>
        </w:tc>
        <w:tc>
          <w:tcPr>
            <w:tcW w:w="1603" w:type="dxa"/>
            <w:gridSpan w:val="2"/>
          </w:tcPr>
          <w:p w:rsidR="00422D62" w:rsidRPr="00E34EB7" w:rsidRDefault="00691C15" w:rsidP="000555F3">
            <w:pPr>
              <w:jc w:val="center"/>
              <w:rPr>
                <w:b/>
                <w:sz w:val="24"/>
                <w:szCs w:val="24"/>
                <w:lang w:val="uk-UA" w:eastAsia="en-US"/>
              </w:rPr>
            </w:pPr>
            <w:r w:rsidRPr="00E34EB7">
              <w:rPr>
                <w:b/>
                <w:sz w:val="24"/>
                <w:szCs w:val="24"/>
                <w:lang w:val="uk-UA" w:eastAsia="en-US"/>
              </w:rPr>
              <w:t>4</w:t>
            </w:r>
          </w:p>
        </w:tc>
        <w:tc>
          <w:tcPr>
            <w:tcW w:w="1382" w:type="dxa"/>
            <w:gridSpan w:val="2"/>
          </w:tcPr>
          <w:p w:rsidR="00422D62" w:rsidRPr="00E34EB7" w:rsidRDefault="00691C15" w:rsidP="00E06FD7">
            <w:pPr>
              <w:jc w:val="center"/>
              <w:rPr>
                <w:b/>
                <w:sz w:val="24"/>
                <w:szCs w:val="24"/>
                <w:lang w:val="uk-UA" w:eastAsia="en-US"/>
              </w:rPr>
            </w:pPr>
            <w:r w:rsidRPr="00E34EB7">
              <w:rPr>
                <w:b/>
                <w:sz w:val="24"/>
                <w:szCs w:val="24"/>
                <w:lang w:val="uk-UA" w:eastAsia="en-US"/>
              </w:rPr>
              <w:t>22</w:t>
            </w:r>
          </w:p>
        </w:tc>
      </w:tr>
      <w:tr w:rsidR="00422D62" w:rsidRPr="002A396C" w:rsidTr="00691C15">
        <w:trPr>
          <w:trHeight w:val="465"/>
        </w:trPr>
        <w:tc>
          <w:tcPr>
            <w:tcW w:w="516" w:type="dxa"/>
          </w:tcPr>
          <w:p w:rsidR="00422D62" w:rsidRPr="002A396C" w:rsidRDefault="00422D62" w:rsidP="00E06FD7">
            <w:pPr>
              <w:jc w:val="center"/>
              <w:rPr>
                <w:sz w:val="24"/>
                <w:szCs w:val="24"/>
                <w:lang w:val="uk-UA" w:eastAsia="en-US"/>
              </w:rPr>
            </w:pPr>
            <w:r w:rsidRPr="002A396C">
              <w:rPr>
                <w:sz w:val="24"/>
                <w:szCs w:val="24"/>
                <w:lang w:val="uk-UA" w:eastAsia="en-US"/>
              </w:rPr>
              <w:t>8.</w:t>
            </w:r>
          </w:p>
        </w:tc>
        <w:tc>
          <w:tcPr>
            <w:tcW w:w="3622" w:type="dxa"/>
          </w:tcPr>
          <w:p w:rsidR="00422D62" w:rsidRPr="00691C15" w:rsidRDefault="00FF7DA3" w:rsidP="00FF7DA3">
            <w:pPr>
              <w:jc w:val="both"/>
              <w:rPr>
                <w:sz w:val="24"/>
                <w:szCs w:val="24"/>
                <w:lang w:val="uk-UA"/>
              </w:rPr>
            </w:pPr>
            <w:r w:rsidRPr="00691C15">
              <w:rPr>
                <w:sz w:val="24"/>
                <w:szCs w:val="24"/>
                <w:lang w:val="uk-UA"/>
              </w:rPr>
              <w:t>Тема № 8. Здійснення дозвільної системи органами Національної поліції</w:t>
            </w:r>
          </w:p>
        </w:tc>
        <w:tc>
          <w:tcPr>
            <w:tcW w:w="1071" w:type="dxa"/>
          </w:tcPr>
          <w:p w:rsidR="00422D62" w:rsidRPr="00691C15" w:rsidRDefault="003D5FD2" w:rsidP="00E06FD7">
            <w:pPr>
              <w:jc w:val="center"/>
              <w:rPr>
                <w:sz w:val="24"/>
                <w:szCs w:val="24"/>
                <w:lang w:val="uk-UA" w:eastAsia="en-US"/>
              </w:rPr>
            </w:pPr>
            <w:r>
              <w:rPr>
                <w:sz w:val="24"/>
                <w:szCs w:val="24"/>
                <w:lang w:val="uk-UA" w:eastAsia="en-US"/>
              </w:rPr>
              <w:t>14</w:t>
            </w:r>
          </w:p>
        </w:tc>
        <w:tc>
          <w:tcPr>
            <w:tcW w:w="1377" w:type="dxa"/>
            <w:gridSpan w:val="2"/>
          </w:tcPr>
          <w:p w:rsidR="00422D62" w:rsidRPr="00691C15" w:rsidRDefault="00422D62" w:rsidP="00E06FD7">
            <w:pPr>
              <w:jc w:val="center"/>
              <w:rPr>
                <w:sz w:val="24"/>
                <w:szCs w:val="24"/>
                <w:lang w:val="uk-UA" w:eastAsia="en-US"/>
              </w:rPr>
            </w:pPr>
            <w:r w:rsidRPr="00691C15">
              <w:rPr>
                <w:sz w:val="24"/>
                <w:szCs w:val="24"/>
                <w:lang w:val="uk-UA" w:eastAsia="en-US"/>
              </w:rPr>
              <w:t>2</w:t>
            </w:r>
          </w:p>
        </w:tc>
        <w:tc>
          <w:tcPr>
            <w:tcW w:w="1603" w:type="dxa"/>
            <w:gridSpan w:val="2"/>
          </w:tcPr>
          <w:p w:rsidR="00422D62" w:rsidRPr="00691C15" w:rsidRDefault="00422D62" w:rsidP="000555F3">
            <w:pPr>
              <w:jc w:val="center"/>
              <w:rPr>
                <w:sz w:val="24"/>
                <w:szCs w:val="24"/>
                <w:lang w:val="uk-UA" w:eastAsia="en-US"/>
              </w:rPr>
            </w:pPr>
            <w:r w:rsidRPr="00691C15">
              <w:rPr>
                <w:sz w:val="24"/>
                <w:szCs w:val="24"/>
                <w:lang w:val="uk-UA" w:eastAsia="en-US"/>
              </w:rPr>
              <w:t>2</w:t>
            </w:r>
          </w:p>
        </w:tc>
        <w:tc>
          <w:tcPr>
            <w:tcW w:w="1382" w:type="dxa"/>
            <w:gridSpan w:val="2"/>
          </w:tcPr>
          <w:p w:rsidR="00422D62" w:rsidRPr="00691C15" w:rsidRDefault="003D5FD2" w:rsidP="00E06FD7">
            <w:pPr>
              <w:jc w:val="center"/>
              <w:rPr>
                <w:sz w:val="24"/>
                <w:szCs w:val="24"/>
                <w:lang w:val="uk-UA" w:eastAsia="en-US"/>
              </w:rPr>
            </w:pPr>
            <w:r>
              <w:rPr>
                <w:sz w:val="24"/>
                <w:szCs w:val="24"/>
                <w:lang w:val="uk-UA" w:eastAsia="en-US"/>
              </w:rPr>
              <w:t>12</w:t>
            </w:r>
          </w:p>
        </w:tc>
      </w:tr>
      <w:tr w:rsidR="00422D62" w:rsidRPr="002A396C" w:rsidTr="00E06FD7">
        <w:tc>
          <w:tcPr>
            <w:tcW w:w="516" w:type="dxa"/>
          </w:tcPr>
          <w:p w:rsidR="00422D62" w:rsidRPr="002A396C" w:rsidRDefault="00422D62" w:rsidP="00E06FD7">
            <w:pPr>
              <w:jc w:val="center"/>
              <w:rPr>
                <w:sz w:val="24"/>
                <w:szCs w:val="24"/>
                <w:lang w:val="uk-UA" w:eastAsia="en-US"/>
              </w:rPr>
            </w:pPr>
            <w:r w:rsidRPr="002A396C">
              <w:rPr>
                <w:sz w:val="24"/>
                <w:szCs w:val="24"/>
                <w:lang w:val="uk-UA" w:eastAsia="en-US"/>
              </w:rPr>
              <w:t>9.</w:t>
            </w:r>
          </w:p>
        </w:tc>
        <w:tc>
          <w:tcPr>
            <w:tcW w:w="3622" w:type="dxa"/>
          </w:tcPr>
          <w:p w:rsidR="00422D62" w:rsidRPr="00691C15" w:rsidRDefault="00FF7DA3" w:rsidP="002A396C">
            <w:pPr>
              <w:jc w:val="both"/>
              <w:rPr>
                <w:sz w:val="24"/>
                <w:szCs w:val="24"/>
                <w:lang w:val="uk-UA"/>
              </w:rPr>
            </w:pPr>
            <w:r w:rsidRPr="00691C15">
              <w:rPr>
                <w:sz w:val="24"/>
                <w:szCs w:val="24"/>
                <w:lang w:val="uk-UA"/>
              </w:rPr>
              <w:t>Тема № 9. Організація діяльності підрозділів Національної поліції у сфері забезпечення безпеки дорожнього руху</w:t>
            </w:r>
          </w:p>
        </w:tc>
        <w:tc>
          <w:tcPr>
            <w:tcW w:w="1071" w:type="dxa"/>
          </w:tcPr>
          <w:p w:rsidR="00422D62" w:rsidRPr="00691C15" w:rsidRDefault="003D5FD2" w:rsidP="00E06FD7">
            <w:pPr>
              <w:jc w:val="center"/>
              <w:rPr>
                <w:sz w:val="24"/>
                <w:szCs w:val="24"/>
                <w:lang w:val="uk-UA" w:eastAsia="en-US"/>
              </w:rPr>
            </w:pPr>
            <w:r>
              <w:rPr>
                <w:sz w:val="24"/>
                <w:szCs w:val="24"/>
                <w:lang w:val="uk-UA" w:eastAsia="en-US"/>
              </w:rPr>
              <w:t>16</w:t>
            </w:r>
          </w:p>
        </w:tc>
        <w:tc>
          <w:tcPr>
            <w:tcW w:w="1377" w:type="dxa"/>
            <w:gridSpan w:val="2"/>
          </w:tcPr>
          <w:p w:rsidR="00422D62" w:rsidRPr="00691C15" w:rsidRDefault="00422D62" w:rsidP="00E06FD7">
            <w:pPr>
              <w:jc w:val="center"/>
              <w:rPr>
                <w:sz w:val="24"/>
                <w:szCs w:val="24"/>
                <w:lang w:val="uk-UA" w:eastAsia="en-US"/>
              </w:rPr>
            </w:pPr>
            <w:r w:rsidRPr="00691C15">
              <w:rPr>
                <w:sz w:val="24"/>
                <w:szCs w:val="24"/>
                <w:lang w:val="uk-UA" w:eastAsia="en-US"/>
              </w:rPr>
              <w:t>2</w:t>
            </w:r>
          </w:p>
        </w:tc>
        <w:tc>
          <w:tcPr>
            <w:tcW w:w="1603" w:type="dxa"/>
            <w:gridSpan w:val="2"/>
          </w:tcPr>
          <w:p w:rsidR="00422D62" w:rsidRPr="00691C15" w:rsidRDefault="00422D62" w:rsidP="000555F3">
            <w:pPr>
              <w:jc w:val="center"/>
              <w:rPr>
                <w:sz w:val="24"/>
                <w:szCs w:val="24"/>
                <w:lang w:val="uk-UA" w:eastAsia="en-US"/>
              </w:rPr>
            </w:pPr>
            <w:r w:rsidRPr="00691C15">
              <w:rPr>
                <w:sz w:val="24"/>
                <w:szCs w:val="24"/>
                <w:lang w:val="uk-UA" w:eastAsia="en-US"/>
              </w:rPr>
              <w:t>2</w:t>
            </w:r>
          </w:p>
        </w:tc>
        <w:tc>
          <w:tcPr>
            <w:tcW w:w="1382" w:type="dxa"/>
            <w:gridSpan w:val="2"/>
          </w:tcPr>
          <w:p w:rsidR="00422D62" w:rsidRPr="00691C15" w:rsidRDefault="003D5FD2" w:rsidP="00E06FD7">
            <w:pPr>
              <w:jc w:val="center"/>
              <w:rPr>
                <w:sz w:val="24"/>
                <w:szCs w:val="24"/>
                <w:lang w:val="uk-UA" w:eastAsia="en-US"/>
              </w:rPr>
            </w:pPr>
            <w:r>
              <w:rPr>
                <w:sz w:val="24"/>
                <w:szCs w:val="24"/>
                <w:lang w:val="uk-UA" w:eastAsia="en-US"/>
              </w:rPr>
              <w:t>10</w:t>
            </w:r>
          </w:p>
        </w:tc>
      </w:tr>
      <w:tr w:rsidR="00422D62" w:rsidRPr="002A396C" w:rsidTr="003D5FD2">
        <w:trPr>
          <w:trHeight w:val="315"/>
        </w:trPr>
        <w:tc>
          <w:tcPr>
            <w:tcW w:w="516" w:type="dxa"/>
          </w:tcPr>
          <w:p w:rsidR="00422D62" w:rsidRPr="002A396C" w:rsidRDefault="00422D62" w:rsidP="00E06FD7">
            <w:pPr>
              <w:jc w:val="center"/>
              <w:rPr>
                <w:sz w:val="24"/>
                <w:szCs w:val="24"/>
                <w:lang w:val="uk-UA" w:eastAsia="en-US"/>
              </w:rPr>
            </w:pPr>
          </w:p>
        </w:tc>
        <w:tc>
          <w:tcPr>
            <w:tcW w:w="3622" w:type="dxa"/>
          </w:tcPr>
          <w:p w:rsidR="00422D62" w:rsidRPr="00E34EB7" w:rsidRDefault="003D5FD2" w:rsidP="000F58D5">
            <w:pPr>
              <w:jc w:val="center"/>
              <w:rPr>
                <w:b/>
                <w:sz w:val="24"/>
                <w:szCs w:val="24"/>
                <w:lang w:val="uk-UA"/>
              </w:rPr>
            </w:pPr>
            <w:r w:rsidRPr="00E34EB7">
              <w:rPr>
                <w:b/>
                <w:bCs/>
                <w:sz w:val="24"/>
                <w:szCs w:val="24"/>
                <w:lang w:val="uk-UA" w:eastAsia="en-US"/>
              </w:rPr>
              <w:t>Разом за кредитом 5</w:t>
            </w:r>
          </w:p>
        </w:tc>
        <w:tc>
          <w:tcPr>
            <w:tcW w:w="1071" w:type="dxa"/>
          </w:tcPr>
          <w:p w:rsidR="00422D62" w:rsidRPr="00E34EB7" w:rsidRDefault="00691C15" w:rsidP="00E06FD7">
            <w:pPr>
              <w:jc w:val="center"/>
              <w:rPr>
                <w:b/>
                <w:sz w:val="24"/>
                <w:szCs w:val="24"/>
                <w:lang w:val="uk-UA" w:eastAsia="en-US"/>
              </w:rPr>
            </w:pPr>
            <w:r w:rsidRPr="00E34EB7">
              <w:rPr>
                <w:b/>
                <w:sz w:val="24"/>
                <w:szCs w:val="24"/>
                <w:lang w:val="uk-UA" w:eastAsia="en-US"/>
              </w:rPr>
              <w:t>3</w:t>
            </w:r>
            <w:r w:rsidR="00422D62" w:rsidRPr="00E34EB7">
              <w:rPr>
                <w:b/>
                <w:sz w:val="24"/>
                <w:szCs w:val="24"/>
                <w:lang w:val="uk-UA" w:eastAsia="en-US"/>
              </w:rPr>
              <w:t>0</w:t>
            </w:r>
          </w:p>
        </w:tc>
        <w:tc>
          <w:tcPr>
            <w:tcW w:w="1377" w:type="dxa"/>
            <w:gridSpan w:val="2"/>
          </w:tcPr>
          <w:p w:rsidR="00422D62" w:rsidRPr="00E34EB7" w:rsidRDefault="003D5FD2" w:rsidP="00E06FD7">
            <w:pPr>
              <w:jc w:val="center"/>
              <w:rPr>
                <w:b/>
                <w:sz w:val="24"/>
                <w:szCs w:val="24"/>
                <w:lang w:val="uk-UA" w:eastAsia="en-US"/>
              </w:rPr>
            </w:pPr>
            <w:r w:rsidRPr="00E34EB7">
              <w:rPr>
                <w:b/>
                <w:sz w:val="24"/>
                <w:szCs w:val="24"/>
                <w:lang w:val="uk-UA" w:eastAsia="en-US"/>
              </w:rPr>
              <w:t>4</w:t>
            </w:r>
          </w:p>
        </w:tc>
        <w:tc>
          <w:tcPr>
            <w:tcW w:w="1603" w:type="dxa"/>
            <w:gridSpan w:val="2"/>
          </w:tcPr>
          <w:p w:rsidR="00422D62" w:rsidRPr="00E34EB7" w:rsidRDefault="003D5FD2" w:rsidP="000555F3">
            <w:pPr>
              <w:jc w:val="center"/>
              <w:rPr>
                <w:b/>
                <w:sz w:val="24"/>
                <w:szCs w:val="24"/>
                <w:lang w:val="uk-UA" w:eastAsia="en-US"/>
              </w:rPr>
            </w:pPr>
            <w:r w:rsidRPr="00E34EB7">
              <w:rPr>
                <w:b/>
                <w:sz w:val="24"/>
                <w:szCs w:val="24"/>
                <w:lang w:val="uk-UA" w:eastAsia="en-US"/>
              </w:rPr>
              <w:t>4</w:t>
            </w:r>
          </w:p>
        </w:tc>
        <w:tc>
          <w:tcPr>
            <w:tcW w:w="1382" w:type="dxa"/>
            <w:gridSpan w:val="2"/>
          </w:tcPr>
          <w:p w:rsidR="00422D62" w:rsidRPr="00E34EB7" w:rsidRDefault="00691C15" w:rsidP="00E06FD7">
            <w:pPr>
              <w:jc w:val="center"/>
              <w:rPr>
                <w:b/>
                <w:sz w:val="24"/>
                <w:szCs w:val="24"/>
                <w:lang w:val="uk-UA" w:eastAsia="en-US"/>
              </w:rPr>
            </w:pPr>
            <w:r w:rsidRPr="00E34EB7">
              <w:rPr>
                <w:b/>
                <w:sz w:val="24"/>
                <w:szCs w:val="24"/>
                <w:lang w:val="uk-UA" w:eastAsia="en-US"/>
              </w:rPr>
              <w:t>2</w:t>
            </w:r>
            <w:r w:rsidR="003D5FD2" w:rsidRPr="00E34EB7">
              <w:rPr>
                <w:b/>
                <w:sz w:val="24"/>
                <w:szCs w:val="24"/>
                <w:lang w:val="uk-UA" w:eastAsia="en-US"/>
              </w:rPr>
              <w:t>2</w:t>
            </w:r>
          </w:p>
        </w:tc>
      </w:tr>
      <w:tr w:rsidR="003D5FD2" w:rsidRPr="002A396C" w:rsidTr="003D5FD2">
        <w:trPr>
          <w:trHeight w:val="330"/>
        </w:trPr>
        <w:tc>
          <w:tcPr>
            <w:tcW w:w="516" w:type="dxa"/>
          </w:tcPr>
          <w:p w:rsidR="003D5FD2" w:rsidRPr="007567A9" w:rsidRDefault="003D5FD2" w:rsidP="00E06FD7">
            <w:pPr>
              <w:jc w:val="center"/>
              <w:rPr>
                <w:sz w:val="24"/>
                <w:szCs w:val="24"/>
                <w:lang w:val="uk-UA" w:eastAsia="en-US"/>
              </w:rPr>
            </w:pPr>
            <w:r w:rsidRPr="007567A9">
              <w:rPr>
                <w:sz w:val="24"/>
                <w:szCs w:val="24"/>
                <w:lang w:val="uk-UA" w:eastAsia="en-US"/>
              </w:rPr>
              <w:t>10.</w:t>
            </w:r>
          </w:p>
        </w:tc>
        <w:tc>
          <w:tcPr>
            <w:tcW w:w="3622" w:type="dxa"/>
          </w:tcPr>
          <w:p w:rsidR="003D5FD2" w:rsidRPr="007567A9" w:rsidRDefault="003D5FD2" w:rsidP="00E06FD7">
            <w:pPr>
              <w:jc w:val="both"/>
              <w:rPr>
                <w:bCs/>
                <w:sz w:val="24"/>
                <w:szCs w:val="24"/>
                <w:lang w:val="uk-UA" w:eastAsia="en-US"/>
              </w:rPr>
            </w:pPr>
            <w:r w:rsidRPr="007567A9">
              <w:rPr>
                <w:bCs/>
                <w:sz w:val="24"/>
                <w:szCs w:val="24"/>
                <w:lang w:val="uk-UA" w:eastAsia="en-US"/>
              </w:rPr>
              <w:t>Курсова робота</w:t>
            </w:r>
          </w:p>
        </w:tc>
        <w:tc>
          <w:tcPr>
            <w:tcW w:w="1071" w:type="dxa"/>
          </w:tcPr>
          <w:p w:rsidR="003D5FD2" w:rsidRPr="007567A9" w:rsidRDefault="003D5FD2" w:rsidP="00E06FD7">
            <w:pPr>
              <w:jc w:val="center"/>
              <w:rPr>
                <w:sz w:val="24"/>
                <w:szCs w:val="24"/>
                <w:lang w:val="uk-UA" w:eastAsia="en-US"/>
              </w:rPr>
            </w:pPr>
            <w:r w:rsidRPr="007567A9">
              <w:rPr>
                <w:sz w:val="24"/>
                <w:szCs w:val="24"/>
                <w:lang w:val="uk-UA" w:eastAsia="en-US"/>
              </w:rPr>
              <w:t>30</w:t>
            </w:r>
          </w:p>
        </w:tc>
        <w:tc>
          <w:tcPr>
            <w:tcW w:w="1377" w:type="dxa"/>
            <w:gridSpan w:val="2"/>
          </w:tcPr>
          <w:p w:rsidR="003D5FD2" w:rsidRPr="007567A9" w:rsidRDefault="003D5FD2" w:rsidP="00E06FD7">
            <w:pPr>
              <w:jc w:val="center"/>
              <w:rPr>
                <w:sz w:val="24"/>
                <w:szCs w:val="24"/>
                <w:lang w:val="uk-UA" w:eastAsia="en-US"/>
              </w:rPr>
            </w:pPr>
          </w:p>
        </w:tc>
        <w:tc>
          <w:tcPr>
            <w:tcW w:w="1603" w:type="dxa"/>
            <w:gridSpan w:val="2"/>
          </w:tcPr>
          <w:p w:rsidR="003D5FD2" w:rsidRPr="007567A9" w:rsidRDefault="003D5FD2" w:rsidP="000555F3">
            <w:pPr>
              <w:jc w:val="center"/>
              <w:rPr>
                <w:sz w:val="24"/>
                <w:szCs w:val="24"/>
                <w:lang w:val="uk-UA" w:eastAsia="en-US"/>
              </w:rPr>
            </w:pPr>
          </w:p>
        </w:tc>
        <w:tc>
          <w:tcPr>
            <w:tcW w:w="1382" w:type="dxa"/>
            <w:gridSpan w:val="2"/>
          </w:tcPr>
          <w:p w:rsidR="003D5FD2" w:rsidRPr="007567A9" w:rsidRDefault="00E34EB7" w:rsidP="00E06FD7">
            <w:pPr>
              <w:jc w:val="center"/>
              <w:rPr>
                <w:sz w:val="24"/>
                <w:szCs w:val="24"/>
                <w:lang w:val="uk-UA" w:eastAsia="en-US"/>
              </w:rPr>
            </w:pPr>
            <w:r w:rsidRPr="007567A9">
              <w:rPr>
                <w:sz w:val="24"/>
                <w:szCs w:val="24"/>
                <w:lang w:val="uk-UA" w:eastAsia="en-US"/>
              </w:rPr>
              <w:t>30</w:t>
            </w:r>
          </w:p>
        </w:tc>
      </w:tr>
      <w:tr w:rsidR="003D5FD2" w:rsidRPr="002A396C" w:rsidTr="003D5FD2">
        <w:trPr>
          <w:trHeight w:val="240"/>
        </w:trPr>
        <w:tc>
          <w:tcPr>
            <w:tcW w:w="516" w:type="dxa"/>
          </w:tcPr>
          <w:p w:rsidR="003D5FD2" w:rsidRPr="007567A9" w:rsidRDefault="003D5FD2" w:rsidP="00E06FD7">
            <w:pPr>
              <w:jc w:val="center"/>
              <w:rPr>
                <w:sz w:val="24"/>
                <w:szCs w:val="24"/>
                <w:lang w:val="uk-UA" w:eastAsia="en-US"/>
              </w:rPr>
            </w:pPr>
          </w:p>
        </w:tc>
        <w:tc>
          <w:tcPr>
            <w:tcW w:w="3622" w:type="dxa"/>
          </w:tcPr>
          <w:p w:rsidR="003D5FD2" w:rsidRPr="007567A9" w:rsidRDefault="003D5FD2" w:rsidP="000F58D5">
            <w:pPr>
              <w:jc w:val="center"/>
              <w:rPr>
                <w:b/>
                <w:bCs/>
                <w:sz w:val="24"/>
                <w:szCs w:val="24"/>
                <w:lang w:val="uk-UA" w:eastAsia="en-US"/>
              </w:rPr>
            </w:pPr>
            <w:r w:rsidRPr="007567A9">
              <w:rPr>
                <w:b/>
                <w:bCs/>
                <w:sz w:val="24"/>
                <w:szCs w:val="24"/>
                <w:lang w:val="uk-UA" w:eastAsia="en-US"/>
              </w:rPr>
              <w:t>Разом за кредитом 6</w:t>
            </w:r>
          </w:p>
        </w:tc>
        <w:tc>
          <w:tcPr>
            <w:tcW w:w="1071" w:type="dxa"/>
          </w:tcPr>
          <w:p w:rsidR="003D5FD2" w:rsidRPr="007567A9" w:rsidRDefault="003D5FD2" w:rsidP="00E06FD7">
            <w:pPr>
              <w:jc w:val="center"/>
              <w:rPr>
                <w:b/>
                <w:sz w:val="24"/>
                <w:szCs w:val="24"/>
                <w:lang w:val="uk-UA" w:eastAsia="en-US"/>
              </w:rPr>
            </w:pPr>
            <w:r w:rsidRPr="007567A9">
              <w:rPr>
                <w:b/>
                <w:sz w:val="24"/>
                <w:szCs w:val="24"/>
                <w:lang w:val="uk-UA" w:eastAsia="en-US"/>
              </w:rPr>
              <w:t>30</w:t>
            </w:r>
          </w:p>
        </w:tc>
        <w:tc>
          <w:tcPr>
            <w:tcW w:w="1377" w:type="dxa"/>
            <w:gridSpan w:val="2"/>
          </w:tcPr>
          <w:p w:rsidR="003D5FD2" w:rsidRPr="007567A9" w:rsidRDefault="003D5FD2" w:rsidP="00E06FD7">
            <w:pPr>
              <w:jc w:val="center"/>
              <w:rPr>
                <w:b/>
                <w:sz w:val="24"/>
                <w:szCs w:val="24"/>
                <w:lang w:val="uk-UA" w:eastAsia="en-US"/>
              </w:rPr>
            </w:pPr>
          </w:p>
        </w:tc>
        <w:tc>
          <w:tcPr>
            <w:tcW w:w="1603" w:type="dxa"/>
            <w:gridSpan w:val="2"/>
          </w:tcPr>
          <w:p w:rsidR="003D5FD2" w:rsidRPr="007567A9" w:rsidRDefault="003D5FD2" w:rsidP="000555F3">
            <w:pPr>
              <w:jc w:val="center"/>
              <w:rPr>
                <w:b/>
                <w:sz w:val="24"/>
                <w:szCs w:val="24"/>
                <w:lang w:val="uk-UA" w:eastAsia="en-US"/>
              </w:rPr>
            </w:pPr>
          </w:p>
        </w:tc>
        <w:tc>
          <w:tcPr>
            <w:tcW w:w="1382" w:type="dxa"/>
            <w:gridSpan w:val="2"/>
          </w:tcPr>
          <w:p w:rsidR="003D5FD2" w:rsidRPr="007567A9" w:rsidRDefault="000F58D5" w:rsidP="00E06FD7">
            <w:pPr>
              <w:jc w:val="center"/>
              <w:rPr>
                <w:b/>
                <w:sz w:val="24"/>
                <w:szCs w:val="24"/>
                <w:lang w:val="uk-UA" w:eastAsia="en-US"/>
              </w:rPr>
            </w:pPr>
            <w:r w:rsidRPr="007567A9">
              <w:rPr>
                <w:b/>
                <w:sz w:val="24"/>
                <w:szCs w:val="24"/>
                <w:lang w:val="uk-UA" w:eastAsia="en-US"/>
              </w:rPr>
              <w:t>30</w:t>
            </w:r>
          </w:p>
        </w:tc>
      </w:tr>
      <w:tr w:rsidR="00422D62" w:rsidRPr="002A396C" w:rsidTr="00E06FD7">
        <w:tc>
          <w:tcPr>
            <w:tcW w:w="516" w:type="dxa"/>
          </w:tcPr>
          <w:p w:rsidR="00422D62" w:rsidRPr="002A396C" w:rsidRDefault="00422D62" w:rsidP="00E06FD7">
            <w:pPr>
              <w:jc w:val="center"/>
              <w:rPr>
                <w:sz w:val="24"/>
                <w:szCs w:val="24"/>
                <w:lang w:val="uk-UA" w:eastAsia="en-US"/>
              </w:rPr>
            </w:pPr>
          </w:p>
        </w:tc>
        <w:tc>
          <w:tcPr>
            <w:tcW w:w="3622" w:type="dxa"/>
          </w:tcPr>
          <w:p w:rsidR="00422D62" w:rsidRPr="00E34EB7" w:rsidRDefault="00422D62" w:rsidP="00E06FD7">
            <w:pPr>
              <w:jc w:val="center"/>
              <w:rPr>
                <w:b/>
                <w:sz w:val="24"/>
                <w:szCs w:val="24"/>
                <w:lang w:val="uk-UA" w:eastAsia="en-US"/>
              </w:rPr>
            </w:pPr>
            <w:r w:rsidRPr="00E34EB7">
              <w:rPr>
                <w:b/>
                <w:bCs/>
                <w:sz w:val="24"/>
                <w:szCs w:val="24"/>
                <w:lang w:val="uk-UA" w:eastAsia="en-US"/>
              </w:rPr>
              <w:t>Всього годин на дисципліну</w:t>
            </w:r>
          </w:p>
        </w:tc>
        <w:tc>
          <w:tcPr>
            <w:tcW w:w="1071" w:type="dxa"/>
          </w:tcPr>
          <w:p w:rsidR="00422D62" w:rsidRPr="00E34EB7" w:rsidRDefault="00422D62" w:rsidP="00E06FD7">
            <w:pPr>
              <w:jc w:val="center"/>
              <w:rPr>
                <w:b/>
                <w:sz w:val="24"/>
                <w:szCs w:val="24"/>
                <w:lang w:val="uk-UA" w:eastAsia="en-US"/>
              </w:rPr>
            </w:pPr>
            <w:r w:rsidRPr="00E34EB7">
              <w:rPr>
                <w:b/>
                <w:bCs/>
                <w:sz w:val="24"/>
                <w:szCs w:val="24"/>
                <w:lang w:val="uk-UA" w:eastAsia="en-US"/>
              </w:rPr>
              <w:t>180</w:t>
            </w:r>
          </w:p>
        </w:tc>
        <w:tc>
          <w:tcPr>
            <w:tcW w:w="1377" w:type="dxa"/>
            <w:gridSpan w:val="2"/>
          </w:tcPr>
          <w:p w:rsidR="00422D62" w:rsidRPr="00E34EB7" w:rsidRDefault="00422D62" w:rsidP="00E06FD7">
            <w:pPr>
              <w:jc w:val="center"/>
              <w:rPr>
                <w:b/>
                <w:sz w:val="24"/>
                <w:szCs w:val="24"/>
                <w:lang w:val="uk-UA" w:eastAsia="en-US"/>
              </w:rPr>
            </w:pPr>
            <w:r w:rsidRPr="00E34EB7">
              <w:rPr>
                <w:b/>
                <w:bCs/>
                <w:sz w:val="24"/>
                <w:szCs w:val="24"/>
                <w:lang w:val="uk-UA" w:eastAsia="en-US"/>
              </w:rPr>
              <w:t>20</w:t>
            </w:r>
          </w:p>
        </w:tc>
        <w:tc>
          <w:tcPr>
            <w:tcW w:w="1603" w:type="dxa"/>
            <w:gridSpan w:val="2"/>
          </w:tcPr>
          <w:p w:rsidR="00422D62" w:rsidRPr="00E34EB7" w:rsidRDefault="00422D62" w:rsidP="000555F3">
            <w:pPr>
              <w:jc w:val="center"/>
              <w:rPr>
                <w:b/>
                <w:sz w:val="24"/>
                <w:szCs w:val="24"/>
                <w:lang w:val="uk-UA" w:eastAsia="en-US"/>
              </w:rPr>
            </w:pPr>
            <w:r w:rsidRPr="00E34EB7">
              <w:rPr>
                <w:b/>
                <w:bCs/>
                <w:sz w:val="24"/>
                <w:szCs w:val="24"/>
                <w:lang w:val="uk-UA" w:eastAsia="en-US"/>
              </w:rPr>
              <w:t>20</w:t>
            </w:r>
          </w:p>
        </w:tc>
        <w:tc>
          <w:tcPr>
            <w:tcW w:w="1382" w:type="dxa"/>
            <w:gridSpan w:val="2"/>
          </w:tcPr>
          <w:p w:rsidR="00422D62" w:rsidRPr="00E34EB7" w:rsidRDefault="00422D62" w:rsidP="00E06FD7">
            <w:pPr>
              <w:jc w:val="center"/>
              <w:rPr>
                <w:b/>
                <w:sz w:val="24"/>
                <w:szCs w:val="24"/>
                <w:lang w:val="uk-UA" w:eastAsia="en-US"/>
              </w:rPr>
            </w:pPr>
            <w:r w:rsidRPr="00E34EB7">
              <w:rPr>
                <w:b/>
                <w:sz w:val="24"/>
                <w:szCs w:val="24"/>
                <w:lang w:val="uk-UA" w:eastAsia="en-US"/>
              </w:rPr>
              <w:t>140</w:t>
            </w:r>
          </w:p>
        </w:tc>
      </w:tr>
    </w:tbl>
    <w:p w:rsidR="00422D62" w:rsidRPr="00E06FD7" w:rsidRDefault="00422D62" w:rsidP="00E06FD7">
      <w:pPr>
        <w:rPr>
          <w:b/>
          <w:bCs/>
          <w:sz w:val="24"/>
          <w:szCs w:val="24"/>
          <w:highlight w:val="yellow"/>
          <w:lang w:val="uk-UA"/>
        </w:rPr>
      </w:pPr>
    </w:p>
    <w:p w:rsidR="00422D62" w:rsidRPr="00E06FD7" w:rsidRDefault="00422D62" w:rsidP="00E06FD7">
      <w:pPr>
        <w:jc w:val="both"/>
        <w:rPr>
          <w:sz w:val="24"/>
          <w:szCs w:val="24"/>
          <w:highlight w:val="yellow"/>
          <w:lang w:val="uk-UA"/>
        </w:rPr>
      </w:pPr>
    </w:p>
    <w:tbl>
      <w:tblPr>
        <w:tblW w:w="10008" w:type="dxa"/>
        <w:tblInd w:w="2" w:type="dxa"/>
        <w:tblLook w:val="00A0" w:firstRow="1" w:lastRow="0" w:firstColumn="1" w:lastColumn="0" w:noHBand="0" w:noVBand="0"/>
      </w:tblPr>
      <w:tblGrid>
        <w:gridCol w:w="10008"/>
      </w:tblGrid>
      <w:tr w:rsidR="00422D62" w:rsidRPr="00E06FD7" w:rsidTr="00E06FD7">
        <w:trPr>
          <w:trHeight w:val="3948"/>
        </w:trPr>
        <w:tc>
          <w:tcPr>
            <w:tcW w:w="10008" w:type="dxa"/>
            <w:tcBorders>
              <w:top w:val="nil"/>
              <w:left w:val="nil"/>
              <w:bottom w:val="single" w:sz="8" w:space="0" w:color="auto"/>
              <w:right w:val="nil"/>
            </w:tcBorders>
            <w:noWrap/>
            <w:vAlign w:val="bottom"/>
          </w:tcPr>
          <w:p w:rsidR="00422D62" w:rsidRPr="00AF2854" w:rsidRDefault="00422D62" w:rsidP="00E06FD7">
            <w:pPr>
              <w:pStyle w:val="1"/>
              <w:numPr>
                <w:ilvl w:val="0"/>
                <w:numId w:val="0"/>
              </w:numPr>
              <w:spacing w:before="0" w:after="0"/>
              <w:rPr>
                <w:lang w:eastAsia="en-US"/>
              </w:rPr>
            </w:pPr>
            <w:r w:rsidRPr="00AF2854">
              <w:rPr>
                <w:lang w:eastAsia="en-US"/>
              </w:rPr>
              <w:lastRenderedPageBreak/>
              <w:t>8. Теми семінарських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6093"/>
              <w:gridCol w:w="2734"/>
            </w:tblGrid>
            <w:tr w:rsidR="00422D62" w:rsidRPr="002A396C" w:rsidTr="00E06FD7">
              <w:tc>
                <w:tcPr>
                  <w:tcW w:w="666"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jc w:val="center"/>
                    <w:rPr>
                      <w:b/>
                      <w:bCs/>
                      <w:sz w:val="24"/>
                      <w:szCs w:val="24"/>
                      <w:lang w:val="uk-UA" w:eastAsia="en-US"/>
                    </w:rPr>
                  </w:pPr>
                  <w:r w:rsidRPr="00AF2854">
                    <w:rPr>
                      <w:b/>
                      <w:bCs/>
                      <w:sz w:val="24"/>
                      <w:szCs w:val="24"/>
                      <w:lang w:val="uk-UA" w:eastAsia="en-US"/>
                    </w:rPr>
                    <w:t>№</w:t>
                  </w:r>
                </w:p>
              </w:tc>
              <w:tc>
                <w:tcPr>
                  <w:tcW w:w="6093"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jc w:val="center"/>
                    <w:rPr>
                      <w:b/>
                      <w:bCs/>
                      <w:sz w:val="24"/>
                      <w:szCs w:val="24"/>
                      <w:lang w:val="uk-UA" w:eastAsia="en-US"/>
                    </w:rPr>
                  </w:pPr>
                  <w:r w:rsidRPr="00AF2854">
                    <w:rPr>
                      <w:b/>
                      <w:bCs/>
                      <w:sz w:val="24"/>
                      <w:szCs w:val="24"/>
                      <w:lang w:val="uk-UA" w:eastAsia="en-US"/>
                    </w:rPr>
                    <w:t>Назва теми</w:t>
                  </w:r>
                </w:p>
              </w:tc>
              <w:tc>
                <w:tcPr>
                  <w:tcW w:w="2734"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jc w:val="center"/>
                    <w:rPr>
                      <w:b/>
                      <w:bCs/>
                      <w:sz w:val="24"/>
                      <w:szCs w:val="24"/>
                      <w:lang w:val="uk-UA" w:eastAsia="en-US"/>
                    </w:rPr>
                  </w:pPr>
                  <w:r w:rsidRPr="00AF2854">
                    <w:rPr>
                      <w:b/>
                      <w:bCs/>
                      <w:sz w:val="24"/>
                      <w:szCs w:val="24"/>
                      <w:lang w:val="uk-UA" w:eastAsia="en-US"/>
                    </w:rPr>
                    <w:t>Кількість годин</w:t>
                  </w:r>
                </w:p>
              </w:tc>
            </w:tr>
            <w:tr w:rsidR="00422D62" w:rsidRPr="002A396C" w:rsidTr="00E06FD7">
              <w:tc>
                <w:tcPr>
                  <w:tcW w:w="666"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rPr>
                      <w:sz w:val="24"/>
                      <w:szCs w:val="24"/>
                      <w:lang w:val="uk-UA" w:eastAsia="en-US"/>
                    </w:rPr>
                  </w:pPr>
                  <w:r w:rsidRPr="00AF2854">
                    <w:rPr>
                      <w:sz w:val="24"/>
                      <w:szCs w:val="24"/>
                      <w:lang w:val="uk-UA" w:eastAsia="en-US"/>
                    </w:rPr>
                    <w:t>1.</w:t>
                  </w:r>
                </w:p>
              </w:tc>
              <w:tc>
                <w:tcPr>
                  <w:tcW w:w="6093" w:type="dxa"/>
                  <w:tcBorders>
                    <w:top w:val="single" w:sz="4" w:space="0" w:color="auto"/>
                    <w:left w:val="single" w:sz="4" w:space="0" w:color="auto"/>
                    <w:bottom w:val="single" w:sz="4" w:space="0" w:color="auto"/>
                    <w:right w:val="single" w:sz="4" w:space="0" w:color="auto"/>
                  </w:tcBorders>
                </w:tcPr>
                <w:p w:rsidR="00422D62" w:rsidRPr="00FF7DA3" w:rsidRDefault="00FF7DA3">
                  <w:pPr>
                    <w:ind w:right="-1"/>
                    <w:jc w:val="both"/>
                    <w:rPr>
                      <w:lang w:val="uk-UA"/>
                    </w:rPr>
                  </w:pPr>
                  <w:r w:rsidRPr="00023E46">
                    <w:rPr>
                      <w:lang w:val="uk-UA"/>
                    </w:rPr>
                    <w:t>Тема № 1. Поняття, сутність та методи поліцейської діяльності</w:t>
                  </w:r>
                </w:p>
              </w:tc>
              <w:tc>
                <w:tcPr>
                  <w:tcW w:w="2734"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jc w:val="center"/>
                    <w:rPr>
                      <w:sz w:val="24"/>
                      <w:szCs w:val="24"/>
                      <w:lang w:val="uk-UA" w:eastAsia="en-US"/>
                    </w:rPr>
                  </w:pPr>
                  <w:r w:rsidRPr="00AF2854">
                    <w:rPr>
                      <w:sz w:val="24"/>
                      <w:szCs w:val="24"/>
                      <w:lang w:val="uk-UA" w:eastAsia="en-US"/>
                    </w:rPr>
                    <w:t>2</w:t>
                  </w:r>
                </w:p>
              </w:tc>
            </w:tr>
            <w:tr w:rsidR="00422D62" w:rsidRPr="002A396C" w:rsidTr="00E06FD7">
              <w:tc>
                <w:tcPr>
                  <w:tcW w:w="666"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rPr>
                      <w:sz w:val="24"/>
                      <w:szCs w:val="24"/>
                      <w:lang w:val="uk-UA" w:eastAsia="en-US"/>
                    </w:rPr>
                  </w:pPr>
                  <w:r w:rsidRPr="00AF2854">
                    <w:rPr>
                      <w:sz w:val="24"/>
                      <w:szCs w:val="24"/>
                      <w:lang w:val="uk-UA" w:eastAsia="en-US"/>
                    </w:rPr>
                    <w:t xml:space="preserve">2. </w:t>
                  </w:r>
                </w:p>
              </w:tc>
              <w:tc>
                <w:tcPr>
                  <w:tcW w:w="6093" w:type="dxa"/>
                  <w:tcBorders>
                    <w:top w:val="single" w:sz="4" w:space="0" w:color="auto"/>
                    <w:left w:val="single" w:sz="4" w:space="0" w:color="auto"/>
                    <w:bottom w:val="single" w:sz="4" w:space="0" w:color="auto"/>
                    <w:right w:val="single" w:sz="4" w:space="0" w:color="auto"/>
                  </w:tcBorders>
                </w:tcPr>
                <w:p w:rsidR="00422D62" w:rsidRPr="00FF7DA3" w:rsidRDefault="00FF7DA3">
                  <w:pPr>
                    <w:ind w:right="-1"/>
                    <w:jc w:val="both"/>
                    <w:rPr>
                      <w:lang w:val="uk-UA"/>
                    </w:rPr>
                  </w:pPr>
                  <w:r w:rsidRPr="00023E46">
                    <w:rPr>
                      <w:lang w:val="uk-UA"/>
                    </w:rPr>
                    <w:t>Тема № 2. Проходження служби в органах Національної поліції та забезпечення законності в діяльності органів поліції</w:t>
                  </w:r>
                </w:p>
              </w:tc>
              <w:tc>
                <w:tcPr>
                  <w:tcW w:w="2734"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jc w:val="center"/>
                    <w:rPr>
                      <w:sz w:val="24"/>
                      <w:szCs w:val="24"/>
                      <w:lang w:val="uk-UA" w:eastAsia="en-US"/>
                    </w:rPr>
                  </w:pPr>
                  <w:r w:rsidRPr="00AF2854">
                    <w:rPr>
                      <w:sz w:val="24"/>
                      <w:szCs w:val="24"/>
                      <w:lang w:val="uk-UA" w:eastAsia="en-US"/>
                    </w:rPr>
                    <w:t>2</w:t>
                  </w:r>
                </w:p>
              </w:tc>
            </w:tr>
            <w:tr w:rsidR="00422D62" w:rsidRPr="002A396C" w:rsidTr="00E06FD7">
              <w:tc>
                <w:tcPr>
                  <w:tcW w:w="666"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rPr>
                      <w:sz w:val="24"/>
                      <w:szCs w:val="24"/>
                      <w:lang w:val="uk-UA" w:eastAsia="en-US"/>
                    </w:rPr>
                  </w:pPr>
                  <w:r w:rsidRPr="00AF2854">
                    <w:rPr>
                      <w:sz w:val="24"/>
                      <w:szCs w:val="24"/>
                      <w:lang w:val="uk-UA" w:eastAsia="en-US"/>
                    </w:rPr>
                    <w:t xml:space="preserve">3. </w:t>
                  </w:r>
                </w:p>
              </w:tc>
              <w:tc>
                <w:tcPr>
                  <w:tcW w:w="6093" w:type="dxa"/>
                  <w:tcBorders>
                    <w:top w:val="single" w:sz="4" w:space="0" w:color="auto"/>
                    <w:left w:val="single" w:sz="4" w:space="0" w:color="auto"/>
                    <w:bottom w:val="single" w:sz="4" w:space="0" w:color="auto"/>
                    <w:right w:val="single" w:sz="4" w:space="0" w:color="auto"/>
                  </w:tcBorders>
                </w:tcPr>
                <w:p w:rsidR="00422D62" w:rsidRPr="00FF7DA3" w:rsidRDefault="00FF7DA3">
                  <w:pPr>
                    <w:ind w:right="-1"/>
                    <w:jc w:val="both"/>
                    <w:rPr>
                      <w:lang w:val="uk-UA"/>
                    </w:rPr>
                  </w:pPr>
                  <w:r w:rsidRPr="00023E46">
                    <w:rPr>
                      <w:lang w:val="uk-UA"/>
                    </w:rPr>
                    <w:t>Тема № 3. Адміністративно-юрисдикційна діяльність органів Національної поліції</w:t>
                  </w:r>
                </w:p>
              </w:tc>
              <w:tc>
                <w:tcPr>
                  <w:tcW w:w="2734" w:type="dxa"/>
                  <w:tcBorders>
                    <w:top w:val="single" w:sz="4" w:space="0" w:color="auto"/>
                    <w:left w:val="single" w:sz="4" w:space="0" w:color="auto"/>
                    <w:bottom w:val="single" w:sz="4" w:space="0" w:color="auto"/>
                    <w:right w:val="single" w:sz="4" w:space="0" w:color="auto"/>
                  </w:tcBorders>
                </w:tcPr>
                <w:p w:rsidR="00422D62" w:rsidRPr="00AF2854" w:rsidRDefault="00FF7DA3" w:rsidP="00E06FD7">
                  <w:pPr>
                    <w:pStyle w:val="21"/>
                    <w:spacing w:after="0" w:line="240" w:lineRule="auto"/>
                    <w:ind w:left="0"/>
                    <w:jc w:val="center"/>
                    <w:rPr>
                      <w:sz w:val="24"/>
                      <w:szCs w:val="24"/>
                      <w:lang w:val="uk-UA" w:eastAsia="en-US"/>
                    </w:rPr>
                  </w:pPr>
                  <w:r>
                    <w:rPr>
                      <w:sz w:val="24"/>
                      <w:szCs w:val="24"/>
                      <w:lang w:val="uk-UA" w:eastAsia="en-US"/>
                    </w:rPr>
                    <w:t>4</w:t>
                  </w:r>
                </w:p>
              </w:tc>
            </w:tr>
            <w:tr w:rsidR="00422D62" w:rsidRPr="002A396C" w:rsidTr="00E06FD7">
              <w:tc>
                <w:tcPr>
                  <w:tcW w:w="666"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rPr>
                      <w:sz w:val="24"/>
                      <w:szCs w:val="24"/>
                      <w:lang w:val="uk-UA" w:eastAsia="en-US"/>
                    </w:rPr>
                  </w:pPr>
                  <w:r w:rsidRPr="00AF2854">
                    <w:rPr>
                      <w:sz w:val="24"/>
                      <w:szCs w:val="24"/>
                      <w:lang w:val="uk-UA" w:eastAsia="en-US"/>
                    </w:rPr>
                    <w:t xml:space="preserve">4. </w:t>
                  </w:r>
                </w:p>
              </w:tc>
              <w:tc>
                <w:tcPr>
                  <w:tcW w:w="6093" w:type="dxa"/>
                  <w:tcBorders>
                    <w:top w:val="single" w:sz="4" w:space="0" w:color="auto"/>
                    <w:left w:val="single" w:sz="4" w:space="0" w:color="auto"/>
                    <w:bottom w:val="single" w:sz="4" w:space="0" w:color="auto"/>
                    <w:right w:val="single" w:sz="4" w:space="0" w:color="auto"/>
                  </w:tcBorders>
                </w:tcPr>
                <w:p w:rsidR="00422D62" w:rsidRPr="00FF7DA3" w:rsidRDefault="00FF7DA3" w:rsidP="00FF7DA3">
                  <w:pPr>
                    <w:jc w:val="both"/>
                    <w:rPr>
                      <w:lang w:val="uk-UA"/>
                    </w:rPr>
                  </w:pPr>
                  <w:r w:rsidRPr="00023E46">
                    <w:rPr>
                      <w:lang w:val="uk-UA"/>
                    </w:rPr>
                    <w:t>Тема № 4. Адміністративний нагляд органів Національної поліції</w:t>
                  </w:r>
                </w:p>
              </w:tc>
              <w:tc>
                <w:tcPr>
                  <w:tcW w:w="2734"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jc w:val="center"/>
                    <w:rPr>
                      <w:sz w:val="24"/>
                      <w:szCs w:val="24"/>
                      <w:lang w:val="uk-UA" w:eastAsia="en-US"/>
                    </w:rPr>
                  </w:pPr>
                  <w:r w:rsidRPr="00AF2854">
                    <w:rPr>
                      <w:sz w:val="24"/>
                      <w:szCs w:val="24"/>
                      <w:lang w:val="uk-UA" w:eastAsia="en-US"/>
                    </w:rPr>
                    <w:t>2</w:t>
                  </w:r>
                </w:p>
              </w:tc>
            </w:tr>
            <w:tr w:rsidR="00422D62" w:rsidRPr="002A396C" w:rsidTr="00E06FD7">
              <w:tc>
                <w:tcPr>
                  <w:tcW w:w="666"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rPr>
                      <w:sz w:val="24"/>
                      <w:szCs w:val="24"/>
                      <w:lang w:val="uk-UA" w:eastAsia="en-US"/>
                    </w:rPr>
                  </w:pPr>
                  <w:r w:rsidRPr="00AF2854">
                    <w:rPr>
                      <w:sz w:val="24"/>
                      <w:szCs w:val="24"/>
                      <w:lang w:val="uk-UA" w:eastAsia="en-US"/>
                    </w:rPr>
                    <w:t xml:space="preserve">5. </w:t>
                  </w:r>
                </w:p>
              </w:tc>
              <w:tc>
                <w:tcPr>
                  <w:tcW w:w="6093" w:type="dxa"/>
                  <w:tcBorders>
                    <w:top w:val="single" w:sz="4" w:space="0" w:color="auto"/>
                    <w:left w:val="single" w:sz="4" w:space="0" w:color="auto"/>
                    <w:bottom w:val="single" w:sz="4" w:space="0" w:color="auto"/>
                    <w:right w:val="single" w:sz="4" w:space="0" w:color="auto"/>
                  </w:tcBorders>
                </w:tcPr>
                <w:p w:rsidR="00422D62" w:rsidRPr="00FF7DA3" w:rsidRDefault="00FF7DA3">
                  <w:pPr>
                    <w:ind w:right="-1"/>
                    <w:jc w:val="both"/>
                    <w:rPr>
                      <w:lang w:val="uk-UA"/>
                    </w:rPr>
                  </w:pPr>
                  <w:r w:rsidRPr="00023E46">
                    <w:rPr>
                      <w:lang w:val="uk-UA"/>
                    </w:rPr>
                    <w:t>Тема № 5. Організація роботи чергових частин органів Національної поліції</w:t>
                  </w:r>
                </w:p>
              </w:tc>
              <w:tc>
                <w:tcPr>
                  <w:tcW w:w="2734"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jc w:val="center"/>
                    <w:rPr>
                      <w:sz w:val="24"/>
                      <w:szCs w:val="24"/>
                      <w:lang w:val="uk-UA" w:eastAsia="en-US"/>
                    </w:rPr>
                  </w:pPr>
                  <w:r w:rsidRPr="00AF2854">
                    <w:rPr>
                      <w:sz w:val="24"/>
                      <w:szCs w:val="24"/>
                      <w:lang w:val="uk-UA" w:eastAsia="en-US"/>
                    </w:rPr>
                    <w:t>2</w:t>
                  </w:r>
                </w:p>
              </w:tc>
            </w:tr>
            <w:tr w:rsidR="00422D62" w:rsidRPr="002A396C" w:rsidTr="00E06FD7">
              <w:tc>
                <w:tcPr>
                  <w:tcW w:w="666"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rPr>
                      <w:sz w:val="24"/>
                      <w:szCs w:val="24"/>
                      <w:lang w:val="uk-UA" w:eastAsia="en-US"/>
                    </w:rPr>
                  </w:pPr>
                  <w:r w:rsidRPr="00AF2854">
                    <w:rPr>
                      <w:sz w:val="24"/>
                      <w:szCs w:val="24"/>
                      <w:lang w:val="uk-UA" w:eastAsia="en-US"/>
                    </w:rPr>
                    <w:t xml:space="preserve">6. </w:t>
                  </w:r>
                </w:p>
              </w:tc>
              <w:tc>
                <w:tcPr>
                  <w:tcW w:w="6093" w:type="dxa"/>
                  <w:tcBorders>
                    <w:top w:val="single" w:sz="4" w:space="0" w:color="auto"/>
                    <w:left w:val="single" w:sz="4" w:space="0" w:color="auto"/>
                    <w:bottom w:val="single" w:sz="4" w:space="0" w:color="auto"/>
                    <w:right w:val="single" w:sz="4" w:space="0" w:color="auto"/>
                  </w:tcBorders>
                </w:tcPr>
                <w:p w:rsidR="00422D62" w:rsidRPr="00FF7DA3" w:rsidRDefault="00FF7DA3" w:rsidP="00FF7DA3">
                  <w:pPr>
                    <w:ind w:right="548"/>
                    <w:jc w:val="both"/>
                    <w:rPr>
                      <w:lang w:val="uk-UA"/>
                    </w:rPr>
                  </w:pPr>
                  <w:r w:rsidRPr="00023E46">
                    <w:rPr>
                      <w:lang w:val="uk-UA"/>
                    </w:rPr>
                    <w:t>Тема № 6. Організація діяльності патрульної поліції</w:t>
                  </w:r>
                </w:p>
              </w:tc>
              <w:tc>
                <w:tcPr>
                  <w:tcW w:w="2734"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jc w:val="center"/>
                    <w:rPr>
                      <w:sz w:val="24"/>
                      <w:szCs w:val="24"/>
                      <w:lang w:val="uk-UA" w:eastAsia="en-US"/>
                    </w:rPr>
                  </w:pPr>
                  <w:r w:rsidRPr="00AF2854">
                    <w:rPr>
                      <w:sz w:val="24"/>
                      <w:szCs w:val="24"/>
                      <w:lang w:val="uk-UA" w:eastAsia="en-US"/>
                    </w:rPr>
                    <w:t>2</w:t>
                  </w:r>
                </w:p>
              </w:tc>
            </w:tr>
            <w:tr w:rsidR="00422D62" w:rsidRPr="002A396C" w:rsidTr="00E06FD7">
              <w:trPr>
                <w:trHeight w:val="315"/>
              </w:trPr>
              <w:tc>
                <w:tcPr>
                  <w:tcW w:w="666"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rPr>
                      <w:sz w:val="24"/>
                      <w:szCs w:val="24"/>
                      <w:lang w:val="uk-UA" w:eastAsia="en-US"/>
                    </w:rPr>
                  </w:pPr>
                  <w:r w:rsidRPr="00AF2854">
                    <w:rPr>
                      <w:sz w:val="24"/>
                      <w:szCs w:val="24"/>
                      <w:lang w:val="uk-UA" w:eastAsia="en-US"/>
                    </w:rPr>
                    <w:t>7.</w:t>
                  </w:r>
                </w:p>
              </w:tc>
              <w:tc>
                <w:tcPr>
                  <w:tcW w:w="6093" w:type="dxa"/>
                  <w:tcBorders>
                    <w:top w:val="single" w:sz="4" w:space="0" w:color="auto"/>
                    <w:left w:val="single" w:sz="4" w:space="0" w:color="auto"/>
                    <w:bottom w:val="single" w:sz="4" w:space="0" w:color="auto"/>
                    <w:right w:val="single" w:sz="4" w:space="0" w:color="auto"/>
                  </w:tcBorders>
                </w:tcPr>
                <w:p w:rsidR="00422D62" w:rsidRPr="00FF7DA3" w:rsidRDefault="00FF7DA3" w:rsidP="00FF7DA3">
                  <w:pPr>
                    <w:jc w:val="both"/>
                    <w:rPr>
                      <w:lang w:val="uk-UA"/>
                    </w:rPr>
                  </w:pPr>
                  <w:r w:rsidRPr="00023E46">
                    <w:rPr>
                      <w:lang w:val="uk-UA"/>
                    </w:rPr>
                    <w:t>Тема № 7. Організація діяльності служби дільничних офіцерів поліції</w:t>
                  </w:r>
                </w:p>
              </w:tc>
              <w:tc>
                <w:tcPr>
                  <w:tcW w:w="2734"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jc w:val="center"/>
                    <w:rPr>
                      <w:sz w:val="24"/>
                      <w:szCs w:val="24"/>
                      <w:lang w:val="uk-UA" w:eastAsia="en-US"/>
                    </w:rPr>
                  </w:pPr>
                  <w:r w:rsidRPr="00AF2854">
                    <w:rPr>
                      <w:sz w:val="24"/>
                      <w:szCs w:val="24"/>
                      <w:lang w:val="uk-UA" w:eastAsia="en-US"/>
                    </w:rPr>
                    <w:t>2</w:t>
                  </w:r>
                </w:p>
              </w:tc>
            </w:tr>
            <w:tr w:rsidR="00422D62" w:rsidRPr="00AC2A36" w:rsidTr="00E06FD7">
              <w:trPr>
                <w:trHeight w:val="315"/>
              </w:trPr>
              <w:tc>
                <w:tcPr>
                  <w:tcW w:w="666"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rPr>
                      <w:sz w:val="24"/>
                      <w:szCs w:val="24"/>
                      <w:lang w:val="uk-UA" w:eastAsia="en-US"/>
                    </w:rPr>
                  </w:pPr>
                  <w:r>
                    <w:rPr>
                      <w:sz w:val="24"/>
                      <w:szCs w:val="24"/>
                      <w:lang w:val="uk-UA" w:eastAsia="en-US"/>
                    </w:rPr>
                    <w:t>8.</w:t>
                  </w:r>
                </w:p>
              </w:tc>
              <w:tc>
                <w:tcPr>
                  <w:tcW w:w="6093" w:type="dxa"/>
                  <w:tcBorders>
                    <w:top w:val="single" w:sz="4" w:space="0" w:color="auto"/>
                    <w:left w:val="single" w:sz="4" w:space="0" w:color="auto"/>
                    <w:bottom w:val="single" w:sz="4" w:space="0" w:color="auto"/>
                    <w:right w:val="single" w:sz="4" w:space="0" w:color="auto"/>
                  </w:tcBorders>
                </w:tcPr>
                <w:p w:rsidR="00422D62" w:rsidRPr="00FF7DA3" w:rsidRDefault="00FF7DA3" w:rsidP="00FF7DA3">
                  <w:pPr>
                    <w:jc w:val="both"/>
                    <w:rPr>
                      <w:lang w:val="uk-UA"/>
                    </w:rPr>
                  </w:pPr>
                  <w:r w:rsidRPr="00023E46">
                    <w:rPr>
                      <w:lang w:val="uk-UA"/>
                    </w:rPr>
                    <w:t>Тема № 8. Здійснення дозвільної системи органами Національної поліції</w:t>
                  </w:r>
                </w:p>
              </w:tc>
              <w:tc>
                <w:tcPr>
                  <w:tcW w:w="2734"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jc w:val="center"/>
                    <w:rPr>
                      <w:sz w:val="24"/>
                      <w:szCs w:val="24"/>
                      <w:lang w:val="uk-UA" w:eastAsia="en-US"/>
                    </w:rPr>
                  </w:pPr>
                  <w:r>
                    <w:rPr>
                      <w:sz w:val="24"/>
                      <w:szCs w:val="24"/>
                      <w:lang w:val="uk-UA" w:eastAsia="en-US"/>
                    </w:rPr>
                    <w:t>2</w:t>
                  </w:r>
                </w:p>
              </w:tc>
            </w:tr>
            <w:tr w:rsidR="00422D62" w:rsidRPr="00AC2A36" w:rsidTr="00E06FD7">
              <w:trPr>
                <w:trHeight w:val="315"/>
              </w:trPr>
              <w:tc>
                <w:tcPr>
                  <w:tcW w:w="666"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rPr>
                      <w:sz w:val="24"/>
                      <w:szCs w:val="24"/>
                      <w:lang w:val="uk-UA" w:eastAsia="en-US"/>
                    </w:rPr>
                  </w:pPr>
                  <w:r>
                    <w:rPr>
                      <w:sz w:val="24"/>
                      <w:szCs w:val="24"/>
                      <w:lang w:val="uk-UA" w:eastAsia="en-US"/>
                    </w:rPr>
                    <w:t>9.</w:t>
                  </w:r>
                </w:p>
              </w:tc>
              <w:tc>
                <w:tcPr>
                  <w:tcW w:w="6093" w:type="dxa"/>
                  <w:tcBorders>
                    <w:top w:val="single" w:sz="4" w:space="0" w:color="auto"/>
                    <w:left w:val="single" w:sz="4" w:space="0" w:color="auto"/>
                    <w:bottom w:val="single" w:sz="4" w:space="0" w:color="auto"/>
                    <w:right w:val="single" w:sz="4" w:space="0" w:color="auto"/>
                  </w:tcBorders>
                </w:tcPr>
                <w:p w:rsidR="00422D62" w:rsidRPr="00FF7DA3" w:rsidRDefault="00FF7DA3">
                  <w:pPr>
                    <w:jc w:val="both"/>
                    <w:rPr>
                      <w:lang w:val="uk-UA"/>
                    </w:rPr>
                  </w:pPr>
                  <w:r w:rsidRPr="00023E46">
                    <w:rPr>
                      <w:lang w:val="uk-UA"/>
                    </w:rPr>
                    <w:t>Тема № 9. Організація діяльності підрозділів Національної поліції у сфері забезпечення безпеки дорожнього руху</w:t>
                  </w:r>
                </w:p>
              </w:tc>
              <w:tc>
                <w:tcPr>
                  <w:tcW w:w="2734"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jc w:val="center"/>
                    <w:rPr>
                      <w:sz w:val="24"/>
                      <w:szCs w:val="24"/>
                      <w:lang w:val="uk-UA" w:eastAsia="en-US"/>
                    </w:rPr>
                  </w:pPr>
                  <w:r>
                    <w:rPr>
                      <w:sz w:val="24"/>
                      <w:szCs w:val="24"/>
                      <w:lang w:val="uk-UA" w:eastAsia="en-US"/>
                    </w:rPr>
                    <w:t>2</w:t>
                  </w:r>
                </w:p>
              </w:tc>
            </w:tr>
            <w:tr w:rsidR="00422D62" w:rsidRPr="00E06FD7" w:rsidTr="00E06FD7">
              <w:tc>
                <w:tcPr>
                  <w:tcW w:w="6759" w:type="dxa"/>
                  <w:gridSpan w:val="2"/>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jc w:val="center"/>
                    <w:rPr>
                      <w:b/>
                      <w:bCs/>
                      <w:sz w:val="24"/>
                      <w:szCs w:val="24"/>
                      <w:lang w:val="uk-UA" w:eastAsia="en-US"/>
                    </w:rPr>
                  </w:pPr>
                  <w:r w:rsidRPr="00AF2854">
                    <w:rPr>
                      <w:b/>
                      <w:bCs/>
                      <w:sz w:val="24"/>
                      <w:szCs w:val="24"/>
                      <w:lang w:val="uk-UA" w:eastAsia="en-US"/>
                    </w:rPr>
                    <w:t>Разом годин</w:t>
                  </w:r>
                </w:p>
              </w:tc>
              <w:tc>
                <w:tcPr>
                  <w:tcW w:w="2734" w:type="dxa"/>
                  <w:tcBorders>
                    <w:top w:val="single" w:sz="4" w:space="0" w:color="auto"/>
                    <w:left w:val="single" w:sz="4" w:space="0" w:color="auto"/>
                    <w:bottom w:val="single" w:sz="4" w:space="0" w:color="auto"/>
                    <w:right w:val="single" w:sz="4" w:space="0" w:color="auto"/>
                  </w:tcBorders>
                </w:tcPr>
                <w:p w:rsidR="00422D62" w:rsidRPr="00AF2854" w:rsidRDefault="00422D62" w:rsidP="00E06FD7">
                  <w:pPr>
                    <w:pStyle w:val="21"/>
                    <w:spacing w:after="0" w:line="240" w:lineRule="auto"/>
                    <w:ind w:left="0"/>
                    <w:jc w:val="center"/>
                    <w:rPr>
                      <w:b/>
                      <w:bCs/>
                      <w:sz w:val="24"/>
                      <w:szCs w:val="24"/>
                      <w:lang w:val="uk-UA" w:eastAsia="en-US"/>
                    </w:rPr>
                  </w:pPr>
                  <w:r>
                    <w:rPr>
                      <w:b/>
                      <w:bCs/>
                      <w:sz w:val="24"/>
                      <w:szCs w:val="24"/>
                      <w:lang w:val="uk-UA" w:eastAsia="en-US"/>
                    </w:rPr>
                    <w:t>20</w:t>
                  </w:r>
                </w:p>
              </w:tc>
            </w:tr>
          </w:tbl>
          <w:p w:rsidR="00422D62" w:rsidRPr="00E06FD7" w:rsidRDefault="00422D62" w:rsidP="00E06FD7">
            <w:pPr>
              <w:rPr>
                <w:rFonts w:ascii="Calibri" w:hAnsi="Calibri" w:cs="Calibri"/>
                <w:sz w:val="22"/>
                <w:szCs w:val="22"/>
                <w:highlight w:val="yellow"/>
                <w:lang w:val="uk-UA" w:eastAsia="en-US"/>
              </w:rPr>
            </w:pPr>
          </w:p>
        </w:tc>
      </w:tr>
    </w:tbl>
    <w:p w:rsidR="00422D62" w:rsidRPr="00E06FD7" w:rsidRDefault="00422D62" w:rsidP="00E06FD7">
      <w:pPr>
        <w:rPr>
          <w:sz w:val="2"/>
          <w:szCs w:val="2"/>
          <w:highlight w:val="yellow"/>
          <w:lang w:val="uk-UA"/>
        </w:rPr>
      </w:pPr>
    </w:p>
    <w:p w:rsidR="00422D62" w:rsidRPr="00E06FD7" w:rsidRDefault="00422D62" w:rsidP="00E06FD7">
      <w:pPr>
        <w:rPr>
          <w:sz w:val="2"/>
          <w:szCs w:val="2"/>
          <w:highlight w:val="yellow"/>
          <w:lang w:val="uk-UA"/>
        </w:rPr>
      </w:pPr>
    </w:p>
    <w:p w:rsidR="00422D62" w:rsidRPr="002A396C" w:rsidRDefault="00422D62" w:rsidP="00E06FD7">
      <w:pPr>
        <w:pStyle w:val="1"/>
        <w:numPr>
          <w:ilvl w:val="0"/>
          <w:numId w:val="0"/>
        </w:numPr>
        <w:tabs>
          <w:tab w:val="left" w:pos="708"/>
        </w:tabs>
        <w:spacing w:before="0" w:after="0"/>
      </w:pPr>
    </w:p>
    <w:p w:rsidR="00422D62" w:rsidRPr="002A396C" w:rsidRDefault="00422D62" w:rsidP="00E06FD7">
      <w:pPr>
        <w:pStyle w:val="1"/>
        <w:numPr>
          <w:ilvl w:val="0"/>
          <w:numId w:val="0"/>
        </w:numPr>
        <w:tabs>
          <w:tab w:val="left" w:pos="708"/>
        </w:tabs>
        <w:spacing w:before="0" w:after="0"/>
      </w:pPr>
      <w:r w:rsidRPr="002A396C">
        <w:t>9. Самостійна робота</w:t>
      </w:r>
    </w:p>
    <w:p w:rsidR="00422D62" w:rsidRPr="002A396C" w:rsidRDefault="00422D62" w:rsidP="00E06FD7">
      <w:pPr>
        <w:rPr>
          <w:lang w:val="uk-UA"/>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393"/>
        <w:gridCol w:w="2659"/>
      </w:tblGrid>
      <w:tr w:rsidR="00422D62" w:rsidRPr="002A396C" w:rsidTr="00E06FD7">
        <w:tc>
          <w:tcPr>
            <w:tcW w:w="516" w:type="dxa"/>
          </w:tcPr>
          <w:p w:rsidR="00422D62" w:rsidRPr="00AF2854" w:rsidRDefault="00422D62" w:rsidP="00E06FD7">
            <w:pPr>
              <w:pStyle w:val="21"/>
              <w:spacing w:after="0" w:line="240" w:lineRule="auto"/>
              <w:ind w:left="0"/>
              <w:jc w:val="center"/>
              <w:rPr>
                <w:b/>
                <w:bCs/>
                <w:sz w:val="24"/>
                <w:szCs w:val="24"/>
                <w:lang w:val="uk-UA" w:eastAsia="en-US"/>
              </w:rPr>
            </w:pPr>
            <w:r w:rsidRPr="00AF2854">
              <w:rPr>
                <w:b/>
                <w:bCs/>
                <w:sz w:val="24"/>
                <w:szCs w:val="24"/>
                <w:lang w:val="uk-UA" w:eastAsia="en-US"/>
              </w:rPr>
              <w:t>№</w:t>
            </w:r>
          </w:p>
        </w:tc>
        <w:tc>
          <w:tcPr>
            <w:tcW w:w="6393" w:type="dxa"/>
          </w:tcPr>
          <w:p w:rsidR="00422D62" w:rsidRPr="00AF2854" w:rsidRDefault="00422D62" w:rsidP="00E06FD7">
            <w:pPr>
              <w:pStyle w:val="21"/>
              <w:spacing w:after="0" w:line="240" w:lineRule="auto"/>
              <w:ind w:left="0"/>
              <w:jc w:val="center"/>
              <w:rPr>
                <w:b/>
                <w:bCs/>
                <w:sz w:val="24"/>
                <w:szCs w:val="24"/>
                <w:lang w:val="uk-UA" w:eastAsia="en-US"/>
              </w:rPr>
            </w:pPr>
            <w:r w:rsidRPr="00AF2854">
              <w:rPr>
                <w:b/>
                <w:bCs/>
                <w:sz w:val="24"/>
                <w:szCs w:val="24"/>
                <w:lang w:val="uk-UA" w:eastAsia="en-US"/>
              </w:rPr>
              <w:t>Назва теми</w:t>
            </w:r>
          </w:p>
        </w:tc>
        <w:tc>
          <w:tcPr>
            <w:tcW w:w="2659" w:type="dxa"/>
          </w:tcPr>
          <w:p w:rsidR="00422D62" w:rsidRPr="00AF2854" w:rsidRDefault="00422D62" w:rsidP="00E06FD7">
            <w:pPr>
              <w:pStyle w:val="21"/>
              <w:spacing w:after="0" w:line="240" w:lineRule="auto"/>
              <w:ind w:left="0"/>
              <w:jc w:val="center"/>
              <w:rPr>
                <w:b/>
                <w:bCs/>
                <w:sz w:val="24"/>
                <w:szCs w:val="24"/>
                <w:lang w:val="uk-UA" w:eastAsia="en-US"/>
              </w:rPr>
            </w:pPr>
            <w:r w:rsidRPr="00AF2854">
              <w:rPr>
                <w:b/>
                <w:bCs/>
                <w:sz w:val="24"/>
                <w:szCs w:val="24"/>
                <w:lang w:val="uk-UA" w:eastAsia="en-US"/>
              </w:rPr>
              <w:t>Кількість годин</w:t>
            </w:r>
          </w:p>
        </w:tc>
      </w:tr>
      <w:tr w:rsidR="00422D62" w:rsidRPr="002A396C" w:rsidTr="00E06FD7">
        <w:tc>
          <w:tcPr>
            <w:tcW w:w="516" w:type="dxa"/>
          </w:tcPr>
          <w:p w:rsidR="00422D62" w:rsidRPr="00AF2854" w:rsidRDefault="00422D62" w:rsidP="00E06FD7">
            <w:pPr>
              <w:pStyle w:val="21"/>
              <w:spacing w:after="0" w:line="240" w:lineRule="auto"/>
              <w:ind w:left="0"/>
              <w:rPr>
                <w:sz w:val="24"/>
                <w:szCs w:val="24"/>
                <w:lang w:val="uk-UA" w:eastAsia="en-US"/>
              </w:rPr>
            </w:pPr>
            <w:r w:rsidRPr="00AF2854">
              <w:rPr>
                <w:sz w:val="24"/>
                <w:szCs w:val="24"/>
                <w:lang w:val="uk-UA" w:eastAsia="en-US"/>
              </w:rPr>
              <w:t xml:space="preserve">1. </w:t>
            </w:r>
          </w:p>
        </w:tc>
        <w:tc>
          <w:tcPr>
            <w:tcW w:w="6393" w:type="dxa"/>
          </w:tcPr>
          <w:p w:rsidR="00422D62" w:rsidRPr="00E77F47" w:rsidRDefault="00FF7DA3" w:rsidP="002A396C">
            <w:pPr>
              <w:ind w:right="-1"/>
              <w:jc w:val="both"/>
              <w:rPr>
                <w:sz w:val="24"/>
                <w:szCs w:val="24"/>
                <w:lang w:val="uk-UA"/>
              </w:rPr>
            </w:pPr>
            <w:r w:rsidRPr="00E77F47">
              <w:rPr>
                <w:sz w:val="24"/>
                <w:szCs w:val="24"/>
                <w:lang w:val="uk-UA"/>
              </w:rPr>
              <w:t>Тема № 1. Поняття, сутність та методи поліцейської діяльності</w:t>
            </w:r>
          </w:p>
        </w:tc>
        <w:tc>
          <w:tcPr>
            <w:tcW w:w="2659" w:type="dxa"/>
          </w:tcPr>
          <w:p w:rsidR="00422D62" w:rsidRPr="00E77F47" w:rsidRDefault="001C2718">
            <w:pPr>
              <w:jc w:val="center"/>
              <w:rPr>
                <w:sz w:val="24"/>
                <w:szCs w:val="24"/>
                <w:lang w:val="uk-UA" w:eastAsia="en-US"/>
              </w:rPr>
            </w:pPr>
            <w:r w:rsidRPr="00E77F47">
              <w:rPr>
                <w:sz w:val="24"/>
                <w:szCs w:val="24"/>
                <w:lang w:val="uk-UA" w:eastAsia="en-US"/>
              </w:rPr>
              <w:t>12</w:t>
            </w:r>
          </w:p>
        </w:tc>
      </w:tr>
      <w:tr w:rsidR="00422D62" w:rsidRPr="002A396C" w:rsidTr="00E06FD7">
        <w:tc>
          <w:tcPr>
            <w:tcW w:w="516" w:type="dxa"/>
          </w:tcPr>
          <w:p w:rsidR="00422D62" w:rsidRPr="00AF2854" w:rsidRDefault="00422D62" w:rsidP="00E06FD7">
            <w:pPr>
              <w:pStyle w:val="21"/>
              <w:spacing w:after="0" w:line="240" w:lineRule="auto"/>
              <w:ind w:left="0"/>
              <w:rPr>
                <w:sz w:val="24"/>
                <w:szCs w:val="24"/>
                <w:lang w:val="uk-UA" w:eastAsia="en-US"/>
              </w:rPr>
            </w:pPr>
            <w:r w:rsidRPr="00AF2854">
              <w:rPr>
                <w:sz w:val="24"/>
                <w:szCs w:val="24"/>
                <w:lang w:val="uk-UA" w:eastAsia="en-US"/>
              </w:rPr>
              <w:t xml:space="preserve">2. </w:t>
            </w:r>
          </w:p>
        </w:tc>
        <w:tc>
          <w:tcPr>
            <w:tcW w:w="6393" w:type="dxa"/>
          </w:tcPr>
          <w:p w:rsidR="00422D62" w:rsidRPr="00E77F47" w:rsidRDefault="00FF7DA3" w:rsidP="002A396C">
            <w:pPr>
              <w:ind w:right="-1"/>
              <w:jc w:val="both"/>
              <w:rPr>
                <w:sz w:val="24"/>
                <w:szCs w:val="24"/>
                <w:lang w:val="uk-UA"/>
              </w:rPr>
            </w:pPr>
            <w:r w:rsidRPr="00E77F47">
              <w:rPr>
                <w:sz w:val="24"/>
                <w:szCs w:val="24"/>
                <w:lang w:val="uk-UA"/>
              </w:rPr>
              <w:t>Тема № 2. Проходження служби в органах Національної поліції та забезпечення законності в діяльності органів поліції</w:t>
            </w:r>
          </w:p>
        </w:tc>
        <w:tc>
          <w:tcPr>
            <w:tcW w:w="2659" w:type="dxa"/>
          </w:tcPr>
          <w:p w:rsidR="00422D62" w:rsidRPr="00E77F47" w:rsidRDefault="001C2718">
            <w:pPr>
              <w:jc w:val="center"/>
              <w:rPr>
                <w:sz w:val="24"/>
                <w:szCs w:val="24"/>
                <w:lang w:val="uk-UA" w:eastAsia="en-US"/>
              </w:rPr>
            </w:pPr>
            <w:r w:rsidRPr="00E77F47">
              <w:rPr>
                <w:sz w:val="24"/>
                <w:szCs w:val="24"/>
                <w:lang w:val="uk-UA" w:eastAsia="en-US"/>
              </w:rPr>
              <w:t>10</w:t>
            </w:r>
          </w:p>
        </w:tc>
      </w:tr>
      <w:tr w:rsidR="00422D62" w:rsidRPr="002A396C" w:rsidTr="00E06FD7">
        <w:tc>
          <w:tcPr>
            <w:tcW w:w="516" w:type="dxa"/>
          </w:tcPr>
          <w:p w:rsidR="00422D62" w:rsidRPr="00AF2854" w:rsidRDefault="00422D62" w:rsidP="00E06FD7">
            <w:pPr>
              <w:pStyle w:val="21"/>
              <w:spacing w:after="0" w:line="240" w:lineRule="auto"/>
              <w:ind w:left="0"/>
              <w:rPr>
                <w:sz w:val="24"/>
                <w:szCs w:val="24"/>
                <w:lang w:val="uk-UA" w:eastAsia="en-US"/>
              </w:rPr>
            </w:pPr>
            <w:r w:rsidRPr="00AF2854">
              <w:rPr>
                <w:sz w:val="24"/>
                <w:szCs w:val="24"/>
                <w:lang w:val="uk-UA" w:eastAsia="en-US"/>
              </w:rPr>
              <w:t>3.</w:t>
            </w:r>
          </w:p>
        </w:tc>
        <w:tc>
          <w:tcPr>
            <w:tcW w:w="6393" w:type="dxa"/>
          </w:tcPr>
          <w:p w:rsidR="00422D62" w:rsidRPr="00E77F47" w:rsidRDefault="00FF7DA3" w:rsidP="002A396C">
            <w:pPr>
              <w:ind w:right="-1"/>
              <w:jc w:val="both"/>
              <w:rPr>
                <w:sz w:val="24"/>
                <w:szCs w:val="24"/>
                <w:lang w:val="uk-UA"/>
              </w:rPr>
            </w:pPr>
            <w:r w:rsidRPr="00E77F47">
              <w:rPr>
                <w:sz w:val="24"/>
                <w:szCs w:val="24"/>
                <w:lang w:val="uk-UA"/>
              </w:rPr>
              <w:t>Тема № 3. Адміністративно-юрисдикційна діяльність органів Національної поліції</w:t>
            </w:r>
          </w:p>
        </w:tc>
        <w:tc>
          <w:tcPr>
            <w:tcW w:w="2659" w:type="dxa"/>
          </w:tcPr>
          <w:p w:rsidR="00422D62" w:rsidRPr="00E77F47" w:rsidRDefault="001C2718">
            <w:pPr>
              <w:jc w:val="center"/>
              <w:rPr>
                <w:sz w:val="24"/>
                <w:szCs w:val="24"/>
                <w:lang w:val="uk-UA" w:eastAsia="en-US"/>
              </w:rPr>
            </w:pPr>
            <w:r w:rsidRPr="00E77F47">
              <w:rPr>
                <w:sz w:val="24"/>
                <w:szCs w:val="24"/>
                <w:lang w:val="uk-UA" w:eastAsia="en-US"/>
              </w:rPr>
              <w:t>22</w:t>
            </w:r>
          </w:p>
        </w:tc>
      </w:tr>
      <w:tr w:rsidR="00422D62" w:rsidRPr="002A396C" w:rsidTr="00E06FD7">
        <w:tc>
          <w:tcPr>
            <w:tcW w:w="516" w:type="dxa"/>
          </w:tcPr>
          <w:p w:rsidR="00422D62" w:rsidRPr="00AF2854" w:rsidRDefault="00422D62" w:rsidP="00E06FD7">
            <w:pPr>
              <w:pStyle w:val="21"/>
              <w:spacing w:after="0" w:line="240" w:lineRule="auto"/>
              <w:ind w:left="0"/>
              <w:rPr>
                <w:sz w:val="24"/>
                <w:szCs w:val="24"/>
                <w:lang w:val="uk-UA" w:eastAsia="en-US"/>
              </w:rPr>
            </w:pPr>
            <w:r w:rsidRPr="00AF2854">
              <w:rPr>
                <w:sz w:val="24"/>
                <w:szCs w:val="24"/>
                <w:lang w:val="uk-UA" w:eastAsia="en-US"/>
              </w:rPr>
              <w:t xml:space="preserve">4. </w:t>
            </w:r>
          </w:p>
        </w:tc>
        <w:tc>
          <w:tcPr>
            <w:tcW w:w="6393" w:type="dxa"/>
          </w:tcPr>
          <w:p w:rsidR="00422D62" w:rsidRPr="00E77F47" w:rsidRDefault="00FF7DA3" w:rsidP="00FF7DA3">
            <w:pPr>
              <w:jc w:val="both"/>
              <w:rPr>
                <w:sz w:val="24"/>
                <w:szCs w:val="24"/>
                <w:lang w:val="uk-UA"/>
              </w:rPr>
            </w:pPr>
            <w:r w:rsidRPr="00E77F47">
              <w:rPr>
                <w:sz w:val="24"/>
                <w:szCs w:val="24"/>
                <w:lang w:val="uk-UA"/>
              </w:rPr>
              <w:t>Тема № 4. Адміністративний нагляд органів Національної поліції</w:t>
            </w:r>
          </w:p>
        </w:tc>
        <w:tc>
          <w:tcPr>
            <w:tcW w:w="2659" w:type="dxa"/>
          </w:tcPr>
          <w:p w:rsidR="00422D62" w:rsidRPr="00E77F47" w:rsidRDefault="001C2718">
            <w:pPr>
              <w:jc w:val="center"/>
              <w:rPr>
                <w:sz w:val="24"/>
                <w:szCs w:val="24"/>
                <w:lang w:val="uk-UA" w:eastAsia="en-US"/>
              </w:rPr>
            </w:pPr>
            <w:r w:rsidRPr="00E77F47">
              <w:rPr>
                <w:sz w:val="24"/>
                <w:szCs w:val="24"/>
                <w:lang w:val="uk-UA" w:eastAsia="en-US"/>
              </w:rPr>
              <w:t>12</w:t>
            </w:r>
          </w:p>
        </w:tc>
      </w:tr>
      <w:tr w:rsidR="00422D62" w:rsidRPr="002A396C" w:rsidTr="00E06FD7">
        <w:tc>
          <w:tcPr>
            <w:tcW w:w="516" w:type="dxa"/>
          </w:tcPr>
          <w:p w:rsidR="00422D62" w:rsidRPr="00AF2854" w:rsidRDefault="00422D62" w:rsidP="00E06FD7">
            <w:pPr>
              <w:pStyle w:val="21"/>
              <w:spacing w:after="0" w:line="240" w:lineRule="auto"/>
              <w:ind w:left="0"/>
              <w:rPr>
                <w:sz w:val="24"/>
                <w:szCs w:val="24"/>
                <w:lang w:val="uk-UA" w:eastAsia="en-US"/>
              </w:rPr>
            </w:pPr>
            <w:r w:rsidRPr="00AF2854">
              <w:rPr>
                <w:sz w:val="24"/>
                <w:szCs w:val="24"/>
                <w:lang w:val="uk-UA" w:eastAsia="en-US"/>
              </w:rPr>
              <w:t xml:space="preserve">5. </w:t>
            </w:r>
          </w:p>
        </w:tc>
        <w:tc>
          <w:tcPr>
            <w:tcW w:w="6393" w:type="dxa"/>
          </w:tcPr>
          <w:p w:rsidR="00422D62" w:rsidRPr="00E77F47" w:rsidRDefault="00FF7DA3" w:rsidP="002A396C">
            <w:pPr>
              <w:ind w:right="-1"/>
              <w:jc w:val="both"/>
              <w:rPr>
                <w:sz w:val="24"/>
                <w:szCs w:val="24"/>
                <w:lang w:val="uk-UA"/>
              </w:rPr>
            </w:pPr>
            <w:r w:rsidRPr="00E77F47">
              <w:rPr>
                <w:sz w:val="24"/>
                <w:szCs w:val="24"/>
                <w:lang w:val="uk-UA"/>
              </w:rPr>
              <w:t>Тема № 5. Організація роботи чергових частин органів Національної поліції</w:t>
            </w:r>
          </w:p>
        </w:tc>
        <w:tc>
          <w:tcPr>
            <w:tcW w:w="2659" w:type="dxa"/>
          </w:tcPr>
          <w:p w:rsidR="00422D62" w:rsidRPr="00E77F47" w:rsidRDefault="001C2718">
            <w:pPr>
              <w:jc w:val="center"/>
              <w:rPr>
                <w:sz w:val="24"/>
                <w:szCs w:val="24"/>
                <w:lang w:val="uk-UA" w:eastAsia="en-US"/>
              </w:rPr>
            </w:pPr>
            <w:r w:rsidRPr="00E77F47">
              <w:rPr>
                <w:sz w:val="24"/>
                <w:szCs w:val="24"/>
                <w:lang w:val="uk-UA" w:eastAsia="en-US"/>
              </w:rPr>
              <w:t>10</w:t>
            </w:r>
          </w:p>
        </w:tc>
      </w:tr>
      <w:tr w:rsidR="00422D62" w:rsidRPr="002A396C" w:rsidTr="00E06FD7">
        <w:tc>
          <w:tcPr>
            <w:tcW w:w="516" w:type="dxa"/>
          </w:tcPr>
          <w:p w:rsidR="00422D62" w:rsidRPr="00AF2854" w:rsidRDefault="00422D62" w:rsidP="00E06FD7">
            <w:pPr>
              <w:pStyle w:val="21"/>
              <w:spacing w:after="0" w:line="240" w:lineRule="auto"/>
              <w:ind w:left="0"/>
              <w:rPr>
                <w:sz w:val="24"/>
                <w:szCs w:val="24"/>
                <w:lang w:val="uk-UA" w:eastAsia="en-US"/>
              </w:rPr>
            </w:pPr>
            <w:r w:rsidRPr="00AF2854">
              <w:rPr>
                <w:sz w:val="24"/>
                <w:szCs w:val="24"/>
                <w:lang w:val="uk-UA" w:eastAsia="en-US"/>
              </w:rPr>
              <w:t xml:space="preserve">6. </w:t>
            </w:r>
          </w:p>
        </w:tc>
        <w:tc>
          <w:tcPr>
            <w:tcW w:w="6393" w:type="dxa"/>
          </w:tcPr>
          <w:p w:rsidR="00422D62" w:rsidRPr="00E77F47" w:rsidRDefault="00FF7DA3" w:rsidP="00FF7DA3">
            <w:pPr>
              <w:ind w:right="548"/>
              <w:jc w:val="both"/>
              <w:rPr>
                <w:sz w:val="24"/>
                <w:szCs w:val="24"/>
                <w:lang w:val="uk-UA"/>
              </w:rPr>
            </w:pPr>
            <w:r w:rsidRPr="00E77F47">
              <w:rPr>
                <w:sz w:val="24"/>
                <w:szCs w:val="24"/>
                <w:lang w:val="uk-UA"/>
              </w:rPr>
              <w:t>Тема № 6. Організація діяльності патрульної поліції</w:t>
            </w:r>
          </w:p>
        </w:tc>
        <w:tc>
          <w:tcPr>
            <w:tcW w:w="2659" w:type="dxa"/>
          </w:tcPr>
          <w:p w:rsidR="00422D62" w:rsidRPr="00E77F47" w:rsidRDefault="001C2718">
            <w:pPr>
              <w:jc w:val="center"/>
              <w:rPr>
                <w:sz w:val="24"/>
                <w:szCs w:val="24"/>
                <w:lang w:val="uk-UA" w:eastAsia="en-US"/>
              </w:rPr>
            </w:pPr>
            <w:r w:rsidRPr="00E77F47">
              <w:rPr>
                <w:sz w:val="24"/>
                <w:szCs w:val="24"/>
                <w:lang w:val="uk-UA" w:eastAsia="en-US"/>
              </w:rPr>
              <w:t>12</w:t>
            </w:r>
          </w:p>
        </w:tc>
      </w:tr>
      <w:tr w:rsidR="00422D62" w:rsidRPr="002A396C" w:rsidTr="00E06FD7">
        <w:tc>
          <w:tcPr>
            <w:tcW w:w="516" w:type="dxa"/>
          </w:tcPr>
          <w:p w:rsidR="00422D62" w:rsidRPr="00AF2854" w:rsidRDefault="00422D62" w:rsidP="00E06FD7">
            <w:pPr>
              <w:pStyle w:val="21"/>
              <w:spacing w:after="0" w:line="240" w:lineRule="auto"/>
              <w:ind w:left="0"/>
              <w:rPr>
                <w:sz w:val="24"/>
                <w:szCs w:val="24"/>
                <w:lang w:val="uk-UA" w:eastAsia="en-US"/>
              </w:rPr>
            </w:pPr>
            <w:r w:rsidRPr="00AF2854">
              <w:rPr>
                <w:sz w:val="24"/>
                <w:szCs w:val="24"/>
                <w:lang w:val="uk-UA" w:eastAsia="en-US"/>
              </w:rPr>
              <w:t xml:space="preserve">7. </w:t>
            </w:r>
          </w:p>
        </w:tc>
        <w:tc>
          <w:tcPr>
            <w:tcW w:w="6393" w:type="dxa"/>
          </w:tcPr>
          <w:p w:rsidR="00422D62" w:rsidRPr="00E77F47" w:rsidRDefault="00FF7DA3" w:rsidP="00FF7DA3">
            <w:pPr>
              <w:jc w:val="both"/>
              <w:rPr>
                <w:sz w:val="24"/>
                <w:szCs w:val="24"/>
                <w:lang w:val="uk-UA"/>
              </w:rPr>
            </w:pPr>
            <w:r w:rsidRPr="00E77F47">
              <w:rPr>
                <w:sz w:val="24"/>
                <w:szCs w:val="24"/>
                <w:lang w:val="uk-UA"/>
              </w:rPr>
              <w:t>Тема № 7. Організація діяльності служби дільничних офіцерів поліції</w:t>
            </w:r>
          </w:p>
        </w:tc>
        <w:tc>
          <w:tcPr>
            <w:tcW w:w="2659" w:type="dxa"/>
          </w:tcPr>
          <w:p w:rsidR="00422D62" w:rsidRPr="00E77F47" w:rsidRDefault="001C2718">
            <w:pPr>
              <w:jc w:val="center"/>
              <w:rPr>
                <w:sz w:val="24"/>
                <w:szCs w:val="24"/>
                <w:lang w:val="uk-UA" w:eastAsia="en-US"/>
              </w:rPr>
            </w:pPr>
            <w:r w:rsidRPr="00E77F47">
              <w:rPr>
                <w:sz w:val="24"/>
                <w:szCs w:val="24"/>
                <w:lang w:val="uk-UA" w:eastAsia="en-US"/>
              </w:rPr>
              <w:t>10</w:t>
            </w:r>
          </w:p>
        </w:tc>
      </w:tr>
      <w:tr w:rsidR="00422D62" w:rsidRPr="002A396C" w:rsidTr="00E06FD7">
        <w:tc>
          <w:tcPr>
            <w:tcW w:w="516" w:type="dxa"/>
          </w:tcPr>
          <w:p w:rsidR="00422D62" w:rsidRPr="00AF2854" w:rsidRDefault="00422D62" w:rsidP="00E06FD7">
            <w:pPr>
              <w:pStyle w:val="21"/>
              <w:spacing w:after="0" w:line="240" w:lineRule="auto"/>
              <w:ind w:left="0"/>
              <w:rPr>
                <w:sz w:val="24"/>
                <w:szCs w:val="24"/>
                <w:lang w:val="uk-UA" w:eastAsia="en-US"/>
              </w:rPr>
            </w:pPr>
            <w:r w:rsidRPr="00AF2854">
              <w:rPr>
                <w:sz w:val="24"/>
                <w:szCs w:val="24"/>
                <w:lang w:val="uk-UA" w:eastAsia="en-US"/>
              </w:rPr>
              <w:t xml:space="preserve">8. </w:t>
            </w:r>
          </w:p>
        </w:tc>
        <w:tc>
          <w:tcPr>
            <w:tcW w:w="6393" w:type="dxa"/>
          </w:tcPr>
          <w:p w:rsidR="00422D62" w:rsidRPr="00E77F47" w:rsidRDefault="00FF7DA3" w:rsidP="00FF7DA3">
            <w:pPr>
              <w:jc w:val="both"/>
              <w:rPr>
                <w:sz w:val="24"/>
                <w:szCs w:val="24"/>
                <w:lang w:val="uk-UA"/>
              </w:rPr>
            </w:pPr>
            <w:r w:rsidRPr="00E77F47">
              <w:rPr>
                <w:sz w:val="24"/>
                <w:szCs w:val="24"/>
                <w:lang w:val="uk-UA"/>
              </w:rPr>
              <w:t>Тема № 8. Здійснення дозвільної системи органами Національної поліції</w:t>
            </w:r>
          </w:p>
        </w:tc>
        <w:tc>
          <w:tcPr>
            <w:tcW w:w="2659" w:type="dxa"/>
          </w:tcPr>
          <w:p w:rsidR="00422D62" w:rsidRPr="00E77F47" w:rsidRDefault="00E34EB7">
            <w:pPr>
              <w:jc w:val="center"/>
              <w:rPr>
                <w:sz w:val="24"/>
                <w:szCs w:val="24"/>
                <w:lang w:val="uk-UA" w:eastAsia="en-US"/>
              </w:rPr>
            </w:pPr>
            <w:r>
              <w:rPr>
                <w:sz w:val="24"/>
                <w:szCs w:val="24"/>
                <w:lang w:val="uk-UA" w:eastAsia="en-US"/>
              </w:rPr>
              <w:t>12</w:t>
            </w:r>
          </w:p>
        </w:tc>
      </w:tr>
      <w:tr w:rsidR="00422D62" w:rsidRPr="002A396C" w:rsidTr="00E06FD7">
        <w:trPr>
          <w:trHeight w:val="360"/>
        </w:trPr>
        <w:tc>
          <w:tcPr>
            <w:tcW w:w="516" w:type="dxa"/>
          </w:tcPr>
          <w:p w:rsidR="00422D62" w:rsidRPr="007567A9" w:rsidRDefault="00422D62" w:rsidP="00E06FD7">
            <w:pPr>
              <w:pStyle w:val="21"/>
              <w:spacing w:after="0" w:line="240" w:lineRule="auto"/>
              <w:ind w:left="0"/>
              <w:rPr>
                <w:sz w:val="24"/>
                <w:szCs w:val="24"/>
                <w:lang w:val="uk-UA" w:eastAsia="en-US"/>
              </w:rPr>
            </w:pPr>
            <w:bookmarkStart w:id="0" w:name="_GoBack" w:colFirst="0" w:colLast="2"/>
            <w:r w:rsidRPr="007567A9">
              <w:rPr>
                <w:sz w:val="24"/>
                <w:szCs w:val="24"/>
                <w:lang w:val="uk-UA" w:eastAsia="en-US"/>
              </w:rPr>
              <w:t xml:space="preserve">9. </w:t>
            </w:r>
          </w:p>
        </w:tc>
        <w:tc>
          <w:tcPr>
            <w:tcW w:w="6393" w:type="dxa"/>
          </w:tcPr>
          <w:p w:rsidR="00422D62" w:rsidRPr="007567A9" w:rsidRDefault="00FF7DA3" w:rsidP="002A396C">
            <w:pPr>
              <w:jc w:val="both"/>
              <w:rPr>
                <w:sz w:val="24"/>
                <w:szCs w:val="24"/>
                <w:lang w:val="uk-UA"/>
              </w:rPr>
            </w:pPr>
            <w:r w:rsidRPr="007567A9">
              <w:rPr>
                <w:sz w:val="24"/>
                <w:szCs w:val="24"/>
                <w:lang w:val="uk-UA"/>
              </w:rPr>
              <w:t>Тема № 9. Організація діяльності підрозділів Національної поліції у сфері забезпечення безпеки дорожнього руху</w:t>
            </w:r>
          </w:p>
        </w:tc>
        <w:tc>
          <w:tcPr>
            <w:tcW w:w="2659" w:type="dxa"/>
          </w:tcPr>
          <w:p w:rsidR="00422D62" w:rsidRPr="007567A9" w:rsidRDefault="00E34EB7">
            <w:pPr>
              <w:jc w:val="center"/>
              <w:rPr>
                <w:sz w:val="24"/>
                <w:szCs w:val="24"/>
                <w:lang w:val="uk-UA" w:eastAsia="en-US"/>
              </w:rPr>
            </w:pPr>
            <w:r w:rsidRPr="007567A9">
              <w:rPr>
                <w:sz w:val="24"/>
                <w:szCs w:val="24"/>
                <w:lang w:val="uk-UA" w:eastAsia="en-US"/>
              </w:rPr>
              <w:t>10</w:t>
            </w:r>
          </w:p>
        </w:tc>
      </w:tr>
      <w:tr w:rsidR="00E34EB7" w:rsidRPr="002A396C" w:rsidTr="00E06FD7">
        <w:trPr>
          <w:trHeight w:val="360"/>
        </w:trPr>
        <w:tc>
          <w:tcPr>
            <w:tcW w:w="516" w:type="dxa"/>
          </w:tcPr>
          <w:p w:rsidR="00E34EB7" w:rsidRPr="007567A9" w:rsidRDefault="00E34EB7" w:rsidP="00E06FD7">
            <w:pPr>
              <w:pStyle w:val="21"/>
              <w:spacing w:after="0" w:line="240" w:lineRule="auto"/>
              <w:ind w:left="0"/>
              <w:rPr>
                <w:sz w:val="24"/>
                <w:szCs w:val="24"/>
                <w:lang w:val="uk-UA" w:eastAsia="en-US"/>
              </w:rPr>
            </w:pPr>
            <w:r w:rsidRPr="007567A9">
              <w:rPr>
                <w:sz w:val="24"/>
                <w:szCs w:val="24"/>
                <w:lang w:val="uk-UA" w:eastAsia="en-US"/>
              </w:rPr>
              <w:t>10.</w:t>
            </w:r>
          </w:p>
        </w:tc>
        <w:tc>
          <w:tcPr>
            <w:tcW w:w="6393" w:type="dxa"/>
          </w:tcPr>
          <w:p w:rsidR="00E34EB7" w:rsidRPr="007567A9" w:rsidRDefault="00E34EB7" w:rsidP="002A396C">
            <w:pPr>
              <w:jc w:val="both"/>
              <w:rPr>
                <w:sz w:val="24"/>
                <w:szCs w:val="24"/>
                <w:lang w:val="uk-UA"/>
              </w:rPr>
            </w:pPr>
            <w:r w:rsidRPr="007567A9">
              <w:rPr>
                <w:sz w:val="24"/>
                <w:szCs w:val="24"/>
                <w:lang w:val="uk-UA"/>
              </w:rPr>
              <w:t>Курсова робота</w:t>
            </w:r>
          </w:p>
        </w:tc>
        <w:tc>
          <w:tcPr>
            <w:tcW w:w="2659" w:type="dxa"/>
          </w:tcPr>
          <w:p w:rsidR="00E34EB7" w:rsidRPr="007567A9" w:rsidRDefault="00E34EB7">
            <w:pPr>
              <w:jc w:val="center"/>
              <w:rPr>
                <w:sz w:val="24"/>
                <w:szCs w:val="24"/>
                <w:lang w:val="uk-UA" w:eastAsia="en-US"/>
              </w:rPr>
            </w:pPr>
            <w:r w:rsidRPr="007567A9">
              <w:rPr>
                <w:sz w:val="24"/>
                <w:szCs w:val="24"/>
                <w:lang w:val="uk-UA" w:eastAsia="en-US"/>
              </w:rPr>
              <w:t>30</w:t>
            </w:r>
          </w:p>
        </w:tc>
      </w:tr>
      <w:bookmarkEnd w:id="0"/>
      <w:tr w:rsidR="00422D62" w:rsidRPr="00E06FD7" w:rsidTr="00E06FD7">
        <w:tc>
          <w:tcPr>
            <w:tcW w:w="6909" w:type="dxa"/>
            <w:gridSpan w:val="2"/>
          </w:tcPr>
          <w:p w:rsidR="00422D62" w:rsidRPr="00AF2854" w:rsidRDefault="00422D62" w:rsidP="00E06FD7">
            <w:pPr>
              <w:pStyle w:val="21"/>
              <w:spacing w:after="0" w:line="240" w:lineRule="auto"/>
              <w:ind w:left="0"/>
              <w:jc w:val="center"/>
              <w:rPr>
                <w:b/>
                <w:bCs/>
                <w:sz w:val="24"/>
                <w:szCs w:val="24"/>
                <w:lang w:val="uk-UA" w:eastAsia="en-US"/>
              </w:rPr>
            </w:pPr>
            <w:r w:rsidRPr="00AF2854">
              <w:rPr>
                <w:b/>
                <w:bCs/>
                <w:sz w:val="24"/>
                <w:szCs w:val="24"/>
                <w:lang w:val="uk-UA" w:eastAsia="en-US"/>
              </w:rPr>
              <w:t>Разом годин</w:t>
            </w:r>
          </w:p>
        </w:tc>
        <w:tc>
          <w:tcPr>
            <w:tcW w:w="2659" w:type="dxa"/>
          </w:tcPr>
          <w:p w:rsidR="00422D62" w:rsidRPr="00AF2854" w:rsidRDefault="00422D62" w:rsidP="00E06FD7">
            <w:pPr>
              <w:pStyle w:val="21"/>
              <w:spacing w:after="0" w:line="240" w:lineRule="auto"/>
              <w:ind w:left="0"/>
              <w:jc w:val="center"/>
              <w:rPr>
                <w:b/>
                <w:bCs/>
                <w:sz w:val="24"/>
                <w:szCs w:val="24"/>
                <w:lang w:val="uk-UA" w:eastAsia="en-US"/>
              </w:rPr>
            </w:pPr>
            <w:r>
              <w:rPr>
                <w:b/>
                <w:bCs/>
                <w:sz w:val="24"/>
                <w:szCs w:val="24"/>
                <w:lang w:val="uk-UA" w:eastAsia="en-US"/>
              </w:rPr>
              <w:t>14</w:t>
            </w:r>
            <w:r w:rsidRPr="00AF2854">
              <w:rPr>
                <w:b/>
                <w:bCs/>
                <w:sz w:val="24"/>
                <w:szCs w:val="24"/>
                <w:lang w:val="uk-UA" w:eastAsia="en-US"/>
              </w:rPr>
              <w:t>0</w:t>
            </w:r>
          </w:p>
        </w:tc>
      </w:tr>
    </w:tbl>
    <w:p w:rsidR="00422D62" w:rsidRPr="00E06FD7" w:rsidRDefault="00422D62" w:rsidP="00E06FD7">
      <w:pPr>
        <w:rPr>
          <w:highlight w:val="yellow"/>
          <w:lang w:val="uk-UA"/>
        </w:rPr>
      </w:pPr>
    </w:p>
    <w:p w:rsidR="00422D62" w:rsidRPr="002A396C" w:rsidRDefault="00422D62" w:rsidP="00E06FD7">
      <w:pPr>
        <w:pStyle w:val="1"/>
        <w:numPr>
          <w:ilvl w:val="0"/>
          <w:numId w:val="0"/>
        </w:numPr>
        <w:ind w:left="3196"/>
        <w:jc w:val="both"/>
      </w:pPr>
      <w:r w:rsidRPr="002A396C">
        <w:t>10. Індивідуальні завдання</w:t>
      </w:r>
    </w:p>
    <w:p w:rsidR="00422D62" w:rsidRPr="002A396C" w:rsidRDefault="00422D62" w:rsidP="00E06FD7">
      <w:pPr>
        <w:ind w:firstLine="567"/>
        <w:jc w:val="both"/>
        <w:rPr>
          <w:sz w:val="28"/>
          <w:szCs w:val="28"/>
          <w:lang w:val="uk-UA"/>
        </w:rPr>
      </w:pPr>
      <w:r w:rsidRPr="002A396C">
        <w:rPr>
          <w:sz w:val="28"/>
          <w:szCs w:val="28"/>
          <w:lang w:val="uk-UA"/>
        </w:rPr>
        <w:t xml:space="preserve">Індивідуальна робота здобувачів вищої освіти з </w:t>
      </w:r>
      <w:r>
        <w:rPr>
          <w:sz w:val="28"/>
          <w:szCs w:val="28"/>
          <w:lang w:val="uk-UA"/>
        </w:rPr>
        <w:t xml:space="preserve">дисципліни </w:t>
      </w:r>
      <w:r w:rsidRPr="002A396C">
        <w:rPr>
          <w:sz w:val="28"/>
          <w:szCs w:val="28"/>
          <w:lang w:val="uk-UA"/>
        </w:rPr>
        <w:t xml:space="preserve">«Поліцейська діяльність» може включати: участь у роботі конференцій здобувачів вищої освіти, конкурсах, олімпіадах; </w:t>
      </w:r>
      <w:r w:rsidR="00E36D24">
        <w:rPr>
          <w:sz w:val="28"/>
          <w:szCs w:val="28"/>
          <w:lang w:val="uk-UA"/>
        </w:rPr>
        <w:t>презентації</w:t>
      </w:r>
      <w:r w:rsidRPr="002A396C">
        <w:rPr>
          <w:sz w:val="28"/>
          <w:szCs w:val="28"/>
          <w:lang w:val="uk-UA"/>
        </w:rPr>
        <w:t xml:space="preserve">; написання доповідей за заданою проблематикою; аналіз наукових публікацій; анотація прочитаної додаткової літератури; бібліографічний </w:t>
      </w:r>
      <w:r>
        <w:rPr>
          <w:sz w:val="28"/>
          <w:szCs w:val="28"/>
          <w:lang w:val="uk-UA"/>
        </w:rPr>
        <w:t>опис літератури</w:t>
      </w:r>
      <w:r w:rsidRPr="002A396C">
        <w:rPr>
          <w:sz w:val="28"/>
          <w:szCs w:val="28"/>
          <w:lang w:val="uk-UA"/>
        </w:rPr>
        <w:t xml:space="preserve"> та інші форми роботи.</w:t>
      </w:r>
    </w:p>
    <w:p w:rsidR="00422D62" w:rsidRPr="002A396C" w:rsidRDefault="00422D62" w:rsidP="00E06FD7">
      <w:pPr>
        <w:ind w:firstLine="567"/>
        <w:jc w:val="both"/>
        <w:rPr>
          <w:sz w:val="28"/>
          <w:szCs w:val="28"/>
          <w:lang w:val="uk-UA"/>
        </w:rPr>
      </w:pPr>
      <w:r w:rsidRPr="002A396C">
        <w:rPr>
          <w:sz w:val="28"/>
          <w:szCs w:val="28"/>
          <w:lang w:val="uk-UA"/>
        </w:rPr>
        <w:lastRenderedPageBreak/>
        <w:t xml:space="preserve">Вибір здобувачами вищої освіти видів індивідуальної роботи здійснюється на альтернативній основі за власними інтересами за попереднім узгодженням з викладачем. Організацію, контроль та оцінку якості виконання індивідуальної роботи здобувачів вищої освіти здійснює викладач, який читає лекційний курс. </w:t>
      </w:r>
    </w:p>
    <w:p w:rsidR="00422D62" w:rsidRPr="00454C4D" w:rsidRDefault="00422D62" w:rsidP="00E06FD7">
      <w:pPr>
        <w:pStyle w:val="1"/>
        <w:numPr>
          <w:ilvl w:val="0"/>
          <w:numId w:val="0"/>
        </w:numPr>
        <w:ind w:left="3196"/>
        <w:jc w:val="both"/>
      </w:pPr>
      <w:r w:rsidRPr="00454C4D">
        <w:t>11. Методи контролю</w:t>
      </w:r>
    </w:p>
    <w:p w:rsidR="00422D62" w:rsidRPr="00454C4D" w:rsidRDefault="00422D62" w:rsidP="00E06FD7">
      <w:pPr>
        <w:ind w:firstLine="567"/>
        <w:jc w:val="both"/>
        <w:rPr>
          <w:sz w:val="28"/>
          <w:szCs w:val="28"/>
          <w:lang w:val="uk-UA"/>
        </w:rPr>
      </w:pPr>
      <w:r w:rsidRPr="00454C4D">
        <w:rPr>
          <w:sz w:val="28"/>
          <w:szCs w:val="28"/>
          <w:lang w:val="uk-UA"/>
        </w:rPr>
        <w:t xml:space="preserve">Система оцінювання знань здобувачів вищої освіти з дисципліни «Поліцейська діяльність» включає поточний, проміжний та семестровий контроль знань. Оцінювання здійснюється за 100-бальною шкалою з подальшим переведенням у національну шкалу та шкалу ECTS. </w:t>
      </w:r>
    </w:p>
    <w:p w:rsidR="00422D62" w:rsidRPr="00454C4D" w:rsidRDefault="00422D62" w:rsidP="00E06FD7">
      <w:pPr>
        <w:ind w:firstLine="560"/>
        <w:jc w:val="both"/>
        <w:rPr>
          <w:sz w:val="28"/>
          <w:szCs w:val="28"/>
          <w:lang w:val="uk-UA"/>
        </w:rPr>
      </w:pPr>
      <w:r w:rsidRPr="00454C4D">
        <w:rPr>
          <w:sz w:val="28"/>
          <w:szCs w:val="28"/>
          <w:lang w:val="uk-UA"/>
        </w:rPr>
        <w:t>Поточний контроль здійснюється протягом семестру під час проведення лекційних та семінарських занять, виконання індивідуальних завдань і оцінюється сумою набраних балів.</w:t>
      </w:r>
    </w:p>
    <w:p w:rsidR="00422D62" w:rsidRPr="00454C4D" w:rsidRDefault="00422D62" w:rsidP="00E06FD7">
      <w:pPr>
        <w:ind w:firstLine="560"/>
        <w:jc w:val="both"/>
        <w:rPr>
          <w:sz w:val="28"/>
          <w:szCs w:val="28"/>
          <w:lang w:val="uk-UA"/>
        </w:rPr>
      </w:pPr>
      <w:r w:rsidRPr="00454C4D">
        <w:rPr>
          <w:sz w:val="28"/>
          <w:szCs w:val="28"/>
          <w:lang w:val="uk-UA"/>
        </w:rPr>
        <w:t>Поточний контроль реалізується у формі опитування, виступів на семінарських заняттях, перевірки результатів виконання індивідуальних завдань, контролю засвоєння навчального матеріалу, запланованого на самостійне опрацювання здобувачами вищої освіти.</w:t>
      </w:r>
    </w:p>
    <w:p w:rsidR="00422D62" w:rsidRPr="00454C4D" w:rsidRDefault="00422D62" w:rsidP="00E06FD7">
      <w:pPr>
        <w:ind w:firstLine="560"/>
        <w:jc w:val="both"/>
        <w:rPr>
          <w:sz w:val="28"/>
          <w:szCs w:val="28"/>
          <w:lang w:val="uk-UA"/>
        </w:rPr>
      </w:pPr>
      <w:r w:rsidRPr="00454C4D">
        <w:rPr>
          <w:iCs/>
          <w:sz w:val="28"/>
          <w:szCs w:val="28"/>
          <w:lang w:val="uk-UA"/>
        </w:rPr>
        <w:t>Проміжний контроль</w:t>
      </w:r>
      <w:r w:rsidRPr="00454C4D">
        <w:rPr>
          <w:i/>
          <w:iCs/>
          <w:sz w:val="28"/>
          <w:szCs w:val="28"/>
          <w:lang w:val="uk-UA"/>
        </w:rPr>
        <w:t xml:space="preserve"> </w:t>
      </w:r>
      <w:r w:rsidRPr="00454C4D">
        <w:rPr>
          <w:sz w:val="28"/>
          <w:szCs w:val="28"/>
          <w:lang w:val="uk-UA"/>
        </w:rPr>
        <w:t>має на меті оцінку результатів знань здобувача вищої освіти, а після вивчення матеріалу з кожного змістовного модуля дисципліни. Цей вид контролю проводиться у формі тестування та контрольної роботи і оцінюється відповідною сумою балів. Варіанти завдань для тестування та контрольної роботи знаходяться в пакеті документів на дисципліну.</w:t>
      </w:r>
    </w:p>
    <w:p w:rsidR="00422D62" w:rsidRPr="00454C4D" w:rsidRDefault="00422D62" w:rsidP="00E06FD7">
      <w:pPr>
        <w:pStyle w:val="Default"/>
        <w:ind w:firstLine="560"/>
        <w:jc w:val="both"/>
        <w:rPr>
          <w:sz w:val="28"/>
          <w:szCs w:val="28"/>
          <w:lang w:val="uk-UA"/>
        </w:rPr>
      </w:pPr>
      <w:r w:rsidRPr="00454C4D">
        <w:rPr>
          <w:sz w:val="28"/>
          <w:szCs w:val="28"/>
          <w:lang w:val="uk-UA"/>
        </w:rPr>
        <w:t xml:space="preserve">Здобувач вищої освіти, який з поважних причин, підтверджених документально, не мав можливості брати участь у формах поточного та проміжного контролю має право на його відпрацювання у двотижневий термін після повернення до навчання. </w:t>
      </w:r>
    </w:p>
    <w:p w:rsidR="00422D62" w:rsidRPr="00454C4D" w:rsidRDefault="00422D62" w:rsidP="00E06FD7">
      <w:pPr>
        <w:pStyle w:val="Default"/>
        <w:ind w:firstLine="560"/>
        <w:jc w:val="both"/>
        <w:rPr>
          <w:sz w:val="28"/>
          <w:szCs w:val="28"/>
          <w:lang w:val="uk-UA"/>
        </w:rPr>
      </w:pPr>
      <w:r w:rsidRPr="00454C4D">
        <w:rPr>
          <w:sz w:val="28"/>
          <w:szCs w:val="28"/>
          <w:lang w:val="uk-UA"/>
        </w:rPr>
        <w:t xml:space="preserve">Результати поточного та проміжного контролю реєструються в журналі викладача. Перездача пропущених без поважних причин робіт проміжного контролю або з метою підвищення кількості набраних балів упродовж семестру не дозволяється. </w:t>
      </w:r>
    </w:p>
    <w:p w:rsidR="00422D62" w:rsidRPr="00454C4D" w:rsidRDefault="00422D62" w:rsidP="00E06FD7">
      <w:pPr>
        <w:ind w:firstLine="720"/>
        <w:jc w:val="both"/>
        <w:rPr>
          <w:sz w:val="28"/>
          <w:szCs w:val="28"/>
          <w:lang w:val="uk-UA"/>
        </w:rPr>
      </w:pPr>
      <w:r w:rsidRPr="00454C4D">
        <w:rPr>
          <w:iCs/>
          <w:sz w:val="28"/>
          <w:szCs w:val="28"/>
          <w:lang w:val="uk-UA"/>
        </w:rPr>
        <w:t>Семестровий контроль</w:t>
      </w:r>
      <w:r w:rsidRPr="00454C4D">
        <w:rPr>
          <w:i/>
          <w:iCs/>
          <w:sz w:val="28"/>
          <w:szCs w:val="28"/>
          <w:lang w:val="uk-UA"/>
        </w:rPr>
        <w:t xml:space="preserve"> </w:t>
      </w:r>
      <w:r w:rsidRPr="00454C4D">
        <w:rPr>
          <w:sz w:val="28"/>
          <w:szCs w:val="28"/>
          <w:lang w:val="uk-UA"/>
        </w:rPr>
        <w:t xml:space="preserve">проводиться у формі </w:t>
      </w:r>
      <w:r>
        <w:rPr>
          <w:sz w:val="28"/>
          <w:szCs w:val="28"/>
          <w:lang w:val="uk-UA"/>
        </w:rPr>
        <w:t>екзамену</w:t>
      </w:r>
      <w:r w:rsidRPr="00454C4D">
        <w:rPr>
          <w:sz w:val="28"/>
          <w:szCs w:val="28"/>
          <w:lang w:val="uk-UA"/>
        </w:rPr>
        <w:t xml:space="preserve"> з урахуванням результатів поточного та проміжного контролю знань, і оцінюється за національною шкалою та шкалою ECTS.</w:t>
      </w:r>
    </w:p>
    <w:p w:rsidR="00422D62" w:rsidRPr="00AF218E" w:rsidRDefault="00422D62" w:rsidP="00E06FD7">
      <w:pPr>
        <w:ind w:firstLine="720"/>
        <w:jc w:val="both"/>
        <w:rPr>
          <w:sz w:val="28"/>
          <w:szCs w:val="28"/>
          <w:lang w:val="uk-UA"/>
        </w:rPr>
      </w:pPr>
      <w:r w:rsidRPr="00454C4D">
        <w:rPr>
          <w:sz w:val="28"/>
          <w:szCs w:val="28"/>
          <w:lang w:val="uk-UA"/>
        </w:rPr>
        <w:t xml:space="preserve">З дисципліни в кінці семестру, здобувач вищої освіти може набрати до 60% підсумкової оцінки за виконання всіх видів робіт, що виконуються протягом семестру і до 40% підсумкової оцінки – на </w:t>
      </w:r>
      <w:r>
        <w:rPr>
          <w:sz w:val="28"/>
          <w:szCs w:val="28"/>
          <w:lang w:val="uk-UA"/>
        </w:rPr>
        <w:t>екзамені</w:t>
      </w:r>
      <w:r w:rsidRPr="00454C4D">
        <w:rPr>
          <w:i/>
          <w:iCs/>
          <w:sz w:val="28"/>
          <w:szCs w:val="28"/>
          <w:lang w:val="uk-UA"/>
        </w:rPr>
        <w:t>.</w:t>
      </w:r>
      <w:r w:rsidRPr="00454C4D">
        <w:rPr>
          <w:sz w:val="28"/>
          <w:szCs w:val="28"/>
          <w:lang w:val="uk-UA"/>
        </w:rPr>
        <w:t xml:space="preserve"> Складання </w:t>
      </w:r>
      <w:r>
        <w:rPr>
          <w:sz w:val="28"/>
          <w:szCs w:val="28"/>
          <w:lang w:val="uk-UA"/>
        </w:rPr>
        <w:t>екзамену</w:t>
      </w:r>
      <w:r w:rsidRPr="00454C4D">
        <w:rPr>
          <w:sz w:val="28"/>
          <w:szCs w:val="28"/>
          <w:lang w:val="uk-UA"/>
        </w:rPr>
        <w:t xml:space="preserve"> є обов’язковим елементом підсумкового контролю знань для здобувачів вищої освіти, які претендують на оцінку «добре» або «відмінно». Якщо здобувач вищої освіти виконав всі види робіт протягом семестру (з мінімальними вимогами до знань) та набрав 60% підсумкової оцінки (тобто «задовільно»), то він, за бажанням, може залишити набрану кількість балів як </w:t>
      </w:r>
      <w:r w:rsidRPr="00AF218E">
        <w:rPr>
          <w:sz w:val="28"/>
          <w:szCs w:val="28"/>
          <w:lang w:val="uk-UA"/>
        </w:rPr>
        <w:t xml:space="preserve">підсумкову оцінку і не складати екзамен. Повторне складання екзамену з </w:t>
      </w:r>
      <w:r w:rsidRPr="00AF218E">
        <w:rPr>
          <w:sz w:val="28"/>
          <w:szCs w:val="28"/>
          <w:lang w:val="uk-UA"/>
        </w:rPr>
        <w:lastRenderedPageBreak/>
        <w:t>метою підвищення позитивної оцінки не дозволяється.</w:t>
      </w:r>
    </w:p>
    <w:p w:rsidR="00422D62" w:rsidRPr="00454C4D" w:rsidRDefault="00422D62" w:rsidP="00E06FD7">
      <w:pPr>
        <w:ind w:firstLine="720"/>
        <w:jc w:val="both"/>
        <w:rPr>
          <w:sz w:val="28"/>
          <w:szCs w:val="28"/>
          <w:lang w:val="uk-UA"/>
        </w:rPr>
      </w:pPr>
      <w:r w:rsidRPr="00AF218E">
        <w:rPr>
          <w:sz w:val="28"/>
          <w:szCs w:val="28"/>
          <w:lang w:val="uk-UA"/>
        </w:rPr>
        <w:t>Екзаменаційні білети знаходяться в пакеті документів на дисципліну.</w:t>
      </w:r>
    </w:p>
    <w:p w:rsidR="00422D62" w:rsidRPr="00E06FD7" w:rsidRDefault="00422D62" w:rsidP="00E06FD7">
      <w:pPr>
        <w:rPr>
          <w:sz w:val="26"/>
          <w:szCs w:val="26"/>
          <w:highlight w:val="yellow"/>
          <w:lang w:val="uk-UA"/>
        </w:rPr>
      </w:pPr>
    </w:p>
    <w:p w:rsidR="00422D62" w:rsidRPr="00454C4D" w:rsidRDefault="00422D62" w:rsidP="00E06FD7">
      <w:pPr>
        <w:ind w:firstLine="720"/>
        <w:jc w:val="center"/>
        <w:rPr>
          <w:b/>
          <w:bCs/>
          <w:sz w:val="28"/>
          <w:lang w:val="uk-UA"/>
        </w:rPr>
      </w:pPr>
      <w:r w:rsidRPr="00454C4D">
        <w:rPr>
          <w:b/>
          <w:bCs/>
          <w:sz w:val="28"/>
          <w:lang w:val="uk-UA"/>
        </w:rPr>
        <w:t xml:space="preserve">12. Розподіл балів, які отримують </w:t>
      </w:r>
      <w:r w:rsidRPr="00454C4D">
        <w:rPr>
          <w:b/>
          <w:sz w:val="28"/>
          <w:lang w:val="uk-UA"/>
        </w:rPr>
        <w:t>здобувачі вищої освіти</w:t>
      </w:r>
      <w:r w:rsidRPr="00454C4D">
        <w:rPr>
          <w:b/>
          <w:bCs/>
          <w:sz w:val="28"/>
          <w:lang w:val="uk-UA"/>
        </w:rPr>
        <w:t xml:space="preserve"> та критерії оцінювання знань здобувачів вищої освіти</w:t>
      </w:r>
    </w:p>
    <w:p w:rsidR="00422D62" w:rsidRPr="00454C4D" w:rsidRDefault="00422D62" w:rsidP="00E06FD7">
      <w:pPr>
        <w:ind w:firstLine="567"/>
        <w:jc w:val="center"/>
        <w:rPr>
          <w:b/>
          <w:bCs/>
          <w:sz w:val="28"/>
          <w:lang w:val="uk-UA"/>
        </w:rPr>
      </w:pPr>
    </w:p>
    <w:p w:rsidR="00422D62" w:rsidRPr="00454C4D" w:rsidRDefault="00422D62" w:rsidP="00E06FD7">
      <w:pPr>
        <w:ind w:firstLine="567"/>
        <w:jc w:val="center"/>
        <w:rPr>
          <w:b/>
          <w:bCs/>
          <w:sz w:val="28"/>
          <w:lang w:val="uk-UA"/>
        </w:rPr>
      </w:pPr>
      <w:r w:rsidRPr="00454C4D">
        <w:rPr>
          <w:b/>
          <w:bCs/>
          <w:sz w:val="28"/>
          <w:lang w:val="uk-UA"/>
        </w:rPr>
        <w:t>1. Порядок поточного та проміжного оцінювання знань</w:t>
      </w:r>
    </w:p>
    <w:p w:rsidR="00422D62" w:rsidRPr="00454C4D" w:rsidRDefault="00422D62" w:rsidP="00E06FD7">
      <w:pPr>
        <w:ind w:firstLine="567"/>
        <w:jc w:val="both"/>
        <w:rPr>
          <w:sz w:val="28"/>
          <w:lang w:val="uk-UA"/>
        </w:rPr>
      </w:pPr>
      <w:r w:rsidRPr="00454C4D">
        <w:rPr>
          <w:sz w:val="28"/>
          <w:lang w:val="uk-UA"/>
        </w:rPr>
        <w:t>У процесі поточного та проміжного контролю здійснюється перевірка засвоєння здобувачами вищої освіти програмного матеріалу, набуття ними вмінь та навичок щодо вирішення практичних ситуацій, здатності самостійного опрацювання окремих тем, публічного та письмового викладу конкретних питань дисципліни.</w:t>
      </w:r>
    </w:p>
    <w:p w:rsidR="00422D62" w:rsidRPr="00454C4D" w:rsidRDefault="00422D62" w:rsidP="00E06FD7">
      <w:pPr>
        <w:ind w:firstLine="567"/>
        <w:jc w:val="both"/>
        <w:rPr>
          <w:sz w:val="28"/>
          <w:lang w:val="uk-UA"/>
        </w:rPr>
      </w:pPr>
      <w:r w:rsidRPr="00454C4D">
        <w:rPr>
          <w:sz w:val="28"/>
          <w:lang w:val="uk-UA"/>
        </w:rPr>
        <w:t>Об’єктами поточного контролю знань здобувачів вищої освіти є:</w:t>
      </w:r>
    </w:p>
    <w:p w:rsidR="00422D62" w:rsidRPr="00454C4D" w:rsidRDefault="00422D62" w:rsidP="00E06FD7">
      <w:pPr>
        <w:ind w:firstLine="567"/>
        <w:jc w:val="both"/>
        <w:rPr>
          <w:sz w:val="28"/>
          <w:lang w:val="uk-UA"/>
        </w:rPr>
      </w:pPr>
      <w:r w:rsidRPr="00454C4D">
        <w:rPr>
          <w:sz w:val="28"/>
          <w:lang w:val="uk-UA"/>
        </w:rPr>
        <w:t>- систематичність та активність роботи на семінарських заняттях;</w:t>
      </w:r>
    </w:p>
    <w:p w:rsidR="00422D62" w:rsidRPr="00454C4D" w:rsidRDefault="00422D62" w:rsidP="00E06FD7">
      <w:pPr>
        <w:ind w:firstLine="567"/>
        <w:jc w:val="both"/>
        <w:rPr>
          <w:sz w:val="28"/>
          <w:lang w:val="uk-UA"/>
        </w:rPr>
      </w:pPr>
      <w:r w:rsidRPr="00454C4D">
        <w:rPr>
          <w:sz w:val="28"/>
          <w:lang w:val="uk-UA"/>
        </w:rPr>
        <w:t>- активна участь у дискусії та презентації матеріалу на семінарських заняттях;</w:t>
      </w:r>
    </w:p>
    <w:p w:rsidR="00422D62" w:rsidRPr="00454C4D" w:rsidRDefault="00422D62" w:rsidP="00E06FD7">
      <w:pPr>
        <w:ind w:firstLine="567"/>
        <w:jc w:val="both"/>
        <w:rPr>
          <w:sz w:val="28"/>
          <w:lang w:val="uk-UA"/>
        </w:rPr>
      </w:pPr>
      <w:r w:rsidRPr="00454C4D">
        <w:rPr>
          <w:sz w:val="28"/>
          <w:lang w:val="uk-UA"/>
        </w:rPr>
        <w:t>- виконання самостійних практичних завдань, зокрема, вирішення казусів, виконання тестових завдань, написання юридичних диктантів;</w:t>
      </w:r>
    </w:p>
    <w:p w:rsidR="00422D62" w:rsidRPr="00454C4D" w:rsidRDefault="00422D62" w:rsidP="00E06FD7">
      <w:pPr>
        <w:ind w:firstLine="567"/>
        <w:jc w:val="both"/>
        <w:rPr>
          <w:sz w:val="28"/>
          <w:lang w:val="uk-UA"/>
        </w:rPr>
      </w:pPr>
      <w:r w:rsidRPr="00454C4D">
        <w:rPr>
          <w:sz w:val="28"/>
          <w:lang w:val="uk-UA"/>
        </w:rPr>
        <w:t>- виконання завдань для самостійного опрацювання;</w:t>
      </w:r>
    </w:p>
    <w:p w:rsidR="00422D62" w:rsidRPr="00454C4D" w:rsidRDefault="00422D62" w:rsidP="00E06FD7">
      <w:pPr>
        <w:ind w:firstLine="567"/>
        <w:jc w:val="both"/>
        <w:rPr>
          <w:sz w:val="28"/>
          <w:lang w:val="uk-UA"/>
        </w:rPr>
      </w:pPr>
      <w:r w:rsidRPr="00454C4D">
        <w:rPr>
          <w:sz w:val="28"/>
          <w:lang w:val="uk-UA"/>
        </w:rPr>
        <w:t>- участь у науково-пошуковій та творчій роботі, в т.ч. виконання самостійної дослідної роботи;</w:t>
      </w:r>
    </w:p>
    <w:p w:rsidR="00422D62" w:rsidRPr="00454C4D" w:rsidRDefault="00422D62" w:rsidP="00E06FD7">
      <w:pPr>
        <w:ind w:firstLine="567"/>
        <w:jc w:val="both"/>
        <w:rPr>
          <w:sz w:val="28"/>
          <w:lang w:val="uk-UA"/>
        </w:rPr>
      </w:pPr>
      <w:r w:rsidRPr="00454C4D">
        <w:rPr>
          <w:sz w:val="28"/>
          <w:lang w:val="uk-UA"/>
        </w:rPr>
        <w:t>- виконання контрольної роботи.</w:t>
      </w:r>
    </w:p>
    <w:p w:rsidR="00422D62" w:rsidRPr="00454C4D" w:rsidRDefault="00422D62" w:rsidP="00E06FD7">
      <w:pPr>
        <w:ind w:firstLine="567"/>
        <w:jc w:val="center"/>
        <w:rPr>
          <w:b/>
          <w:bCs/>
          <w:sz w:val="28"/>
          <w:lang w:val="uk-UA"/>
        </w:rPr>
      </w:pPr>
    </w:p>
    <w:p w:rsidR="00422D62" w:rsidRPr="00454C4D" w:rsidRDefault="00422D62" w:rsidP="00E06FD7">
      <w:pPr>
        <w:ind w:firstLine="567"/>
        <w:jc w:val="center"/>
        <w:rPr>
          <w:sz w:val="28"/>
          <w:lang w:val="uk-UA"/>
        </w:rPr>
      </w:pPr>
      <w:r w:rsidRPr="00454C4D">
        <w:rPr>
          <w:b/>
          <w:bCs/>
          <w:sz w:val="28"/>
          <w:lang w:val="uk-UA"/>
        </w:rPr>
        <w:t xml:space="preserve">2. Порядок оцінювання самостійної роботи </w:t>
      </w:r>
      <w:r w:rsidRPr="00454C4D">
        <w:rPr>
          <w:b/>
          <w:sz w:val="28"/>
          <w:lang w:val="uk-UA"/>
        </w:rPr>
        <w:t>здобувачів вищої освіти</w:t>
      </w:r>
      <w:r w:rsidRPr="00454C4D">
        <w:rPr>
          <w:sz w:val="28"/>
          <w:lang w:val="uk-UA"/>
        </w:rPr>
        <w:t>.</w:t>
      </w:r>
    </w:p>
    <w:p w:rsidR="00422D62" w:rsidRPr="00454C4D" w:rsidRDefault="00422D62" w:rsidP="00E06FD7">
      <w:pPr>
        <w:ind w:firstLine="567"/>
        <w:jc w:val="both"/>
        <w:rPr>
          <w:sz w:val="28"/>
          <w:lang w:val="uk-UA"/>
        </w:rPr>
      </w:pPr>
      <w:r w:rsidRPr="00454C4D">
        <w:rPr>
          <w:sz w:val="28"/>
          <w:lang w:val="uk-UA"/>
        </w:rPr>
        <w:t>Загальними критеріями, за якими здійснюється оцінювання самостійної роботи здобувачів вищої освіти, є: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самореалізація на практичних та семінарських заняттях, а також самостійність та своєчасність здачі виконаних завдань викладачу, згідно з графіком навчального процесу.</w:t>
      </w:r>
    </w:p>
    <w:p w:rsidR="00422D62" w:rsidRPr="00454C4D" w:rsidRDefault="00422D62" w:rsidP="00E06FD7">
      <w:pPr>
        <w:ind w:firstLine="567"/>
        <w:jc w:val="both"/>
        <w:rPr>
          <w:sz w:val="28"/>
          <w:lang w:val="uk-UA"/>
        </w:rPr>
      </w:pPr>
      <w:r w:rsidRPr="00454C4D">
        <w:rPr>
          <w:sz w:val="28"/>
          <w:lang w:val="uk-UA"/>
        </w:rPr>
        <w:t>Максимально можливий бал за конкретним завданням ставить за умови відповідності виду самостійної роботи або усної відповіді всім зазначеним критеріям. Відсутність тієї або іншої складової знижує кількість балів.</w:t>
      </w:r>
    </w:p>
    <w:p w:rsidR="00422D62" w:rsidRPr="00454C4D" w:rsidRDefault="00422D62" w:rsidP="00E06FD7">
      <w:pPr>
        <w:ind w:firstLine="567"/>
        <w:jc w:val="center"/>
        <w:rPr>
          <w:b/>
          <w:bCs/>
          <w:sz w:val="28"/>
          <w:lang w:val="uk-UA"/>
        </w:rPr>
      </w:pPr>
    </w:p>
    <w:p w:rsidR="00422D62" w:rsidRPr="00454C4D" w:rsidRDefault="00422D62" w:rsidP="00E06FD7">
      <w:pPr>
        <w:ind w:firstLine="567"/>
        <w:jc w:val="center"/>
        <w:rPr>
          <w:b/>
          <w:bCs/>
          <w:sz w:val="28"/>
          <w:lang w:val="uk-UA"/>
        </w:rPr>
      </w:pPr>
      <w:r w:rsidRPr="00454C4D">
        <w:rPr>
          <w:b/>
          <w:bCs/>
          <w:sz w:val="28"/>
          <w:lang w:val="uk-UA"/>
        </w:rPr>
        <w:t xml:space="preserve">3. Критерії оцінювання та система балів, </w:t>
      </w:r>
    </w:p>
    <w:p w:rsidR="00422D62" w:rsidRPr="00454C4D" w:rsidRDefault="00422D62" w:rsidP="00E06FD7">
      <w:pPr>
        <w:ind w:firstLine="567"/>
        <w:jc w:val="center"/>
        <w:rPr>
          <w:b/>
          <w:bCs/>
          <w:sz w:val="28"/>
          <w:lang w:val="uk-UA"/>
        </w:rPr>
      </w:pPr>
      <w:r w:rsidRPr="00454C4D">
        <w:rPr>
          <w:b/>
          <w:bCs/>
          <w:sz w:val="28"/>
          <w:lang w:val="uk-UA"/>
        </w:rPr>
        <w:t xml:space="preserve">які </w:t>
      </w:r>
      <w:r w:rsidRPr="00454C4D">
        <w:rPr>
          <w:b/>
          <w:sz w:val="28"/>
          <w:lang w:val="uk-UA"/>
        </w:rPr>
        <w:t>здобувач вищої освіти</w:t>
      </w:r>
      <w:r w:rsidRPr="00454C4D">
        <w:rPr>
          <w:b/>
          <w:bCs/>
          <w:sz w:val="28"/>
          <w:lang w:val="uk-UA"/>
        </w:rPr>
        <w:t xml:space="preserve"> може отримати за виконання певних видів робіт:</w:t>
      </w:r>
    </w:p>
    <w:p w:rsidR="00422D62" w:rsidRPr="00454C4D" w:rsidRDefault="00422D62" w:rsidP="00E06FD7">
      <w:pPr>
        <w:ind w:firstLine="567"/>
        <w:jc w:val="center"/>
        <w:rPr>
          <w:b/>
          <w:bCs/>
          <w:sz w:val="28"/>
          <w:lang w:val="uk-UA"/>
        </w:rPr>
      </w:pPr>
    </w:p>
    <w:p w:rsidR="00422D62" w:rsidRPr="00454C4D" w:rsidRDefault="00422D62" w:rsidP="00E06FD7">
      <w:pPr>
        <w:jc w:val="both"/>
        <w:rPr>
          <w:sz w:val="28"/>
          <w:lang w:val="uk-UA"/>
        </w:rPr>
      </w:pPr>
      <w:r w:rsidRPr="00454C4D">
        <w:rPr>
          <w:b/>
          <w:bCs/>
          <w:sz w:val="28"/>
          <w:lang w:val="uk-UA"/>
        </w:rPr>
        <w:t>1)робота на семінарських заняттях</w:t>
      </w:r>
      <w:r w:rsidRPr="00454C4D">
        <w:rPr>
          <w:b/>
          <w:bCs/>
          <w:sz w:val="28"/>
          <w:lang w:val="uk-UA"/>
        </w:rPr>
        <w:tab/>
      </w:r>
      <w:r w:rsidRPr="00454C4D">
        <w:rPr>
          <w:b/>
          <w:bCs/>
          <w:sz w:val="28"/>
          <w:lang w:val="uk-UA"/>
        </w:rPr>
        <w:tab/>
      </w:r>
      <w:r w:rsidRPr="00454C4D">
        <w:rPr>
          <w:b/>
          <w:bCs/>
          <w:sz w:val="28"/>
          <w:lang w:val="uk-UA"/>
        </w:rPr>
        <w:tab/>
      </w:r>
      <w:r w:rsidRPr="00454C4D">
        <w:rPr>
          <w:b/>
          <w:bCs/>
          <w:sz w:val="28"/>
          <w:lang w:val="uk-UA"/>
        </w:rPr>
        <w:tab/>
      </w:r>
      <w:r w:rsidRPr="00454C4D">
        <w:rPr>
          <w:b/>
          <w:bCs/>
          <w:sz w:val="28"/>
          <w:lang w:val="uk-UA"/>
        </w:rPr>
        <w:tab/>
        <w:t>до 20 балів</w:t>
      </w:r>
      <w:r w:rsidRPr="00454C4D">
        <w:rPr>
          <w:sz w:val="28"/>
          <w:lang w:val="uk-UA"/>
        </w:rPr>
        <w:t>;</w:t>
      </w:r>
    </w:p>
    <w:p w:rsidR="00422D62" w:rsidRPr="00454C4D" w:rsidRDefault="00422D62" w:rsidP="00E06FD7">
      <w:pPr>
        <w:jc w:val="both"/>
        <w:rPr>
          <w:sz w:val="28"/>
          <w:lang w:val="uk-UA"/>
        </w:rPr>
      </w:pPr>
      <w:r w:rsidRPr="00454C4D">
        <w:rPr>
          <w:sz w:val="28"/>
          <w:lang w:val="uk-UA"/>
        </w:rPr>
        <w:t>1.1. відповідь на семінарському занятті</w:t>
      </w:r>
      <w:r w:rsidRPr="00454C4D">
        <w:rPr>
          <w:sz w:val="28"/>
          <w:lang w:val="uk-UA"/>
        </w:rPr>
        <w:tab/>
      </w:r>
      <w:r w:rsidRPr="00454C4D">
        <w:rPr>
          <w:sz w:val="28"/>
          <w:lang w:val="uk-UA"/>
        </w:rPr>
        <w:tab/>
      </w:r>
      <w:r w:rsidRPr="00454C4D">
        <w:rPr>
          <w:sz w:val="28"/>
          <w:lang w:val="uk-UA"/>
        </w:rPr>
        <w:tab/>
      </w:r>
      <w:r w:rsidRPr="00454C4D">
        <w:rPr>
          <w:sz w:val="28"/>
          <w:lang w:val="uk-UA"/>
        </w:rPr>
        <w:tab/>
      </w:r>
      <w:r w:rsidRPr="00454C4D">
        <w:rPr>
          <w:sz w:val="28"/>
          <w:lang w:val="uk-UA"/>
        </w:rPr>
        <w:tab/>
        <w:t>до 5 балів;</w:t>
      </w:r>
    </w:p>
    <w:p w:rsidR="00422D62" w:rsidRPr="00454C4D" w:rsidRDefault="00E36D24" w:rsidP="00E06FD7">
      <w:pPr>
        <w:jc w:val="both"/>
        <w:rPr>
          <w:sz w:val="28"/>
          <w:lang w:val="uk-UA"/>
        </w:rPr>
      </w:pPr>
      <w:r>
        <w:rPr>
          <w:sz w:val="28"/>
          <w:lang w:val="uk-UA"/>
        </w:rPr>
        <w:t>1.2</w:t>
      </w:r>
      <w:r w:rsidR="00422D62">
        <w:rPr>
          <w:sz w:val="28"/>
          <w:lang w:val="uk-UA"/>
        </w:rPr>
        <w:t>. тести</w:t>
      </w:r>
      <w:r w:rsidR="00422D62">
        <w:rPr>
          <w:sz w:val="28"/>
          <w:lang w:val="uk-UA"/>
        </w:rPr>
        <w:tab/>
      </w:r>
      <w:r w:rsidR="00422D62">
        <w:rPr>
          <w:sz w:val="28"/>
          <w:lang w:val="uk-UA"/>
        </w:rPr>
        <w:tab/>
      </w:r>
      <w:r w:rsidR="00422D62">
        <w:rPr>
          <w:sz w:val="28"/>
          <w:lang w:val="uk-UA"/>
        </w:rPr>
        <w:tab/>
      </w:r>
      <w:r w:rsidR="00422D62">
        <w:rPr>
          <w:sz w:val="28"/>
          <w:lang w:val="uk-UA"/>
        </w:rPr>
        <w:tab/>
      </w:r>
      <w:r w:rsidR="00422D62" w:rsidRPr="00454C4D">
        <w:rPr>
          <w:sz w:val="28"/>
          <w:lang w:val="uk-UA"/>
        </w:rPr>
        <w:t xml:space="preserve"> </w:t>
      </w:r>
      <w:r w:rsidR="00422D62" w:rsidRPr="00454C4D">
        <w:rPr>
          <w:sz w:val="28"/>
          <w:lang w:val="uk-UA"/>
        </w:rPr>
        <w:tab/>
      </w:r>
      <w:r w:rsidR="00422D62" w:rsidRPr="00454C4D">
        <w:rPr>
          <w:sz w:val="28"/>
          <w:lang w:val="uk-UA"/>
        </w:rPr>
        <w:tab/>
      </w:r>
      <w:r w:rsidR="00422D62" w:rsidRPr="00454C4D">
        <w:rPr>
          <w:sz w:val="28"/>
          <w:lang w:val="uk-UA"/>
        </w:rPr>
        <w:tab/>
      </w:r>
      <w:r w:rsidR="00422D62" w:rsidRPr="00454C4D">
        <w:rPr>
          <w:sz w:val="28"/>
          <w:lang w:val="uk-UA"/>
        </w:rPr>
        <w:tab/>
        <w:t xml:space="preserve">                     до 5 балів;</w:t>
      </w:r>
    </w:p>
    <w:p w:rsidR="00422D62" w:rsidRPr="00454C4D" w:rsidRDefault="00E36D24" w:rsidP="00E06FD7">
      <w:pPr>
        <w:jc w:val="both"/>
        <w:rPr>
          <w:sz w:val="28"/>
          <w:lang w:val="uk-UA"/>
        </w:rPr>
      </w:pPr>
      <w:r>
        <w:rPr>
          <w:sz w:val="28"/>
          <w:lang w:val="uk-UA"/>
        </w:rPr>
        <w:t>1.3</w:t>
      </w:r>
      <w:r w:rsidR="00422D62" w:rsidRPr="00454C4D">
        <w:rPr>
          <w:sz w:val="28"/>
          <w:lang w:val="uk-UA"/>
        </w:rPr>
        <w:t xml:space="preserve">. презентація </w:t>
      </w:r>
      <w:r w:rsidR="00422D62" w:rsidRPr="00454C4D">
        <w:rPr>
          <w:sz w:val="28"/>
          <w:lang w:val="uk-UA"/>
        </w:rPr>
        <w:tab/>
      </w:r>
      <w:r w:rsidR="00422D62" w:rsidRPr="00454C4D">
        <w:rPr>
          <w:sz w:val="28"/>
          <w:lang w:val="uk-UA"/>
        </w:rPr>
        <w:tab/>
      </w:r>
      <w:r w:rsidR="00422D62" w:rsidRPr="00454C4D">
        <w:rPr>
          <w:sz w:val="28"/>
          <w:lang w:val="uk-UA"/>
        </w:rPr>
        <w:tab/>
      </w:r>
      <w:r w:rsidR="00422D62" w:rsidRPr="00454C4D">
        <w:rPr>
          <w:sz w:val="28"/>
          <w:lang w:val="uk-UA"/>
        </w:rPr>
        <w:tab/>
      </w:r>
      <w:r w:rsidR="00422D62" w:rsidRPr="00454C4D">
        <w:rPr>
          <w:sz w:val="28"/>
          <w:lang w:val="uk-UA"/>
        </w:rPr>
        <w:tab/>
      </w:r>
      <w:r w:rsidR="00422D62" w:rsidRPr="00454C4D">
        <w:rPr>
          <w:sz w:val="28"/>
          <w:lang w:val="uk-UA"/>
        </w:rPr>
        <w:tab/>
      </w:r>
      <w:r w:rsidR="00422D62" w:rsidRPr="00454C4D">
        <w:rPr>
          <w:sz w:val="28"/>
          <w:lang w:val="uk-UA"/>
        </w:rPr>
        <w:tab/>
      </w:r>
      <w:r w:rsidR="00422D62" w:rsidRPr="00454C4D">
        <w:rPr>
          <w:sz w:val="28"/>
          <w:lang w:val="uk-UA"/>
        </w:rPr>
        <w:tab/>
      </w:r>
      <w:r w:rsidR="00422D62" w:rsidRPr="00454C4D">
        <w:rPr>
          <w:sz w:val="28"/>
          <w:lang w:val="uk-UA"/>
        </w:rPr>
        <w:tab/>
        <w:t>до 5 балів;</w:t>
      </w:r>
    </w:p>
    <w:p w:rsidR="00422D62" w:rsidRPr="00454C4D" w:rsidRDefault="00422D62" w:rsidP="00E06FD7">
      <w:pPr>
        <w:jc w:val="both"/>
        <w:rPr>
          <w:b/>
          <w:bCs/>
          <w:sz w:val="28"/>
          <w:lang w:val="uk-UA"/>
        </w:rPr>
      </w:pPr>
    </w:p>
    <w:p w:rsidR="00422D62" w:rsidRPr="00454C4D" w:rsidRDefault="00422D62" w:rsidP="00E06FD7">
      <w:pPr>
        <w:jc w:val="both"/>
        <w:rPr>
          <w:sz w:val="28"/>
          <w:lang w:val="uk-UA"/>
        </w:rPr>
      </w:pPr>
      <w:r w:rsidRPr="00454C4D">
        <w:rPr>
          <w:b/>
          <w:bCs/>
          <w:sz w:val="28"/>
          <w:lang w:val="uk-UA"/>
        </w:rPr>
        <w:lastRenderedPageBreak/>
        <w:t>2)контрольна робота</w:t>
      </w:r>
      <w:r w:rsidRPr="00454C4D">
        <w:rPr>
          <w:b/>
          <w:bCs/>
          <w:sz w:val="28"/>
          <w:lang w:val="uk-UA"/>
        </w:rPr>
        <w:tab/>
      </w:r>
      <w:r w:rsidRPr="00454C4D">
        <w:rPr>
          <w:sz w:val="28"/>
          <w:lang w:val="uk-UA"/>
        </w:rPr>
        <w:tab/>
      </w:r>
      <w:r w:rsidRPr="00454C4D">
        <w:rPr>
          <w:sz w:val="28"/>
          <w:lang w:val="uk-UA"/>
        </w:rPr>
        <w:tab/>
      </w:r>
      <w:r w:rsidRPr="00454C4D">
        <w:rPr>
          <w:sz w:val="28"/>
          <w:lang w:val="uk-UA"/>
        </w:rPr>
        <w:tab/>
      </w:r>
      <w:r w:rsidRPr="00454C4D">
        <w:rPr>
          <w:sz w:val="28"/>
          <w:lang w:val="uk-UA"/>
        </w:rPr>
        <w:tab/>
      </w:r>
      <w:r w:rsidRPr="00454C4D">
        <w:rPr>
          <w:sz w:val="28"/>
          <w:lang w:val="uk-UA"/>
        </w:rPr>
        <w:tab/>
      </w:r>
      <w:r w:rsidRPr="00454C4D">
        <w:rPr>
          <w:sz w:val="28"/>
          <w:lang w:val="uk-UA"/>
        </w:rPr>
        <w:tab/>
      </w:r>
      <w:r w:rsidRPr="00454C4D">
        <w:rPr>
          <w:sz w:val="28"/>
          <w:lang w:val="uk-UA"/>
        </w:rPr>
        <w:tab/>
      </w:r>
      <w:r w:rsidRPr="00454C4D">
        <w:rPr>
          <w:b/>
          <w:bCs/>
          <w:sz w:val="28"/>
          <w:lang w:val="uk-UA"/>
        </w:rPr>
        <w:t>до 10 балів</w:t>
      </w:r>
      <w:r w:rsidRPr="00454C4D">
        <w:rPr>
          <w:sz w:val="28"/>
          <w:lang w:val="uk-UA"/>
        </w:rPr>
        <w:t>;</w:t>
      </w:r>
    </w:p>
    <w:p w:rsidR="00422D62" w:rsidRPr="00454C4D" w:rsidRDefault="00422D62" w:rsidP="00E06FD7">
      <w:pPr>
        <w:jc w:val="both"/>
        <w:rPr>
          <w:b/>
          <w:bCs/>
          <w:sz w:val="28"/>
          <w:lang w:val="uk-UA"/>
        </w:rPr>
      </w:pPr>
    </w:p>
    <w:p w:rsidR="00422D62" w:rsidRPr="00454C4D" w:rsidRDefault="00422D62" w:rsidP="00E06FD7">
      <w:pPr>
        <w:jc w:val="both"/>
        <w:rPr>
          <w:sz w:val="28"/>
          <w:lang w:val="uk-UA"/>
        </w:rPr>
      </w:pPr>
      <w:r w:rsidRPr="00454C4D">
        <w:rPr>
          <w:b/>
          <w:bCs/>
          <w:sz w:val="28"/>
          <w:lang w:val="uk-UA"/>
        </w:rPr>
        <w:t>3)робота на лекції</w:t>
      </w:r>
      <w:r w:rsidRPr="00454C4D">
        <w:rPr>
          <w:sz w:val="28"/>
          <w:lang w:val="uk-UA"/>
        </w:rPr>
        <w:t xml:space="preserve"> (активність роботи, </w:t>
      </w:r>
    </w:p>
    <w:p w:rsidR="00422D62" w:rsidRPr="00454C4D" w:rsidRDefault="00422D62" w:rsidP="00E06FD7">
      <w:pPr>
        <w:jc w:val="both"/>
        <w:rPr>
          <w:b/>
          <w:bCs/>
          <w:sz w:val="28"/>
          <w:lang w:val="uk-UA"/>
        </w:rPr>
      </w:pPr>
      <w:r w:rsidRPr="00454C4D">
        <w:rPr>
          <w:sz w:val="28"/>
          <w:lang w:val="uk-UA"/>
        </w:rPr>
        <w:t xml:space="preserve">написання конспектів) </w:t>
      </w:r>
      <w:r w:rsidRPr="00454C4D">
        <w:rPr>
          <w:sz w:val="28"/>
          <w:lang w:val="uk-UA"/>
        </w:rPr>
        <w:tab/>
      </w:r>
      <w:r w:rsidRPr="00454C4D">
        <w:rPr>
          <w:sz w:val="28"/>
          <w:lang w:val="uk-UA"/>
        </w:rPr>
        <w:tab/>
      </w:r>
      <w:r w:rsidRPr="00454C4D">
        <w:rPr>
          <w:sz w:val="28"/>
          <w:lang w:val="uk-UA"/>
        </w:rPr>
        <w:tab/>
      </w:r>
      <w:r w:rsidRPr="00454C4D">
        <w:rPr>
          <w:sz w:val="28"/>
          <w:lang w:val="uk-UA"/>
        </w:rPr>
        <w:tab/>
      </w:r>
      <w:r w:rsidRPr="00454C4D">
        <w:rPr>
          <w:sz w:val="28"/>
          <w:lang w:val="uk-UA"/>
        </w:rPr>
        <w:tab/>
      </w:r>
      <w:r w:rsidRPr="00454C4D">
        <w:rPr>
          <w:sz w:val="28"/>
          <w:lang w:val="uk-UA"/>
        </w:rPr>
        <w:tab/>
      </w:r>
      <w:r w:rsidRPr="00454C4D">
        <w:rPr>
          <w:sz w:val="28"/>
          <w:lang w:val="uk-UA"/>
        </w:rPr>
        <w:tab/>
      </w:r>
      <w:r w:rsidRPr="00454C4D">
        <w:rPr>
          <w:sz w:val="28"/>
          <w:lang w:val="uk-UA"/>
        </w:rPr>
        <w:tab/>
      </w:r>
      <w:r w:rsidRPr="00454C4D">
        <w:rPr>
          <w:b/>
          <w:bCs/>
          <w:sz w:val="28"/>
          <w:lang w:val="uk-UA"/>
        </w:rPr>
        <w:t>до 5 балів;</w:t>
      </w:r>
    </w:p>
    <w:p w:rsidR="00422D62" w:rsidRPr="00454C4D" w:rsidRDefault="00422D62" w:rsidP="00E06FD7">
      <w:pPr>
        <w:jc w:val="both"/>
        <w:rPr>
          <w:b/>
          <w:bCs/>
          <w:sz w:val="28"/>
          <w:lang w:val="uk-UA"/>
        </w:rPr>
      </w:pPr>
    </w:p>
    <w:p w:rsidR="00422D62" w:rsidRPr="00454C4D" w:rsidRDefault="00422D62" w:rsidP="00E06FD7">
      <w:pPr>
        <w:jc w:val="both"/>
        <w:rPr>
          <w:sz w:val="28"/>
          <w:lang w:val="uk-UA"/>
        </w:rPr>
      </w:pPr>
      <w:r w:rsidRPr="00454C4D">
        <w:rPr>
          <w:b/>
          <w:bCs/>
          <w:sz w:val="28"/>
          <w:lang w:val="uk-UA"/>
        </w:rPr>
        <w:t>4) ведення конспекту самостійної роботи</w:t>
      </w:r>
      <w:r w:rsidRPr="00454C4D">
        <w:rPr>
          <w:b/>
          <w:bCs/>
          <w:sz w:val="28"/>
          <w:lang w:val="uk-UA"/>
        </w:rPr>
        <w:tab/>
      </w:r>
      <w:r w:rsidRPr="00454C4D">
        <w:rPr>
          <w:b/>
          <w:bCs/>
          <w:sz w:val="28"/>
          <w:lang w:val="uk-UA"/>
        </w:rPr>
        <w:tab/>
      </w:r>
      <w:r w:rsidRPr="00454C4D">
        <w:rPr>
          <w:b/>
          <w:bCs/>
          <w:sz w:val="28"/>
          <w:lang w:val="uk-UA"/>
        </w:rPr>
        <w:tab/>
      </w:r>
      <w:r w:rsidRPr="00454C4D">
        <w:rPr>
          <w:b/>
          <w:bCs/>
          <w:sz w:val="28"/>
          <w:lang w:val="uk-UA"/>
        </w:rPr>
        <w:tab/>
        <w:t>до 5 балів</w:t>
      </w:r>
      <w:r w:rsidRPr="00454C4D">
        <w:rPr>
          <w:sz w:val="28"/>
          <w:lang w:val="uk-UA"/>
        </w:rPr>
        <w:t>;</w:t>
      </w:r>
    </w:p>
    <w:p w:rsidR="00422D62" w:rsidRPr="00454C4D" w:rsidRDefault="00422D62" w:rsidP="00E06FD7">
      <w:pPr>
        <w:jc w:val="both"/>
        <w:rPr>
          <w:b/>
          <w:bCs/>
          <w:sz w:val="28"/>
          <w:lang w:val="uk-UA"/>
        </w:rPr>
      </w:pPr>
    </w:p>
    <w:p w:rsidR="00422D62" w:rsidRPr="00454C4D" w:rsidRDefault="00422D62" w:rsidP="00E06FD7">
      <w:pPr>
        <w:jc w:val="both"/>
        <w:rPr>
          <w:b/>
          <w:bCs/>
          <w:sz w:val="28"/>
          <w:lang w:val="uk-UA"/>
        </w:rPr>
      </w:pPr>
      <w:r w:rsidRPr="00454C4D">
        <w:rPr>
          <w:b/>
          <w:bCs/>
          <w:sz w:val="28"/>
          <w:lang w:val="uk-UA"/>
        </w:rPr>
        <w:t>5) виконання самостійних дослідних робіт</w:t>
      </w:r>
      <w:r w:rsidRPr="00454C4D">
        <w:rPr>
          <w:b/>
          <w:bCs/>
          <w:sz w:val="28"/>
          <w:lang w:val="uk-UA"/>
        </w:rPr>
        <w:tab/>
      </w:r>
      <w:r w:rsidRPr="00454C4D">
        <w:rPr>
          <w:sz w:val="28"/>
          <w:lang w:val="uk-UA"/>
        </w:rPr>
        <w:tab/>
      </w:r>
      <w:r w:rsidRPr="00454C4D">
        <w:rPr>
          <w:sz w:val="28"/>
          <w:lang w:val="uk-UA"/>
        </w:rPr>
        <w:tab/>
      </w:r>
      <w:r w:rsidRPr="00454C4D">
        <w:rPr>
          <w:sz w:val="28"/>
          <w:lang w:val="uk-UA"/>
        </w:rPr>
        <w:tab/>
      </w:r>
      <w:r w:rsidRPr="00454C4D">
        <w:rPr>
          <w:b/>
          <w:bCs/>
          <w:sz w:val="28"/>
          <w:lang w:val="uk-UA"/>
        </w:rPr>
        <w:t>до 10 балів;</w:t>
      </w:r>
    </w:p>
    <w:p w:rsidR="00422D62" w:rsidRPr="00454C4D" w:rsidRDefault="00422D62" w:rsidP="00E06FD7">
      <w:pPr>
        <w:jc w:val="both"/>
        <w:rPr>
          <w:b/>
          <w:bCs/>
          <w:sz w:val="28"/>
          <w:lang w:val="uk-UA"/>
        </w:rPr>
      </w:pPr>
    </w:p>
    <w:p w:rsidR="00422D62" w:rsidRPr="00454C4D" w:rsidRDefault="00422D62" w:rsidP="00E06FD7">
      <w:pPr>
        <w:jc w:val="both"/>
        <w:rPr>
          <w:sz w:val="28"/>
          <w:lang w:val="uk-UA"/>
        </w:rPr>
      </w:pPr>
      <w:r w:rsidRPr="00454C4D">
        <w:rPr>
          <w:b/>
          <w:bCs/>
          <w:sz w:val="28"/>
          <w:lang w:val="uk-UA"/>
        </w:rPr>
        <w:t>6</w:t>
      </w:r>
      <w:r w:rsidRPr="00454C4D">
        <w:rPr>
          <w:sz w:val="28"/>
          <w:lang w:val="uk-UA"/>
        </w:rPr>
        <w:t xml:space="preserve">) </w:t>
      </w:r>
      <w:r w:rsidRPr="00454C4D">
        <w:rPr>
          <w:b/>
          <w:bCs/>
          <w:sz w:val="28"/>
          <w:lang w:val="uk-UA"/>
        </w:rPr>
        <w:t>інші види робіт</w:t>
      </w:r>
      <w:r w:rsidRPr="00454C4D">
        <w:rPr>
          <w:sz w:val="28"/>
          <w:lang w:val="uk-UA"/>
        </w:rPr>
        <w:t xml:space="preserve"> (наукова робота, творчі завдання, </w:t>
      </w:r>
    </w:p>
    <w:p w:rsidR="00422D62" w:rsidRPr="00454C4D" w:rsidRDefault="00422D62" w:rsidP="00E06FD7">
      <w:pPr>
        <w:jc w:val="both"/>
        <w:rPr>
          <w:sz w:val="28"/>
          <w:lang w:val="uk-UA"/>
        </w:rPr>
      </w:pPr>
      <w:r w:rsidRPr="00454C4D">
        <w:rPr>
          <w:sz w:val="28"/>
          <w:lang w:val="uk-UA"/>
        </w:rPr>
        <w:t xml:space="preserve">реферування, участь в олімпіадах та круглих столах)  </w:t>
      </w:r>
      <w:r w:rsidRPr="00454C4D">
        <w:rPr>
          <w:sz w:val="28"/>
          <w:lang w:val="uk-UA"/>
        </w:rPr>
        <w:tab/>
      </w:r>
      <w:r w:rsidRPr="00454C4D">
        <w:rPr>
          <w:sz w:val="28"/>
          <w:lang w:val="uk-UA"/>
        </w:rPr>
        <w:tab/>
      </w:r>
      <w:r w:rsidRPr="00454C4D">
        <w:rPr>
          <w:b/>
          <w:bCs/>
          <w:sz w:val="28"/>
          <w:lang w:val="uk-UA"/>
        </w:rPr>
        <w:t>до 10 балів</w:t>
      </w:r>
      <w:r w:rsidRPr="00454C4D">
        <w:rPr>
          <w:sz w:val="28"/>
          <w:lang w:val="uk-UA"/>
        </w:rPr>
        <w:t>;</w:t>
      </w:r>
    </w:p>
    <w:p w:rsidR="00422D62" w:rsidRPr="00454C4D" w:rsidRDefault="00422D62" w:rsidP="00E06FD7">
      <w:pPr>
        <w:jc w:val="both"/>
        <w:rPr>
          <w:b/>
          <w:bCs/>
          <w:sz w:val="28"/>
          <w:lang w:val="uk-UA"/>
        </w:rPr>
      </w:pPr>
    </w:p>
    <w:p w:rsidR="00422D62" w:rsidRPr="00454C4D" w:rsidRDefault="00422D62" w:rsidP="00E06FD7">
      <w:pPr>
        <w:jc w:val="both"/>
        <w:rPr>
          <w:b/>
          <w:bCs/>
          <w:sz w:val="28"/>
          <w:lang w:val="uk-UA"/>
        </w:rPr>
      </w:pPr>
      <w:r w:rsidRPr="00454C4D">
        <w:rPr>
          <w:b/>
          <w:bCs/>
          <w:sz w:val="28"/>
          <w:lang w:val="uk-UA"/>
        </w:rPr>
        <w:t>Всього балів за 100 бальною шкалою</w:t>
      </w:r>
      <w:r w:rsidRPr="00454C4D">
        <w:rPr>
          <w:b/>
          <w:bCs/>
          <w:sz w:val="28"/>
          <w:lang w:val="uk-UA"/>
        </w:rPr>
        <w:tab/>
      </w:r>
      <w:r w:rsidRPr="00454C4D">
        <w:rPr>
          <w:b/>
          <w:bCs/>
          <w:sz w:val="28"/>
          <w:lang w:val="uk-UA"/>
        </w:rPr>
        <w:tab/>
      </w:r>
      <w:r w:rsidRPr="00454C4D">
        <w:rPr>
          <w:b/>
          <w:bCs/>
          <w:sz w:val="28"/>
          <w:lang w:val="uk-UA"/>
        </w:rPr>
        <w:tab/>
      </w:r>
      <w:r w:rsidRPr="00454C4D">
        <w:rPr>
          <w:b/>
          <w:bCs/>
          <w:sz w:val="28"/>
          <w:lang w:val="uk-UA"/>
        </w:rPr>
        <w:tab/>
      </w:r>
      <w:r w:rsidRPr="00454C4D">
        <w:rPr>
          <w:b/>
          <w:bCs/>
          <w:sz w:val="28"/>
          <w:lang w:val="uk-UA"/>
        </w:rPr>
        <w:tab/>
        <w:t>60 балів</w:t>
      </w:r>
    </w:p>
    <w:p w:rsidR="00422D62" w:rsidRPr="00454C4D" w:rsidRDefault="00422D62" w:rsidP="00E06FD7">
      <w:pPr>
        <w:jc w:val="both"/>
        <w:rPr>
          <w:b/>
          <w:bCs/>
          <w:sz w:val="28"/>
          <w:lang w:val="uk-UA"/>
        </w:rPr>
      </w:pPr>
    </w:p>
    <w:p w:rsidR="00422D62" w:rsidRPr="00454C4D" w:rsidRDefault="00422D62" w:rsidP="00E06FD7">
      <w:pPr>
        <w:jc w:val="both"/>
        <w:rPr>
          <w:sz w:val="28"/>
          <w:lang w:val="uk-UA"/>
        </w:rPr>
      </w:pPr>
      <w:r w:rsidRPr="00AF218E">
        <w:rPr>
          <w:b/>
          <w:bCs/>
          <w:sz w:val="28"/>
          <w:lang w:val="uk-UA"/>
        </w:rPr>
        <w:t>7) екзамен</w:t>
      </w:r>
      <w:r w:rsidRPr="00AF218E">
        <w:rPr>
          <w:sz w:val="28"/>
          <w:lang w:val="uk-UA"/>
        </w:rPr>
        <w:tab/>
      </w:r>
      <w:r w:rsidRPr="00AF218E">
        <w:rPr>
          <w:sz w:val="28"/>
          <w:lang w:val="uk-UA"/>
        </w:rPr>
        <w:tab/>
      </w:r>
      <w:r w:rsidRPr="00AF218E">
        <w:rPr>
          <w:sz w:val="28"/>
          <w:lang w:val="uk-UA"/>
        </w:rPr>
        <w:tab/>
      </w:r>
      <w:r w:rsidRPr="00AF218E">
        <w:rPr>
          <w:sz w:val="28"/>
          <w:lang w:val="uk-UA"/>
        </w:rPr>
        <w:tab/>
      </w:r>
      <w:r w:rsidRPr="00AF218E">
        <w:rPr>
          <w:sz w:val="28"/>
          <w:lang w:val="uk-UA"/>
        </w:rPr>
        <w:tab/>
      </w:r>
      <w:r w:rsidRPr="00AF218E">
        <w:rPr>
          <w:sz w:val="28"/>
          <w:lang w:val="uk-UA"/>
        </w:rPr>
        <w:tab/>
      </w:r>
      <w:r w:rsidRPr="00AF218E">
        <w:rPr>
          <w:sz w:val="28"/>
          <w:lang w:val="uk-UA"/>
        </w:rPr>
        <w:tab/>
      </w:r>
      <w:r w:rsidRPr="00AF218E">
        <w:rPr>
          <w:sz w:val="28"/>
          <w:lang w:val="uk-UA"/>
        </w:rPr>
        <w:tab/>
      </w:r>
      <w:r w:rsidRPr="00AF218E">
        <w:rPr>
          <w:sz w:val="28"/>
          <w:lang w:val="uk-UA"/>
        </w:rPr>
        <w:tab/>
      </w:r>
      <w:r w:rsidRPr="00AF218E">
        <w:rPr>
          <w:sz w:val="28"/>
          <w:lang w:val="uk-UA"/>
        </w:rPr>
        <w:tab/>
      </w:r>
      <w:r w:rsidRPr="00AF218E">
        <w:rPr>
          <w:b/>
          <w:bCs/>
          <w:sz w:val="28"/>
          <w:lang w:val="uk-UA"/>
        </w:rPr>
        <w:t>до 40 балів</w:t>
      </w:r>
      <w:r w:rsidRPr="00AF218E">
        <w:rPr>
          <w:sz w:val="28"/>
          <w:lang w:val="uk-UA"/>
        </w:rPr>
        <w:t>;</w:t>
      </w:r>
    </w:p>
    <w:p w:rsidR="00422D62" w:rsidRPr="00454C4D" w:rsidRDefault="00422D62" w:rsidP="00E06FD7">
      <w:pPr>
        <w:jc w:val="both"/>
        <w:rPr>
          <w:b/>
          <w:bCs/>
          <w:sz w:val="28"/>
          <w:lang w:val="uk-UA"/>
        </w:rPr>
      </w:pPr>
    </w:p>
    <w:p w:rsidR="00422D62" w:rsidRPr="00454C4D" w:rsidRDefault="00422D62" w:rsidP="00E06FD7">
      <w:pPr>
        <w:jc w:val="both"/>
        <w:rPr>
          <w:b/>
          <w:bCs/>
          <w:sz w:val="28"/>
          <w:lang w:val="uk-UA"/>
        </w:rPr>
      </w:pPr>
      <w:r w:rsidRPr="00454C4D">
        <w:rPr>
          <w:b/>
          <w:bCs/>
          <w:sz w:val="28"/>
          <w:lang w:val="uk-UA"/>
        </w:rPr>
        <w:t>Всього балів за 100 бальною шкалою</w:t>
      </w:r>
      <w:r w:rsidRPr="00454C4D">
        <w:rPr>
          <w:b/>
          <w:bCs/>
          <w:sz w:val="28"/>
          <w:lang w:val="uk-UA"/>
        </w:rPr>
        <w:tab/>
      </w:r>
      <w:r w:rsidRPr="00454C4D">
        <w:rPr>
          <w:b/>
          <w:bCs/>
          <w:sz w:val="28"/>
          <w:lang w:val="uk-UA"/>
        </w:rPr>
        <w:tab/>
      </w:r>
      <w:r w:rsidRPr="00454C4D">
        <w:rPr>
          <w:b/>
          <w:bCs/>
          <w:sz w:val="28"/>
          <w:lang w:val="uk-UA"/>
        </w:rPr>
        <w:tab/>
      </w:r>
      <w:r w:rsidRPr="00454C4D">
        <w:rPr>
          <w:b/>
          <w:bCs/>
          <w:sz w:val="28"/>
          <w:lang w:val="uk-UA"/>
        </w:rPr>
        <w:tab/>
      </w:r>
      <w:r w:rsidRPr="00454C4D">
        <w:rPr>
          <w:b/>
          <w:bCs/>
          <w:sz w:val="28"/>
          <w:lang w:val="uk-UA"/>
        </w:rPr>
        <w:tab/>
        <w:t>40 балів</w:t>
      </w:r>
    </w:p>
    <w:p w:rsidR="00422D62" w:rsidRPr="00454C4D" w:rsidRDefault="00422D62" w:rsidP="00E06FD7">
      <w:pPr>
        <w:jc w:val="both"/>
        <w:rPr>
          <w:b/>
          <w:bCs/>
          <w:sz w:val="28"/>
          <w:lang w:val="uk-UA"/>
        </w:rPr>
      </w:pPr>
    </w:p>
    <w:p w:rsidR="00422D62" w:rsidRPr="00454C4D" w:rsidRDefault="00422D62" w:rsidP="00E06FD7">
      <w:pPr>
        <w:jc w:val="both"/>
        <w:rPr>
          <w:b/>
          <w:bCs/>
          <w:sz w:val="28"/>
          <w:lang w:val="uk-UA"/>
        </w:rPr>
      </w:pPr>
      <w:r w:rsidRPr="00454C4D">
        <w:rPr>
          <w:b/>
          <w:bCs/>
          <w:sz w:val="28"/>
          <w:lang w:val="uk-UA"/>
        </w:rPr>
        <w:t>Разом балів за 100 бальною шкалою</w:t>
      </w:r>
      <w:r w:rsidRPr="00454C4D">
        <w:rPr>
          <w:b/>
          <w:bCs/>
          <w:sz w:val="28"/>
          <w:lang w:val="uk-UA"/>
        </w:rPr>
        <w:tab/>
      </w:r>
      <w:r w:rsidRPr="00454C4D">
        <w:rPr>
          <w:b/>
          <w:bCs/>
          <w:sz w:val="28"/>
          <w:lang w:val="uk-UA"/>
        </w:rPr>
        <w:tab/>
      </w:r>
      <w:r w:rsidRPr="00454C4D">
        <w:rPr>
          <w:b/>
          <w:bCs/>
          <w:sz w:val="28"/>
          <w:lang w:val="uk-UA"/>
        </w:rPr>
        <w:tab/>
      </w:r>
      <w:r w:rsidRPr="00454C4D">
        <w:rPr>
          <w:b/>
          <w:bCs/>
          <w:sz w:val="28"/>
          <w:lang w:val="uk-UA"/>
        </w:rPr>
        <w:tab/>
      </w:r>
      <w:r w:rsidRPr="00454C4D">
        <w:rPr>
          <w:b/>
          <w:bCs/>
          <w:sz w:val="28"/>
          <w:lang w:val="uk-UA"/>
        </w:rPr>
        <w:tab/>
        <w:t>до 100 балів</w:t>
      </w:r>
    </w:p>
    <w:p w:rsidR="00422D62" w:rsidRPr="00454C4D" w:rsidRDefault="00422D62" w:rsidP="00E06FD7">
      <w:pPr>
        <w:ind w:firstLine="567"/>
        <w:jc w:val="center"/>
        <w:rPr>
          <w:b/>
          <w:bCs/>
          <w:sz w:val="28"/>
          <w:lang w:val="uk-UA"/>
        </w:rPr>
      </w:pPr>
    </w:p>
    <w:p w:rsidR="00422D62" w:rsidRPr="00454C4D" w:rsidRDefault="00422D62" w:rsidP="00E06FD7">
      <w:pPr>
        <w:ind w:firstLine="567"/>
        <w:jc w:val="center"/>
        <w:rPr>
          <w:b/>
          <w:bCs/>
          <w:sz w:val="28"/>
          <w:lang w:val="uk-UA"/>
        </w:rPr>
      </w:pPr>
      <w:r w:rsidRPr="00454C4D">
        <w:rPr>
          <w:b/>
          <w:bCs/>
          <w:sz w:val="28"/>
          <w:lang w:val="uk-UA"/>
        </w:rPr>
        <w:t>4. Критерії оцінювання знань та самостійної роботи здобувача вищої освіти</w:t>
      </w:r>
    </w:p>
    <w:p w:rsidR="00422D62" w:rsidRPr="00E06FD7" w:rsidRDefault="00422D62" w:rsidP="00E06FD7">
      <w:pPr>
        <w:ind w:firstLine="567"/>
        <w:jc w:val="center"/>
        <w:rPr>
          <w:b/>
          <w:bCs/>
          <w:highlight w:val="yellow"/>
          <w:lang w:val="uk-UA"/>
        </w:rPr>
      </w:pPr>
    </w:p>
    <w:p w:rsidR="00422D62" w:rsidRPr="00454C4D" w:rsidRDefault="00422D62" w:rsidP="00E06FD7">
      <w:pPr>
        <w:ind w:firstLine="567"/>
        <w:jc w:val="both"/>
        <w:rPr>
          <w:sz w:val="28"/>
          <w:lang w:val="uk-UA"/>
        </w:rPr>
      </w:pPr>
      <w:r w:rsidRPr="00454C4D">
        <w:rPr>
          <w:b/>
          <w:bCs/>
          <w:sz w:val="28"/>
          <w:lang w:val="uk-UA"/>
        </w:rPr>
        <w:t>4.1. Відповідь на семінарському занятті</w:t>
      </w:r>
      <w:r w:rsidRPr="00454C4D">
        <w:rPr>
          <w:sz w:val="28"/>
          <w:lang w:val="uk-UA"/>
        </w:rPr>
        <w:t xml:space="preserve"> оцінюється у балах за наступними критеріями: </w:t>
      </w:r>
    </w:p>
    <w:p w:rsidR="00422D62" w:rsidRPr="00454C4D" w:rsidRDefault="00422D62" w:rsidP="00E06FD7">
      <w:pPr>
        <w:ind w:firstLine="567"/>
        <w:jc w:val="both"/>
        <w:rPr>
          <w:sz w:val="28"/>
          <w:lang w:val="uk-UA"/>
        </w:rPr>
      </w:pPr>
      <w:r w:rsidRPr="00454C4D">
        <w:rPr>
          <w:b/>
          <w:bCs/>
          <w:sz w:val="28"/>
          <w:lang w:val="uk-UA"/>
        </w:rPr>
        <w:t>5 балів</w:t>
      </w:r>
      <w:r w:rsidRPr="00454C4D">
        <w:rPr>
          <w:sz w:val="28"/>
          <w:lang w:val="uk-UA"/>
        </w:rPr>
        <w:t xml:space="preserve"> – здобувач вищої освіти у повному обсязі опрацював програмний матеріал (базову і рекомендовану літературу, інформаційні джерела), має глибокі й міцні знання, упевнено оперує набутими знаннями, виявляє розуміння </w:t>
      </w:r>
      <w:r w:rsidR="002477C7">
        <w:rPr>
          <w:sz w:val="28"/>
          <w:lang w:val="uk-UA"/>
        </w:rPr>
        <w:t>сутності поліцейської діяльності</w:t>
      </w:r>
      <w:r w:rsidRPr="00454C4D">
        <w:rPr>
          <w:sz w:val="28"/>
          <w:lang w:val="uk-UA"/>
        </w:rPr>
        <w:t xml:space="preserve">, робить аргументовані висновки, може вільно висловлювати власні судження і переконливо їх аргументувати, може аналізувати інформацію, здатний презентувати власне розуміння, оцінку </w:t>
      </w:r>
      <w:r w:rsidR="002477C7">
        <w:rPr>
          <w:sz w:val="28"/>
          <w:lang w:val="uk-UA"/>
        </w:rPr>
        <w:t>правовідносин</w:t>
      </w:r>
      <w:r w:rsidRPr="002F5DF9">
        <w:rPr>
          <w:sz w:val="28"/>
          <w:lang w:val="uk-UA"/>
        </w:rPr>
        <w:t>, має досить міцні н</w:t>
      </w:r>
      <w:r w:rsidR="002F5DF9" w:rsidRPr="002F5DF9">
        <w:rPr>
          <w:sz w:val="28"/>
          <w:lang w:val="uk-UA"/>
        </w:rPr>
        <w:t xml:space="preserve">авички роботи з </w:t>
      </w:r>
      <w:r w:rsidR="002477C7">
        <w:rPr>
          <w:sz w:val="28"/>
          <w:lang w:val="uk-UA"/>
        </w:rPr>
        <w:t>нормативно-правовими актами, що регулюють поліцейську діяльність</w:t>
      </w:r>
      <w:r w:rsidR="002F5DF9">
        <w:rPr>
          <w:sz w:val="28"/>
          <w:lang w:val="uk-UA"/>
        </w:rPr>
        <w:t>.</w:t>
      </w:r>
    </w:p>
    <w:p w:rsidR="00422D62" w:rsidRPr="00454C4D" w:rsidRDefault="00422D62" w:rsidP="00E06FD7">
      <w:pPr>
        <w:ind w:firstLine="567"/>
        <w:jc w:val="both"/>
        <w:rPr>
          <w:sz w:val="28"/>
          <w:lang w:val="uk-UA"/>
        </w:rPr>
      </w:pPr>
      <w:r w:rsidRPr="00454C4D">
        <w:rPr>
          <w:b/>
          <w:bCs/>
          <w:sz w:val="28"/>
          <w:lang w:val="uk-UA"/>
        </w:rPr>
        <w:t>4 бали</w:t>
      </w:r>
      <w:r w:rsidRPr="00454C4D">
        <w:rPr>
          <w:sz w:val="28"/>
          <w:lang w:val="uk-UA"/>
        </w:rPr>
        <w:t xml:space="preserve"> – здобувач вищої освіти вільно володіє навчальним матеріалом (опрацював базову і деяку частину рекомендованої літератури і інформаційних джерел), узагальнює окремі факти і формулює нескладні висновки, обґрунтовує свої висновки конкретними</w:t>
      </w:r>
      <w:r w:rsidR="002F5DF9">
        <w:rPr>
          <w:sz w:val="28"/>
          <w:lang w:val="uk-UA"/>
        </w:rPr>
        <w:t xml:space="preserve"> фактами, взятими з підручників</w:t>
      </w:r>
      <w:r w:rsidRPr="002F5DF9">
        <w:rPr>
          <w:sz w:val="28"/>
          <w:lang w:val="uk-UA"/>
        </w:rPr>
        <w:t>; може дати визначення понять, самостійно встановлює</w:t>
      </w:r>
      <w:r w:rsidRPr="00454C4D">
        <w:rPr>
          <w:sz w:val="28"/>
          <w:lang w:val="uk-UA"/>
        </w:rPr>
        <w:t xml:space="preserve"> причинно-наслідкові зв’язки; узагальнювати та застосовувати набуті знання.</w:t>
      </w:r>
    </w:p>
    <w:p w:rsidR="00422D62" w:rsidRPr="00454C4D" w:rsidRDefault="00422D62" w:rsidP="00E06FD7">
      <w:pPr>
        <w:ind w:firstLine="567"/>
        <w:jc w:val="both"/>
        <w:rPr>
          <w:sz w:val="28"/>
          <w:lang w:val="uk-UA"/>
        </w:rPr>
      </w:pPr>
      <w:r w:rsidRPr="00454C4D">
        <w:rPr>
          <w:b/>
          <w:bCs/>
          <w:sz w:val="28"/>
          <w:lang w:val="uk-UA"/>
        </w:rPr>
        <w:t>3 бали</w:t>
      </w:r>
      <w:r w:rsidRPr="00454C4D">
        <w:rPr>
          <w:sz w:val="28"/>
          <w:lang w:val="uk-UA"/>
        </w:rPr>
        <w:t xml:space="preserve"> – здобувач вищої освіти загалом самостійно відтворює програмний матеріал (на рівні підручника), може дати стислу характеристику питання, загалом правильно розуміє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rsidR="00422D62" w:rsidRPr="00454C4D" w:rsidRDefault="00422D62" w:rsidP="00E06FD7">
      <w:pPr>
        <w:ind w:firstLine="567"/>
        <w:jc w:val="both"/>
        <w:rPr>
          <w:sz w:val="28"/>
          <w:lang w:val="uk-UA"/>
        </w:rPr>
      </w:pPr>
      <w:r w:rsidRPr="00454C4D">
        <w:rPr>
          <w:b/>
          <w:bCs/>
          <w:sz w:val="28"/>
          <w:lang w:val="uk-UA"/>
        </w:rPr>
        <w:t>2 бали</w:t>
      </w:r>
      <w:r w:rsidRPr="00454C4D">
        <w:rPr>
          <w:sz w:val="28"/>
          <w:lang w:val="uk-UA"/>
        </w:rPr>
        <w:t xml:space="preserve"> – здобувач вищої освіти за допомогою викладача намагається </w:t>
      </w:r>
      <w:r w:rsidRPr="00454C4D">
        <w:rPr>
          <w:sz w:val="28"/>
          <w:lang w:val="uk-UA"/>
        </w:rPr>
        <w:lastRenderedPageBreak/>
        <w:t>відтворити матеріал, але відповідь неповна, в ній налічується багато неточностей, головний зміст матеріалу не розкрито.</w:t>
      </w:r>
    </w:p>
    <w:p w:rsidR="00422D62" w:rsidRPr="00454C4D" w:rsidRDefault="00422D62" w:rsidP="00E06FD7">
      <w:pPr>
        <w:ind w:firstLine="567"/>
        <w:jc w:val="both"/>
        <w:rPr>
          <w:sz w:val="28"/>
          <w:lang w:val="uk-UA"/>
        </w:rPr>
      </w:pPr>
      <w:r w:rsidRPr="00454C4D">
        <w:rPr>
          <w:b/>
          <w:bCs/>
          <w:sz w:val="28"/>
          <w:lang w:val="uk-UA"/>
        </w:rPr>
        <w:t>0 балів</w:t>
      </w:r>
      <w:r w:rsidRPr="00454C4D">
        <w:rPr>
          <w:sz w:val="28"/>
          <w:lang w:val="uk-UA"/>
        </w:rPr>
        <w:t xml:space="preserve"> – здобувач вищої освіти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p w:rsidR="00422D62" w:rsidRPr="00E06FD7" w:rsidRDefault="00422D62" w:rsidP="00E06FD7">
      <w:pPr>
        <w:ind w:firstLine="567"/>
        <w:jc w:val="both"/>
        <w:rPr>
          <w:b/>
          <w:bCs/>
          <w:highlight w:val="yellow"/>
          <w:lang w:val="uk-UA"/>
        </w:rPr>
      </w:pPr>
    </w:p>
    <w:p w:rsidR="00422D62" w:rsidRPr="00454C4D" w:rsidRDefault="00E753C3" w:rsidP="00E06FD7">
      <w:pPr>
        <w:ind w:firstLine="567"/>
        <w:jc w:val="both"/>
        <w:rPr>
          <w:sz w:val="28"/>
          <w:szCs w:val="28"/>
          <w:lang w:val="uk-UA"/>
        </w:rPr>
      </w:pPr>
      <w:r>
        <w:rPr>
          <w:b/>
          <w:bCs/>
          <w:sz w:val="28"/>
          <w:szCs w:val="28"/>
          <w:lang w:val="uk-UA"/>
        </w:rPr>
        <w:t>4.1.1</w:t>
      </w:r>
      <w:r w:rsidR="00422D62" w:rsidRPr="00454C4D">
        <w:rPr>
          <w:b/>
          <w:bCs/>
          <w:sz w:val="28"/>
          <w:szCs w:val="28"/>
          <w:lang w:val="uk-UA"/>
        </w:rPr>
        <w:t>. Виконання тестових завдань</w:t>
      </w:r>
      <w:r w:rsidR="00422D62" w:rsidRPr="00454C4D">
        <w:rPr>
          <w:sz w:val="28"/>
          <w:szCs w:val="28"/>
          <w:lang w:val="uk-UA"/>
        </w:rPr>
        <w:t xml:space="preserve"> оцінюється у</w:t>
      </w:r>
      <w:r w:rsidR="00422D62">
        <w:rPr>
          <w:sz w:val="28"/>
          <w:szCs w:val="28"/>
          <w:lang w:val="uk-UA"/>
        </w:rPr>
        <w:t xml:space="preserve"> балах за наступними критеріями:</w:t>
      </w:r>
    </w:p>
    <w:p w:rsidR="00422D62" w:rsidRPr="00454C4D" w:rsidRDefault="00422D62" w:rsidP="00E06FD7">
      <w:pPr>
        <w:ind w:firstLine="567"/>
        <w:jc w:val="both"/>
        <w:rPr>
          <w:sz w:val="28"/>
          <w:szCs w:val="28"/>
          <w:lang w:val="uk-UA"/>
        </w:rPr>
      </w:pPr>
      <w:r w:rsidRPr="00454C4D">
        <w:rPr>
          <w:sz w:val="28"/>
          <w:szCs w:val="28"/>
          <w:lang w:val="uk-UA"/>
        </w:rPr>
        <w:t>- 5 балів – точні відповіді на понад 90-95% тестових питань;</w:t>
      </w:r>
    </w:p>
    <w:p w:rsidR="00422D62" w:rsidRPr="00454C4D" w:rsidRDefault="00422D62" w:rsidP="00E06FD7">
      <w:pPr>
        <w:ind w:firstLine="567"/>
        <w:jc w:val="both"/>
        <w:rPr>
          <w:sz w:val="28"/>
          <w:szCs w:val="28"/>
          <w:lang w:val="uk-UA"/>
        </w:rPr>
      </w:pPr>
      <w:r w:rsidRPr="00454C4D">
        <w:rPr>
          <w:sz w:val="28"/>
          <w:szCs w:val="28"/>
          <w:lang w:val="uk-UA"/>
        </w:rPr>
        <w:t>- 4 бали – точні відповіді на 70%-89% тестових питань;</w:t>
      </w:r>
    </w:p>
    <w:p w:rsidR="00422D62" w:rsidRPr="00454C4D" w:rsidRDefault="00422D62" w:rsidP="00E06FD7">
      <w:pPr>
        <w:ind w:firstLine="567"/>
        <w:jc w:val="both"/>
        <w:rPr>
          <w:sz w:val="28"/>
          <w:szCs w:val="28"/>
          <w:lang w:val="uk-UA"/>
        </w:rPr>
      </w:pPr>
      <w:r w:rsidRPr="00454C4D">
        <w:rPr>
          <w:sz w:val="28"/>
          <w:szCs w:val="28"/>
          <w:lang w:val="uk-UA"/>
        </w:rPr>
        <w:t>- 3 бали – точні відповіді від 50% до 69 % тестових питань;</w:t>
      </w:r>
    </w:p>
    <w:p w:rsidR="00422D62" w:rsidRPr="00454C4D" w:rsidRDefault="00422D62" w:rsidP="00E06FD7">
      <w:pPr>
        <w:ind w:firstLine="567"/>
        <w:jc w:val="both"/>
        <w:rPr>
          <w:sz w:val="28"/>
          <w:szCs w:val="28"/>
          <w:lang w:val="uk-UA"/>
        </w:rPr>
      </w:pPr>
      <w:r w:rsidRPr="00454C4D">
        <w:rPr>
          <w:sz w:val="28"/>
          <w:szCs w:val="28"/>
          <w:lang w:val="uk-UA"/>
        </w:rPr>
        <w:t>- 2 бали – здобувач вищої освіти дав відповідь на меншу кількість, ніж 50% питань і показав незадовільний рівень знань з теми.</w:t>
      </w:r>
    </w:p>
    <w:p w:rsidR="00422D62" w:rsidRPr="00454C4D" w:rsidRDefault="00422D62" w:rsidP="00E06FD7">
      <w:pPr>
        <w:ind w:firstLine="567"/>
        <w:jc w:val="both"/>
        <w:rPr>
          <w:b/>
          <w:bCs/>
          <w:sz w:val="28"/>
          <w:szCs w:val="28"/>
          <w:lang w:val="uk-UA"/>
        </w:rPr>
      </w:pPr>
    </w:p>
    <w:p w:rsidR="00422D62" w:rsidRPr="00454C4D" w:rsidRDefault="00E753C3" w:rsidP="00E06FD7">
      <w:pPr>
        <w:ind w:firstLine="567"/>
        <w:jc w:val="both"/>
        <w:rPr>
          <w:b/>
          <w:bCs/>
          <w:sz w:val="28"/>
          <w:szCs w:val="28"/>
          <w:lang w:val="uk-UA"/>
        </w:rPr>
      </w:pPr>
      <w:r>
        <w:rPr>
          <w:b/>
          <w:bCs/>
          <w:sz w:val="28"/>
          <w:szCs w:val="28"/>
          <w:lang w:val="uk-UA"/>
        </w:rPr>
        <w:t>4.1.2</w:t>
      </w:r>
      <w:r w:rsidR="00422D62" w:rsidRPr="00454C4D">
        <w:rPr>
          <w:b/>
          <w:bCs/>
          <w:sz w:val="28"/>
          <w:szCs w:val="28"/>
          <w:lang w:val="uk-UA"/>
        </w:rPr>
        <w:t>. Презентація</w:t>
      </w:r>
    </w:p>
    <w:p w:rsidR="00422D62" w:rsidRPr="00454C4D" w:rsidRDefault="00422D62" w:rsidP="00E06FD7">
      <w:pPr>
        <w:ind w:firstLine="567"/>
        <w:jc w:val="both"/>
        <w:rPr>
          <w:sz w:val="28"/>
          <w:szCs w:val="28"/>
          <w:lang w:val="uk-UA"/>
        </w:rPr>
      </w:pPr>
      <w:r w:rsidRPr="00454C4D">
        <w:rPr>
          <w:sz w:val="28"/>
          <w:szCs w:val="28"/>
          <w:lang w:val="uk-UA"/>
        </w:rPr>
        <w:t>Презентації – виступи перед аудиторією зі слайдами або іншими візуальними матеріалами, що використовуються для представлення певних досягнень, результатів роботи, звіту про виконання самостійних завдань тощо. Презентації можуть бути як індивідуальними, наприклад виступ одного здобувача вищої освіти, так і колективними, тобто виступи двох та більше здобувачів вищої освіти.</w:t>
      </w:r>
    </w:p>
    <w:p w:rsidR="00422D62" w:rsidRPr="00454C4D" w:rsidRDefault="00422D62" w:rsidP="00E06FD7">
      <w:pPr>
        <w:jc w:val="both"/>
        <w:rPr>
          <w:b/>
          <w:bCs/>
          <w:sz w:val="28"/>
          <w:szCs w:val="28"/>
          <w:lang w:val="uk-UA"/>
        </w:rPr>
      </w:pPr>
    </w:p>
    <w:p w:rsidR="00422D62" w:rsidRPr="00454C4D" w:rsidRDefault="00422D62" w:rsidP="00E06FD7">
      <w:pPr>
        <w:ind w:firstLine="567"/>
        <w:jc w:val="both"/>
        <w:rPr>
          <w:sz w:val="28"/>
          <w:szCs w:val="28"/>
          <w:lang w:val="uk-UA"/>
        </w:rPr>
      </w:pPr>
      <w:r w:rsidRPr="00454C4D">
        <w:rPr>
          <w:b/>
          <w:bCs/>
          <w:sz w:val="28"/>
          <w:szCs w:val="28"/>
          <w:lang w:val="uk-UA"/>
        </w:rPr>
        <w:t xml:space="preserve">4.2. За виконання контрольної роботи </w:t>
      </w:r>
      <w:r w:rsidRPr="00454C4D">
        <w:rPr>
          <w:sz w:val="28"/>
          <w:szCs w:val="28"/>
          <w:lang w:val="uk-UA"/>
        </w:rPr>
        <w:t xml:space="preserve">здобувачі вищої освіти можуть отримати </w:t>
      </w:r>
      <w:r w:rsidRPr="00454C4D">
        <w:rPr>
          <w:sz w:val="28"/>
          <w:szCs w:val="28"/>
          <w:lang w:val="en-US"/>
        </w:rPr>
        <w:t>max</w:t>
      </w:r>
      <w:r w:rsidRPr="00454C4D">
        <w:rPr>
          <w:sz w:val="28"/>
          <w:szCs w:val="28"/>
          <w:lang w:val="uk-UA"/>
        </w:rPr>
        <w:t xml:space="preserve"> 10 балів. </w:t>
      </w:r>
    </w:p>
    <w:p w:rsidR="00422D62" w:rsidRPr="00454C4D" w:rsidRDefault="00422D62" w:rsidP="00E06FD7">
      <w:pPr>
        <w:ind w:firstLine="567"/>
        <w:jc w:val="both"/>
        <w:rPr>
          <w:b/>
          <w:bCs/>
          <w:sz w:val="28"/>
          <w:szCs w:val="28"/>
          <w:lang w:val="uk-UA"/>
        </w:rPr>
      </w:pPr>
      <w:r w:rsidRPr="00454C4D">
        <w:rPr>
          <w:b/>
          <w:bCs/>
          <w:sz w:val="28"/>
          <w:szCs w:val="28"/>
          <w:lang w:val="uk-UA"/>
        </w:rPr>
        <w:t>4.2.1. Завдання теоретичні на контрольній роботі.</w:t>
      </w:r>
    </w:p>
    <w:p w:rsidR="00422D62" w:rsidRPr="00454C4D" w:rsidRDefault="00422D62" w:rsidP="00E06FD7">
      <w:pPr>
        <w:ind w:firstLine="567"/>
        <w:jc w:val="both"/>
        <w:rPr>
          <w:sz w:val="28"/>
          <w:szCs w:val="28"/>
          <w:lang w:val="uk-UA"/>
        </w:rPr>
      </w:pPr>
      <w:r w:rsidRPr="00454C4D">
        <w:rPr>
          <w:sz w:val="28"/>
          <w:szCs w:val="28"/>
          <w:lang w:val="uk-UA"/>
        </w:rPr>
        <w:t>10 балів – повна відповідь на питання;</w:t>
      </w:r>
    </w:p>
    <w:p w:rsidR="00422D62" w:rsidRPr="00454C4D" w:rsidRDefault="00422D62" w:rsidP="00E06FD7">
      <w:pPr>
        <w:ind w:firstLine="567"/>
        <w:jc w:val="both"/>
        <w:rPr>
          <w:sz w:val="28"/>
          <w:szCs w:val="28"/>
          <w:lang w:val="uk-UA"/>
        </w:rPr>
      </w:pPr>
      <w:r w:rsidRPr="00454C4D">
        <w:rPr>
          <w:sz w:val="28"/>
          <w:szCs w:val="28"/>
          <w:lang w:val="uk-UA"/>
        </w:rPr>
        <w:t>8 бали – відповідь, яка позбавлена серйозних неточностей, але має окремі недоліки;</w:t>
      </w:r>
    </w:p>
    <w:p w:rsidR="00422D62" w:rsidRPr="00454C4D" w:rsidRDefault="00422D62" w:rsidP="00E06FD7">
      <w:pPr>
        <w:ind w:firstLine="567"/>
        <w:jc w:val="both"/>
        <w:rPr>
          <w:sz w:val="28"/>
          <w:szCs w:val="28"/>
          <w:lang w:val="uk-UA"/>
        </w:rPr>
      </w:pPr>
      <w:r w:rsidRPr="00454C4D">
        <w:rPr>
          <w:sz w:val="28"/>
          <w:szCs w:val="28"/>
          <w:lang w:val="uk-UA"/>
        </w:rPr>
        <w:t>від 5 до 7 балів – неповна відповідь на запитання, в якій налічується не багато неточностей;</w:t>
      </w:r>
    </w:p>
    <w:p w:rsidR="00422D62" w:rsidRPr="00454C4D" w:rsidRDefault="00422D62" w:rsidP="00E06FD7">
      <w:pPr>
        <w:ind w:firstLine="567"/>
        <w:jc w:val="both"/>
        <w:rPr>
          <w:sz w:val="28"/>
          <w:szCs w:val="28"/>
          <w:lang w:val="uk-UA"/>
        </w:rPr>
      </w:pPr>
      <w:r w:rsidRPr="00454C4D">
        <w:rPr>
          <w:sz w:val="28"/>
          <w:szCs w:val="28"/>
          <w:lang w:val="uk-UA"/>
        </w:rPr>
        <w:t>від 0 до 4 балів неповна відповідь на запитання, в якій налічується багато неточностей, не достатнє володіння науковим апаратом.</w:t>
      </w:r>
    </w:p>
    <w:p w:rsidR="00422D62" w:rsidRPr="00454C4D" w:rsidRDefault="00422D62" w:rsidP="00E06FD7">
      <w:pPr>
        <w:ind w:firstLine="567"/>
        <w:jc w:val="both"/>
        <w:rPr>
          <w:sz w:val="28"/>
          <w:szCs w:val="28"/>
          <w:lang w:val="uk-UA"/>
        </w:rPr>
      </w:pPr>
    </w:p>
    <w:p w:rsidR="00422D62" w:rsidRPr="00454C4D" w:rsidRDefault="00422D62" w:rsidP="00E06FD7">
      <w:pPr>
        <w:ind w:firstLine="567"/>
        <w:jc w:val="both"/>
        <w:rPr>
          <w:b/>
          <w:bCs/>
          <w:sz w:val="28"/>
          <w:szCs w:val="28"/>
          <w:lang w:val="uk-UA"/>
        </w:rPr>
      </w:pPr>
      <w:r w:rsidRPr="00454C4D">
        <w:rPr>
          <w:b/>
          <w:bCs/>
          <w:sz w:val="28"/>
          <w:szCs w:val="28"/>
          <w:lang w:val="uk-UA"/>
        </w:rPr>
        <w:t>4.2.2. Завдання тестові на контрольній роботі.</w:t>
      </w:r>
    </w:p>
    <w:p w:rsidR="00422D62" w:rsidRPr="00454C4D" w:rsidRDefault="00422D62" w:rsidP="00E06FD7">
      <w:pPr>
        <w:ind w:firstLine="567"/>
        <w:jc w:val="both"/>
        <w:rPr>
          <w:sz w:val="28"/>
          <w:szCs w:val="28"/>
          <w:lang w:val="uk-UA"/>
        </w:rPr>
      </w:pPr>
      <w:r w:rsidRPr="00454C4D">
        <w:rPr>
          <w:sz w:val="28"/>
          <w:szCs w:val="28"/>
          <w:lang w:val="uk-UA"/>
        </w:rPr>
        <w:t>Правильність виконання тестових завдань залежить від кількості вибраних правильних відповідей:</w:t>
      </w:r>
    </w:p>
    <w:p w:rsidR="00422D62" w:rsidRPr="00454C4D" w:rsidRDefault="00422D62" w:rsidP="00E06FD7">
      <w:pPr>
        <w:ind w:firstLine="567"/>
        <w:jc w:val="both"/>
        <w:rPr>
          <w:sz w:val="28"/>
          <w:szCs w:val="28"/>
          <w:lang w:val="uk-UA"/>
        </w:rPr>
      </w:pPr>
      <w:r w:rsidRPr="00454C4D">
        <w:rPr>
          <w:sz w:val="28"/>
          <w:szCs w:val="28"/>
          <w:lang w:val="uk-UA"/>
        </w:rPr>
        <w:t>- 5 балів – точні відповіді на понад 90-95% тестових питань;</w:t>
      </w:r>
    </w:p>
    <w:p w:rsidR="00422D62" w:rsidRPr="00454C4D" w:rsidRDefault="00422D62" w:rsidP="00E06FD7">
      <w:pPr>
        <w:ind w:firstLine="567"/>
        <w:jc w:val="both"/>
        <w:rPr>
          <w:sz w:val="28"/>
          <w:szCs w:val="28"/>
          <w:lang w:val="uk-UA"/>
        </w:rPr>
      </w:pPr>
      <w:r w:rsidRPr="00454C4D">
        <w:rPr>
          <w:sz w:val="28"/>
          <w:szCs w:val="28"/>
          <w:lang w:val="uk-UA"/>
        </w:rPr>
        <w:t>- 4 бали – точні відповіді на 75%-89% тестових питань;</w:t>
      </w:r>
    </w:p>
    <w:p w:rsidR="00422D62" w:rsidRPr="00454C4D" w:rsidRDefault="00422D62" w:rsidP="00E06FD7">
      <w:pPr>
        <w:ind w:firstLine="567"/>
        <w:jc w:val="both"/>
        <w:rPr>
          <w:sz w:val="28"/>
          <w:szCs w:val="28"/>
          <w:lang w:val="uk-UA"/>
        </w:rPr>
      </w:pPr>
      <w:r w:rsidRPr="00454C4D">
        <w:rPr>
          <w:sz w:val="28"/>
          <w:szCs w:val="28"/>
          <w:lang w:val="uk-UA"/>
        </w:rPr>
        <w:t>- 3 бали – точні відповіді від 55% до 74 % тестових питань;</w:t>
      </w:r>
    </w:p>
    <w:p w:rsidR="00422D62" w:rsidRPr="00454C4D" w:rsidRDefault="00422D62" w:rsidP="00E06FD7">
      <w:pPr>
        <w:ind w:firstLine="567"/>
        <w:jc w:val="both"/>
        <w:rPr>
          <w:sz w:val="28"/>
          <w:szCs w:val="28"/>
          <w:lang w:val="uk-UA"/>
        </w:rPr>
      </w:pPr>
      <w:r w:rsidRPr="00454C4D">
        <w:rPr>
          <w:sz w:val="28"/>
          <w:szCs w:val="28"/>
          <w:lang w:val="uk-UA"/>
        </w:rPr>
        <w:t>- 2 бали – здобувач вищої освіти дав відповідь на меншу кількість, ніж 50% питань і показав незадовільний рівень знань програмних питань.</w:t>
      </w:r>
    </w:p>
    <w:p w:rsidR="00422D62" w:rsidRPr="00454C4D" w:rsidRDefault="00422D62" w:rsidP="00E06FD7">
      <w:pPr>
        <w:ind w:firstLine="567"/>
        <w:jc w:val="both"/>
        <w:rPr>
          <w:b/>
          <w:bCs/>
          <w:sz w:val="28"/>
          <w:szCs w:val="28"/>
          <w:lang w:val="uk-UA"/>
        </w:rPr>
      </w:pPr>
    </w:p>
    <w:p w:rsidR="00422D62" w:rsidRPr="00454C4D" w:rsidRDefault="00422D62" w:rsidP="00E06FD7">
      <w:pPr>
        <w:ind w:firstLine="567"/>
        <w:jc w:val="both"/>
        <w:rPr>
          <w:sz w:val="28"/>
          <w:szCs w:val="28"/>
          <w:lang w:val="uk-UA"/>
        </w:rPr>
      </w:pPr>
      <w:r w:rsidRPr="00454C4D">
        <w:rPr>
          <w:b/>
          <w:bCs/>
          <w:sz w:val="28"/>
          <w:szCs w:val="28"/>
          <w:lang w:val="uk-UA"/>
        </w:rPr>
        <w:t>4.3. Ведення конспекту</w:t>
      </w:r>
      <w:r w:rsidRPr="00454C4D">
        <w:rPr>
          <w:sz w:val="28"/>
          <w:szCs w:val="28"/>
          <w:lang w:val="uk-UA"/>
        </w:rPr>
        <w:t xml:space="preserve"> лекцій (</w:t>
      </w:r>
      <w:r w:rsidRPr="00454C4D">
        <w:rPr>
          <w:sz w:val="28"/>
          <w:szCs w:val="28"/>
          <w:lang w:val="en-US"/>
        </w:rPr>
        <w:t>max</w:t>
      </w:r>
      <w:r w:rsidRPr="00454C4D">
        <w:rPr>
          <w:sz w:val="28"/>
          <w:szCs w:val="28"/>
          <w:lang w:val="uk-UA"/>
        </w:rPr>
        <w:t xml:space="preserve"> 5 балів) оцінюється за наступними критеріями: повнота, охайність, грамотність. </w:t>
      </w:r>
    </w:p>
    <w:p w:rsidR="00422D62" w:rsidRPr="00454C4D" w:rsidRDefault="00422D62" w:rsidP="00E06FD7">
      <w:pPr>
        <w:ind w:firstLine="567"/>
        <w:jc w:val="both"/>
        <w:rPr>
          <w:sz w:val="28"/>
          <w:szCs w:val="28"/>
          <w:lang w:val="uk-UA"/>
        </w:rPr>
      </w:pPr>
      <w:r w:rsidRPr="00454C4D">
        <w:rPr>
          <w:sz w:val="28"/>
          <w:szCs w:val="28"/>
          <w:lang w:val="uk-UA"/>
        </w:rPr>
        <w:lastRenderedPageBreak/>
        <w:t xml:space="preserve">5 балів - наявність усіх компонентів лекцій, які відповідають усім вимогам; </w:t>
      </w:r>
    </w:p>
    <w:p w:rsidR="00422D62" w:rsidRPr="00454C4D" w:rsidRDefault="00422D62" w:rsidP="00E06FD7">
      <w:pPr>
        <w:ind w:firstLine="567"/>
        <w:jc w:val="both"/>
        <w:rPr>
          <w:sz w:val="28"/>
          <w:szCs w:val="28"/>
          <w:lang w:val="uk-UA"/>
        </w:rPr>
      </w:pPr>
      <w:r w:rsidRPr="00454C4D">
        <w:rPr>
          <w:sz w:val="28"/>
          <w:szCs w:val="28"/>
          <w:lang w:val="uk-UA"/>
        </w:rPr>
        <w:t xml:space="preserve">до 3 балів - неохайне оформлення; </w:t>
      </w:r>
    </w:p>
    <w:p w:rsidR="00422D62" w:rsidRPr="00454C4D" w:rsidRDefault="00422D62" w:rsidP="00E06FD7">
      <w:pPr>
        <w:ind w:firstLine="567"/>
        <w:jc w:val="both"/>
        <w:rPr>
          <w:sz w:val="28"/>
          <w:szCs w:val="28"/>
          <w:lang w:val="uk-UA"/>
        </w:rPr>
      </w:pPr>
      <w:r w:rsidRPr="00454C4D">
        <w:rPr>
          <w:sz w:val="28"/>
          <w:szCs w:val="28"/>
          <w:lang w:val="uk-UA"/>
        </w:rPr>
        <w:t>до 2 балів - відсутність у конспекті окремих лекцій або недостатньо повне відображення лекційного матеріалу у конспекті.</w:t>
      </w:r>
    </w:p>
    <w:p w:rsidR="00422D62" w:rsidRPr="00454C4D" w:rsidRDefault="00422D62" w:rsidP="00E06FD7">
      <w:pPr>
        <w:spacing w:line="264" w:lineRule="auto"/>
        <w:ind w:firstLine="567"/>
        <w:jc w:val="both"/>
        <w:rPr>
          <w:sz w:val="28"/>
          <w:szCs w:val="28"/>
          <w:lang w:val="uk-UA"/>
        </w:rPr>
      </w:pPr>
    </w:p>
    <w:p w:rsidR="00422D62" w:rsidRPr="00454C4D" w:rsidRDefault="00422D62" w:rsidP="00E06FD7">
      <w:pPr>
        <w:ind w:firstLine="567"/>
        <w:jc w:val="both"/>
        <w:rPr>
          <w:sz w:val="28"/>
          <w:szCs w:val="28"/>
          <w:lang w:val="uk-UA"/>
        </w:rPr>
      </w:pPr>
      <w:r w:rsidRPr="00454C4D">
        <w:rPr>
          <w:b/>
          <w:bCs/>
          <w:sz w:val="28"/>
          <w:szCs w:val="28"/>
          <w:lang w:val="uk-UA"/>
        </w:rPr>
        <w:t xml:space="preserve">4.4. Ведення конспекту самостійної роботи </w:t>
      </w:r>
      <w:r w:rsidRPr="00454C4D">
        <w:rPr>
          <w:sz w:val="28"/>
          <w:szCs w:val="28"/>
          <w:lang w:val="uk-UA"/>
        </w:rPr>
        <w:t>(</w:t>
      </w:r>
      <w:r w:rsidRPr="00454C4D">
        <w:rPr>
          <w:sz w:val="28"/>
          <w:szCs w:val="28"/>
          <w:lang w:val="en-US"/>
        </w:rPr>
        <w:t>max</w:t>
      </w:r>
      <w:r w:rsidRPr="00454C4D">
        <w:rPr>
          <w:sz w:val="28"/>
          <w:szCs w:val="28"/>
          <w:lang w:val="uk-UA"/>
        </w:rPr>
        <w:t xml:space="preserve"> 5 балів) оцінюється за наступними критеріями: повнота, охайність, грамотність. </w:t>
      </w:r>
    </w:p>
    <w:p w:rsidR="00422D62" w:rsidRPr="00454C4D" w:rsidRDefault="00422D62" w:rsidP="00E06FD7">
      <w:pPr>
        <w:ind w:firstLine="567"/>
        <w:jc w:val="both"/>
        <w:rPr>
          <w:sz w:val="28"/>
          <w:szCs w:val="28"/>
          <w:lang w:val="uk-UA"/>
        </w:rPr>
      </w:pPr>
      <w:r w:rsidRPr="00454C4D">
        <w:rPr>
          <w:sz w:val="28"/>
          <w:szCs w:val="28"/>
          <w:lang w:val="uk-UA"/>
        </w:rPr>
        <w:t xml:space="preserve">5 балів - наявність усіх компонентів кожної теми самостійної роботи, які відповідають усім вимогам; </w:t>
      </w:r>
    </w:p>
    <w:p w:rsidR="00422D62" w:rsidRPr="00454C4D" w:rsidRDefault="00422D62" w:rsidP="00E06FD7">
      <w:pPr>
        <w:ind w:firstLine="567"/>
        <w:jc w:val="both"/>
        <w:rPr>
          <w:sz w:val="28"/>
          <w:szCs w:val="28"/>
          <w:lang w:val="uk-UA"/>
        </w:rPr>
      </w:pPr>
      <w:r w:rsidRPr="00454C4D">
        <w:rPr>
          <w:sz w:val="28"/>
          <w:szCs w:val="28"/>
          <w:lang w:val="uk-UA"/>
        </w:rPr>
        <w:t xml:space="preserve">до 4 балів - наявність усіх компонентів кожної теми самостійної роботи, але неохайне оформлення; </w:t>
      </w:r>
    </w:p>
    <w:p w:rsidR="00422D62" w:rsidRPr="00454C4D" w:rsidRDefault="00422D62" w:rsidP="00E06FD7">
      <w:pPr>
        <w:ind w:firstLine="567"/>
        <w:jc w:val="both"/>
        <w:rPr>
          <w:sz w:val="28"/>
          <w:szCs w:val="28"/>
          <w:lang w:val="uk-UA"/>
        </w:rPr>
      </w:pPr>
      <w:r w:rsidRPr="00454C4D">
        <w:rPr>
          <w:sz w:val="28"/>
          <w:szCs w:val="28"/>
          <w:lang w:val="uk-UA"/>
        </w:rPr>
        <w:t>від 0 до 3 балів - за відсутності у конспекті окремих тем самостійної роботи або недостатньо повне відображення матеріалу з тем самостійного вивчення у конспекті.</w:t>
      </w:r>
    </w:p>
    <w:p w:rsidR="00422D62" w:rsidRPr="00454C4D" w:rsidRDefault="00422D62" w:rsidP="00E06FD7">
      <w:pPr>
        <w:spacing w:line="264" w:lineRule="auto"/>
        <w:ind w:firstLine="567"/>
        <w:jc w:val="both"/>
        <w:rPr>
          <w:sz w:val="28"/>
          <w:szCs w:val="28"/>
          <w:lang w:val="uk-UA"/>
        </w:rPr>
      </w:pPr>
    </w:p>
    <w:p w:rsidR="00422D62" w:rsidRPr="00454C4D" w:rsidRDefault="00422D62" w:rsidP="00E06FD7">
      <w:pPr>
        <w:spacing w:line="264" w:lineRule="auto"/>
        <w:ind w:firstLine="567"/>
        <w:jc w:val="both"/>
        <w:rPr>
          <w:sz w:val="28"/>
          <w:szCs w:val="28"/>
          <w:lang w:val="uk-UA"/>
        </w:rPr>
      </w:pPr>
      <w:r w:rsidRPr="00454C4D">
        <w:rPr>
          <w:b/>
          <w:bCs/>
          <w:sz w:val="28"/>
          <w:szCs w:val="28"/>
          <w:lang w:val="uk-UA"/>
        </w:rPr>
        <w:t xml:space="preserve">4.5. Виконання самостійної дослідної роботи </w:t>
      </w:r>
      <w:r w:rsidRPr="00454C4D">
        <w:rPr>
          <w:sz w:val="28"/>
          <w:szCs w:val="28"/>
          <w:lang w:val="uk-UA"/>
        </w:rPr>
        <w:t>(</w:t>
      </w:r>
      <w:r w:rsidRPr="00454C4D">
        <w:rPr>
          <w:sz w:val="28"/>
          <w:szCs w:val="28"/>
          <w:lang w:val="en-US"/>
        </w:rPr>
        <w:t>max</w:t>
      </w:r>
      <w:r w:rsidRPr="00454C4D">
        <w:rPr>
          <w:sz w:val="28"/>
          <w:szCs w:val="28"/>
          <w:lang w:val="uk-UA"/>
        </w:rPr>
        <w:t xml:space="preserve"> 10 балів). </w:t>
      </w:r>
    </w:p>
    <w:p w:rsidR="00422D62" w:rsidRPr="00454C4D" w:rsidRDefault="00422D62" w:rsidP="00E06FD7">
      <w:pPr>
        <w:spacing w:line="264" w:lineRule="auto"/>
        <w:ind w:firstLine="567"/>
        <w:jc w:val="both"/>
        <w:rPr>
          <w:sz w:val="28"/>
          <w:szCs w:val="28"/>
          <w:lang w:val="uk-UA"/>
        </w:rPr>
      </w:pPr>
      <w:r w:rsidRPr="00454C4D">
        <w:rPr>
          <w:sz w:val="28"/>
          <w:szCs w:val="28"/>
          <w:lang w:val="uk-UA"/>
        </w:rPr>
        <w:t>Тема має</w:t>
      </w:r>
      <w:r w:rsidRPr="00454C4D">
        <w:rPr>
          <w:sz w:val="28"/>
          <w:szCs w:val="28"/>
        </w:rPr>
        <w:t xml:space="preserve"> бути </w:t>
      </w:r>
      <w:r w:rsidRPr="00454C4D">
        <w:rPr>
          <w:sz w:val="28"/>
          <w:szCs w:val="28"/>
          <w:lang w:val="uk-UA"/>
        </w:rPr>
        <w:t>розкрита на належному рівні</w:t>
      </w:r>
      <w:r w:rsidRPr="00454C4D">
        <w:rPr>
          <w:sz w:val="28"/>
          <w:szCs w:val="28"/>
        </w:rPr>
        <w:t xml:space="preserve">. </w:t>
      </w:r>
      <w:r w:rsidRPr="00454C4D">
        <w:rPr>
          <w:sz w:val="28"/>
          <w:szCs w:val="28"/>
          <w:lang w:val="uk-UA"/>
        </w:rPr>
        <w:t>Робота повинна мати творчий характер, продемонструвати аналітичні навички здобувач вищої освіти, його вміння працювати з бібліографією тощо.</w:t>
      </w:r>
    </w:p>
    <w:p w:rsidR="00422D62" w:rsidRPr="00454C4D" w:rsidRDefault="00422D62" w:rsidP="00E06FD7">
      <w:pPr>
        <w:ind w:firstLine="567"/>
        <w:jc w:val="both"/>
        <w:rPr>
          <w:sz w:val="28"/>
          <w:szCs w:val="28"/>
          <w:lang w:val="uk-UA"/>
        </w:rPr>
      </w:pPr>
      <w:bookmarkStart w:id="1" w:name="BM_D0_92_D0_B8_D0_B4_D1_8B__D1_80_D0_B5_"/>
      <w:bookmarkEnd w:id="1"/>
      <w:r w:rsidRPr="00454C4D">
        <w:rPr>
          <w:sz w:val="28"/>
          <w:szCs w:val="28"/>
          <w:lang w:val="uk-UA"/>
        </w:rPr>
        <w:t xml:space="preserve">Написання самостійної дослідної роботи практикується в учбовому процесі з метою набуття здобувачами вищої освіти необхідної професійної підготовки, формування навичок самостійного наукового пошуку, вивчення літератури по даній тематиці, аналіз різних точок зору, узагальнення матеріалу, формулювання висновків тощо. </w:t>
      </w:r>
    </w:p>
    <w:p w:rsidR="00422D62" w:rsidRPr="00454C4D" w:rsidRDefault="00422D62" w:rsidP="00E06FD7">
      <w:pPr>
        <w:ind w:firstLine="567"/>
        <w:jc w:val="both"/>
        <w:rPr>
          <w:sz w:val="28"/>
          <w:szCs w:val="28"/>
          <w:lang w:val="uk-UA"/>
        </w:rPr>
      </w:pPr>
      <w:bookmarkStart w:id="2" w:name="BM_D0_A1_D1_82_D1_80_D1_83_D0_BA_D1_82_D"/>
      <w:bookmarkStart w:id="3" w:name="BM_D0_A1_D1_82_D0_B8_D0_BB_D0_B8_D1_81_D"/>
      <w:bookmarkStart w:id="4" w:name="BM_D0_9F_D0_BB_D0_B0_D0_B3_D0_B8_D0_B0_D"/>
      <w:bookmarkEnd w:id="2"/>
      <w:bookmarkEnd w:id="3"/>
      <w:bookmarkEnd w:id="4"/>
      <w:r w:rsidRPr="00454C4D">
        <w:rPr>
          <w:sz w:val="28"/>
          <w:szCs w:val="28"/>
          <w:lang w:val="uk-UA"/>
        </w:rPr>
        <w:t>Особливу увагу слід приділити оформленню науково-довідникового матеріалу, цитат та посилань на джерела.</w:t>
      </w:r>
    </w:p>
    <w:p w:rsidR="00422D62" w:rsidRPr="00454C4D" w:rsidRDefault="00422D62" w:rsidP="00E06FD7">
      <w:pPr>
        <w:spacing w:line="264" w:lineRule="auto"/>
        <w:ind w:firstLine="567"/>
        <w:jc w:val="both"/>
        <w:rPr>
          <w:sz w:val="28"/>
          <w:szCs w:val="28"/>
          <w:lang w:val="uk-UA"/>
        </w:rPr>
      </w:pPr>
    </w:p>
    <w:p w:rsidR="00422D62" w:rsidRPr="00454C4D" w:rsidRDefault="00422D62" w:rsidP="00E06FD7">
      <w:pPr>
        <w:spacing w:line="264" w:lineRule="auto"/>
        <w:ind w:firstLine="567"/>
        <w:jc w:val="both"/>
        <w:rPr>
          <w:sz w:val="28"/>
          <w:szCs w:val="28"/>
          <w:lang w:val="uk-UA"/>
        </w:rPr>
      </w:pPr>
      <w:r w:rsidRPr="00454C4D">
        <w:rPr>
          <w:b/>
          <w:bCs/>
          <w:sz w:val="28"/>
          <w:szCs w:val="28"/>
          <w:lang w:val="uk-UA"/>
        </w:rPr>
        <w:t>4.6. Участь в олімпіадах, участь у науково-практичних конференціях</w:t>
      </w:r>
      <w:r w:rsidRPr="00454C4D">
        <w:rPr>
          <w:sz w:val="28"/>
          <w:szCs w:val="28"/>
          <w:lang w:val="uk-UA"/>
        </w:rPr>
        <w:t>, інтелектуальних іграх, складання порівняльних таблиць, схем ін. суспільна діяльність (</w:t>
      </w:r>
      <w:r w:rsidRPr="00454C4D">
        <w:rPr>
          <w:sz w:val="28"/>
          <w:szCs w:val="28"/>
          <w:lang w:val="en-US"/>
        </w:rPr>
        <w:t>max</w:t>
      </w:r>
      <w:r w:rsidRPr="00454C4D">
        <w:rPr>
          <w:sz w:val="28"/>
          <w:szCs w:val="28"/>
          <w:lang w:val="uk-UA"/>
        </w:rPr>
        <w:t xml:space="preserve"> до 10 балів). </w:t>
      </w:r>
    </w:p>
    <w:p w:rsidR="00422D62" w:rsidRPr="00454C4D" w:rsidRDefault="00422D62" w:rsidP="00E06FD7">
      <w:pPr>
        <w:spacing w:line="264" w:lineRule="auto"/>
        <w:ind w:firstLine="567"/>
        <w:jc w:val="both"/>
        <w:rPr>
          <w:sz w:val="28"/>
          <w:szCs w:val="28"/>
          <w:lang w:val="uk-UA"/>
        </w:rPr>
      </w:pPr>
    </w:p>
    <w:p w:rsidR="00422D62" w:rsidRPr="00454C4D" w:rsidRDefault="00422D62" w:rsidP="00E06FD7">
      <w:pPr>
        <w:spacing w:line="264" w:lineRule="auto"/>
        <w:ind w:firstLine="567"/>
        <w:jc w:val="both"/>
        <w:rPr>
          <w:b/>
          <w:bCs/>
          <w:sz w:val="28"/>
          <w:szCs w:val="28"/>
          <w:lang w:val="uk-UA"/>
        </w:rPr>
      </w:pPr>
      <w:r w:rsidRPr="00454C4D">
        <w:rPr>
          <w:b/>
          <w:bCs/>
          <w:sz w:val="28"/>
          <w:szCs w:val="28"/>
          <w:lang w:val="uk-UA"/>
        </w:rPr>
        <w:t xml:space="preserve">4.7. </w:t>
      </w:r>
      <w:r>
        <w:rPr>
          <w:b/>
          <w:bCs/>
          <w:sz w:val="28"/>
          <w:szCs w:val="28"/>
          <w:lang w:val="uk-UA"/>
        </w:rPr>
        <w:t>Екзамен</w:t>
      </w:r>
      <w:r w:rsidRPr="00454C4D">
        <w:rPr>
          <w:b/>
          <w:bCs/>
          <w:sz w:val="28"/>
          <w:szCs w:val="28"/>
          <w:lang w:val="uk-UA"/>
        </w:rPr>
        <w:t xml:space="preserve">. </w:t>
      </w:r>
    </w:p>
    <w:p w:rsidR="00422D62" w:rsidRPr="00454C4D" w:rsidRDefault="00422D62" w:rsidP="00E06FD7">
      <w:pPr>
        <w:ind w:firstLine="567"/>
        <w:jc w:val="both"/>
        <w:rPr>
          <w:sz w:val="28"/>
          <w:szCs w:val="28"/>
          <w:lang w:val="uk-UA"/>
        </w:rPr>
      </w:pPr>
      <w:r w:rsidRPr="00454C4D">
        <w:rPr>
          <w:sz w:val="28"/>
          <w:szCs w:val="28"/>
          <w:lang w:val="uk-UA"/>
        </w:rPr>
        <w:t xml:space="preserve">Підсумковий контроль знань здобувачів вищої освіти з навчальної дисципліни здійснюється на підставі проведення семестрового </w:t>
      </w:r>
      <w:r>
        <w:rPr>
          <w:sz w:val="28"/>
          <w:szCs w:val="28"/>
          <w:lang w:val="uk-UA"/>
        </w:rPr>
        <w:t>екзамену</w:t>
      </w:r>
      <w:r w:rsidRPr="00454C4D">
        <w:rPr>
          <w:sz w:val="28"/>
          <w:szCs w:val="28"/>
          <w:lang w:val="uk-UA"/>
        </w:rPr>
        <w:t xml:space="preserve"> (</w:t>
      </w:r>
      <w:r w:rsidRPr="00454C4D">
        <w:rPr>
          <w:sz w:val="28"/>
          <w:szCs w:val="28"/>
          <w:lang w:val="en-US"/>
        </w:rPr>
        <w:t>max</w:t>
      </w:r>
      <w:r w:rsidRPr="00454C4D">
        <w:rPr>
          <w:sz w:val="28"/>
          <w:szCs w:val="28"/>
          <w:lang w:val="uk-UA"/>
        </w:rPr>
        <w:t xml:space="preserve"> до 40 балів). </w:t>
      </w:r>
    </w:p>
    <w:p w:rsidR="00422D62" w:rsidRPr="00454C4D" w:rsidRDefault="00422D62" w:rsidP="00E06FD7">
      <w:pPr>
        <w:ind w:firstLine="567"/>
        <w:jc w:val="both"/>
        <w:rPr>
          <w:sz w:val="28"/>
          <w:szCs w:val="28"/>
          <w:lang w:val="uk-UA"/>
        </w:rPr>
      </w:pPr>
      <w:r>
        <w:rPr>
          <w:sz w:val="28"/>
          <w:szCs w:val="28"/>
          <w:lang w:val="uk-UA"/>
        </w:rPr>
        <w:t>Екзаменаційні</w:t>
      </w:r>
      <w:r w:rsidRPr="00454C4D">
        <w:rPr>
          <w:sz w:val="28"/>
          <w:szCs w:val="28"/>
          <w:lang w:val="uk-UA"/>
        </w:rPr>
        <w:t xml:space="preserve"> білети охоплюють всю програму дисципліни і передбачають визначення рівня знань та ступеня опанування здобувачами вищої освіти компетентностей.</w:t>
      </w:r>
    </w:p>
    <w:p w:rsidR="00422D62" w:rsidRPr="00454C4D" w:rsidRDefault="00422D62" w:rsidP="00E06FD7">
      <w:pPr>
        <w:shd w:val="clear" w:color="auto" w:fill="FFFFFF"/>
        <w:tabs>
          <w:tab w:val="left" w:pos="-4820"/>
        </w:tabs>
        <w:ind w:firstLine="567"/>
        <w:jc w:val="both"/>
        <w:rPr>
          <w:color w:val="000000"/>
          <w:spacing w:val="-5"/>
          <w:sz w:val="28"/>
          <w:szCs w:val="28"/>
          <w:lang w:val="uk-UA"/>
        </w:rPr>
      </w:pPr>
      <w:r w:rsidRPr="00454C4D">
        <w:rPr>
          <w:sz w:val="28"/>
          <w:szCs w:val="28"/>
          <w:lang w:val="uk-UA"/>
        </w:rPr>
        <w:t xml:space="preserve">Умовою допуску до </w:t>
      </w:r>
      <w:r>
        <w:rPr>
          <w:sz w:val="28"/>
          <w:szCs w:val="28"/>
          <w:lang w:val="uk-UA"/>
        </w:rPr>
        <w:t>екзамену</w:t>
      </w:r>
      <w:r w:rsidRPr="00454C4D">
        <w:rPr>
          <w:sz w:val="28"/>
          <w:szCs w:val="28"/>
          <w:lang w:val="uk-UA"/>
        </w:rPr>
        <w:t xml:space="preserve"> є виконання всіх видів навчальної роботи передбачених даною робочою програмою.</w:t>
      </w:r>
    </w:p>
    <w:p w:rsidR="00422D62" w:rsidRPr="00454C4D" w:rsidRDefault="00422D62" w:rsidP="00E06FD7">
      <w:pPr>
        <w:shd w:val="clear" w:color="auto" w:fill="FFFFFF"/>
        <w:tabs>
          <w:tab w:val="left" w:pos="-4820"/>
        </w:tabs>
        <w:ind w:firstLine="567"/>
        <w:jc w:val="both"/>
        <w:rPr>
          <w:sz w:val="28"/>
          <w:szCs w:val="28"/>
          <w:lang w:val="uk-UA"/>
        </w:rPr>
      </w:pPr>
      <w:r w:rsidRPr="00454C4D">
        <w:rPr>
          <w:sz w:val="28"/>
          <w:szCs w:val="28"/>
          <w:lang w:val="uk-UA"/>
        </w:rPr>
        <w:t xml:space="preserve">Складання </w:t>
      </w:r>
      <w:r>
        <w:rPr>
          <w:sz w:val="28"/>
          <w:szCs w:val="28"/>
          <w:lang w:val="uk-UA"/>
        </w:rPr>
        <w:t>екзамену</w:t>
      </w:r>
      <w:r w:rsidRPr="00454C4D">
        <w:rPr>
          <w:sz w:val="28"/>
          <w:szCs w:val="28"/>
          <w:lang w:val="uk-UA"/>
        </w:rPr>
        <w:t xml:space="preserve"> є обов’язковим елементом підсумкового контролю знань для здобувачів вищої освіти, які претендують на оцінку «добре» або «відмінно». Якщо здобувач вищої освіти виконав всі види робіт протягом </w:t>
      </w:r>
      <w:r w:rsidRPr="00454C4D">
        <w:rPr>
          <w:sz w:val="28"/>
          <w:szCs w:val="28"/>
          <w:lang w:val="uk-UA"/>
        </w:rPr>
        <w:lastRenderedPageBreak/>
        <w:t xml:space="preserve">семестру та набрав 60% підсумкової оцінки (тобто «задовільно»), то він, за бажанням, може залишити набрану кількість балів як підсумкову оцінку і не складати </w:t>
      </w:r>
      <w:r>
        <w:rPr>
          <w:sz w:val="28"/>
          <w:szCs w:val="28"/>
          <w:lang w:val="uk-UA"/>
        </w:rPr>
        <w:t>екзамен</w:t>
      </w:r>
      <w:r w:rsidRPr="00454C4D">
        <w:rPr>
          <w:sz w:val="28"/>
          <w:szCs w:val="28"/>
          <w:lang w:val="uk-UA"/>
        </w:rPr>
        <w:t>.</w:t>
      </w:r>
    </w:p>
    <w:p w:rsidR="00422D62" w:rsidRPr="00454C4D" w:rsidRDefault="00422D62" w:rsidP="00E06FD7">
      <w:pPr>
        <w:shd w:val="clear" w:color="auto" w:fill="FFFFFF"/>
        <w:tabs>
          <w:tab w:val="left" w:pos="-4820"/>
        </w:tabs>
        <w:ind w:firstLine="567"/>
        <w:jc w:val="both"/>
        <w:rPr>
          <w:spacing w:val="-10"/>
          <w:sz w:val="28"/>
          <w:szCs w:val="28"/>
          <w:lang w:val="uk-UA"/>
        </w:rPr>
      </w:pPr>
      <w:r w:rsidRPr="00454C4D">
        <w:rPr>
          <w:sz w:val="28"/>
          <w:szCs w:val="28"/>
          <w:lang w:val="uk-UA"/>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контролі роботи, завдання з самостійної дослідної роботи, невідпрацьовані семінарські заняття тощо або не набрав мінімально необхідну кількість балів – 20 балів </w:t>
      </w:r>
      <w:r w:rsidRPr="00454C4D">
        <w:rPr>
          <w:i/>
          <w:iCs/>
          <w:spacing w:val="-10"/>
          <w:sz w:val="28"/>
          <w:szCs w:val="28"/>
          <w:lang w:val="uk-UA"/>
        </w:rPr>
        <w:t>(тобто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w:t>
      </w:r>
      <w:r w:rsidRPr="00454C4D">
        <w:rPr>
          <w:spacing w:val="-10"/>
          <w:sz w:val="28"/>
          <w:szCs w:val="28"/>
          <w:lang w:val="uk-UA"/>
        </w:rPr>
        <w:t xml:space="preserve">, то він не допускається до складання </w:t>
      </w:r>
      <w:r w:rsidRPr="001F4826">
        <w:rPr>
          <w:spacing w:val="-10"/>
          <w:sz w:val="28"/>
          <w:szCs w:val="28"/>
          <w:lang w:val="uk-UA"/>
        </w:rPr>
        <w:t>екзамену</w:t>
      </w:r>
      <w:r w:rsidRPr="00454C4D">
        <w:rPr>
          <w:spacing w:val="-10"/>
          <w:sz w:val="28"/>
          <w:szCs w:val="28"/>
          <w:lang w:val="uk-UA"/>
        </w:rPr>
        <w:t xml:space="preserve">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w:t>
      </w:r>
      <w:r w:rsidRPr="00454C4D">
        <w:rPr>
          <w:sz w:val="28"/>
          <w:szCs w:val="28"/>
          <w:lang w:val="uk-UA"/>
        </w:rPr>
        <w:t>здобувачів вищої освіти</w:t>
      </w:r>
      <w:r w:rsidR="00E26EF6">
        <w:rPr>
          <w:spacing w:val="-10"/>
          <w:sz w:val="28"/>
          <w:szCs w:val="28"/>
          <w:lang w:val="uk-UA"/>
        </w:rPr>
        <w:t xml:space="preserve"> НУ «Чернігівська політехніка</w:t>
      </w:r>
      <w:r w:rsidRPr="00454C4D">
        <w:rPr>
          <w:spacing w:val="-10"/>
          <w:sz w:val="28"/>
          <w:szCs w:val="28"/>
          <w:lang w:val="uk-UA"/>
        </w:rPr>
        <w:t>».</w:t>
      </w:r>
    </w:p>
    <w:p w:rsidR="00422D62" w:rsidRPr="00454C4D" w:rsidRDefault="00422D62" w:rsidP="00E06FD7">
      <w:pPr>
        <w:shd w:val="clear" w:color="auto" w:fill="FFFFFF"/>
        <w:tabs>
          <w:tab w:val="left" w:pos="-4820"/>
        </w:tabs>
        <w:ind w:firstLine="567"/>
        <w:jc w:val="both"/>
        <w:rPr>
          <w:sz w:val="28"/>
          <w:szCs w:val="28"/>
          <w:lang w:val="uk-UA"/>
        </w:rPr>
      </w:pPr>
      <w:r w:rsidRPr="00454C4D">
        <w:rPr>
          <w:sz w:val="28"/>
          <w:szCs w:val="28"/>
          <w:lang w:val="uk-UA"/>
        </w:rPr>
        <w:t xml:space="preserve">Для складання </w:t>
      </w:r>
      <w:r w:rsidRPr="001F4826">
        <w:rPr>
          <w:sz w:val="28"/>
          <w:szCs w:val="28"/>
          <w:lang w:val="uk-UA"/>
        </w:rPr>
        <w:t>екзамену</w:t>
      </w:r>
      <w:r w:rsidRPr="00454C4D">
        <w:rPr>
          <w:sz w:val="28"/>
          <w:szCs w:val="28"/>
          <w:lang w:val="uk-UA"/>
        </w:rPr>
        <w:t xml:space="preserve"> існують </w:t>
      </w:r>
      <w:r w:rsidR="00BA2A14">
        <w:rPr>
          <w:sz w:val="28"/>
          <w:szCs w:val="28"/>
          <w:lang w:val="uk-UA"/>
        </w:rPr>
        <w:t>білети. Білети складаються із трь</w:t>
      </w:r>
      <w:r w:rsidRPr="00454C4D">
        <w:rPr>
          <w:sz w:val="28"/>
          <w:szCs w:val="28"/>
          <w:lang w:val="uk-UA"/>
        </w:rPr>
        <w:t xml:space="preserve">ох питань. </w:t>
      </w:r>
    </w:p>
    <w:p w:rsidR="00422D62" w:rsidRPr="00454C4D" w:rsidRDefault="00422D62" w:rsidP="00E06FD7">
      <w:pPr>
        <w:shd w:val="clear" w:color="auto" w:fill="FFFFFF"/>
        <w:tabs>
          <w:tab w:val="left" w:pos="-4820"/>
        </w:tabs>
        <w:ind w:firstLine="567"/>
        <w:jc w:val="both"/>
        <w:rPr>
          <w:sz w:val="28"/>
          <w:szCs w:val="28"/>
          <w:lang w:val="uk-UA"/>
        </w:rPr>
      </w:pPr>
    </w:p>
    <w:p w:rsidR="00422D62" w:rsidRPr="00454C4D" w:rsidRDefault="00422D62" w:rsidP="00E06FD7">
      <w:pPr>
        <w:shd w:val="clear" w:color="auto" w:fill="FFFFFF"/>
        <w:tabs>
          <w:tab w:val="left" w:pos="-4820"/>
        </w:tabs>
        <w:ind w:firstLine="567"/>
        <w:jc w:val="both"/>
        <w:rPr>
          <w:sz w:val="28"/>
          <w:szCs w:val="28"/>
          <w:lang w:val="uk-UA"/>
        </w:rPr>
      </w:pPr>
      <w:r w:rsidRPr="00454C4D">
        <w:rPr>
          <w:sz w:val="28"/>
          <w:szCs w:val="28"/>
          <w:lang w:val="uk-UA"/>
        </w:rPr>
        <w:t>Критерії:</w:t>
      </w:r>
    </w:p>
    <w:p w:rsidR="00422D62" w:rsidRPr="00454C4D" w:rsidRDefault="00422D62" w:rsidP="00E06FD7">
      <w:pPr>
        <w:widowControl/>
        <w:numPr>
          <w:ilvl w:val="0"/>
          <w:numId w:val="22"/>
        </w:numPr>
        <w:shd w:val="clear" w:color="auto" w:fill="FFFFFF"/>
        <w:tabs>
          <w:tab w:val="left" w:pos="-4820"/>
        </w:tabs>
        <w:autoSpaceDE/>
        <w:autoSpaceDN/>
        <w:adjustRightInd/>
        <w:ind w:left="426" w:hanging="426"/>
        <w:jc w:val="both"/>
        <w:rPr>
          <w:sz w:val="28"/>
          <w:szCs w:val="28"/>
          <w:lang w:val="uk-UA"/>
        </w:rPr>
      </w:pPr>
      <w:r w:rsidRPr="00454C4D">
        <w:rPr>
          <w:sz w:val="28"/>
          <w:szCs w:val="28"/>
          <w:lang w:val="uk-UA"/>
        </w:rPr>
        <w:t xml:space="preserve">від 33 до 40 балів - відповідь повна і зміст відповіді здобувача вищої освіти повністю відповідає сутності поставленого запитання; </w:t>
      </w:r>
    </w:p>
    <w:p w:rsidR="00422D62" w:rsidRPr="00454C4D" w:rsidRDefault="00422D62" w:rsidP="00E06FD7">
      <w:pPr>
        <w:widowControl/>
        <w:numPr>
          <w:ilvl w:val="0"/>
          <w:numId w:val="22"/>
        </w:numPr>
        <w:shd w:val="clear" w:color="auto" w:fill="FFFFFF"/>
        <w:tabs>
          <w:tab w:val="left" w:pos="-4820"/>
        </w:tabs>
        <w:autoSpaceDE/>
        <w:autoSpaceDN/>
        <w:adjustRightInd/>
        <w:ind w:left="426" w:hanging="426"/>
        <w:jc w:val="both"/>
        <w:rPr>
          <w:sz w:val="28"/>
          <w:szCs w:val="28"/>
          <w:lang w:val="uk-UA"/>
        </w:rPr>
      </w:pPr>
      <w:r w:rsidRPr="00454C4D">
        <w:rPr>
          <w:sz w:val="28"/>
          <w:szCs w:val="28"/>
          <w:lang w:val="uk-UA"/>
        </w:rPr>
        <w:t xml:space="preserve">від 24 до 32 балі - здобувач вищої освіти виконує всі завдання без грубих помилок; </w:t>
      </w:r>
    </w:p>
    <w:p w:rsidR="00422D62" w:rsidRPr="00454C4D" w:rsidRDefault="00422D62" w:rsidP="00E06FD7">
      <w:pPr>
        <w:widowControl/>
        <w:numPr>
          <w:ilvl w:val="0"/>
          <w:numId w:val="22"/>
        </w:numPr>
        <w:shd w:val="clear" w:color="auto" w:fill="FFFFFF"/>
        <w:tabs>
          <w:tab w:val="left" w:pos="-4820"/>
        </w:tabs>
        <w:autoSpaceDE/>
        <w:autoSpaceDN/>
        <w:adjustRightInd/>
        <w:ind w:left="426" w:hanging="426"/>
        <w:jc w:val="both"/>
        <w:rPr>
          <w:sz w:val="28"/>
          <w:szCs w:val="28"/>
          <w:lang w:val="uk-UA"/>
        </w:rPr>
      </w:pPr>
      <w:r w:rsidRPr="00454C4D">
        <w:rPr>
          <w:sz w:val="28"/>
          <w:szCs w:val="28"/>
          <w:lang w:val="uk-UA"/>
        </w:rPr>
        <w:t>від 17 до 24 балів - здобувач вищої освіти допускає грубі помилки і всі питання виконані менш ніж на половину;</w:t>
      </w:r>
    </w:p>
    <w:p w:rsidR="00422D62" w:rsidRPr="00454C4D" w:rsidRDefault="00422D62" w:rsidP="00E06FD7">
      <w:pPr>
        <w:widowControl/>
        <w:numPr>
          <w:ilvl w:val="0"/>
          <w:numId w:val="22"/>
        </w:numPr>
        <w:shd w:val="clear" w:color="auto" w:fill="FFFFFF"/>
        <w:tabs>
          <w:tab w:val="left" w:pos="-4820"/>
        </w:tabs>
        <w:autoSpaceDE/>
        <w:autoSpaceDN/>
        <w:adjustRightInd/>
        <w:ind w:left="426" w:hanging="426"/>
        <w:jc w:val="both"/>
        <w:rPr>
          <w:sz w:val="28"/>
          <w:szCs w:val="28"/>
          <w:lang w:val="uk-UA"/>
        </w:rPr>
      </w:pPr>
      <w:r w:rsidRPr="00454C4D">
        <w:rPr>
          <w:sz w:val="28"/>
          <w:szCs w:val="28"/>
          <w:lang w:val="uk-UA"/>
        </w:rPr>
        <w:t>не більше 16 балів - при невиконанні хоча б одного завдання білету.</w:t>
      </w:r>
    </w:p>
    <w:p w:rsidR="00422D62" w:rsidRPr="00454C4D" w:rsidRDefault="00422D62" w:rsidP="00E06FD7">
      <w:pPr>
        <w:shd w:val="clear" w:color="auto" w:fill="FFFFFF"/>
        <w:tabs>
          <w:tab w:val="left" w:pos="-4820"/>
        </w:tabs>
        <w:ind w:firstLine="567"/>
        <w:jc w:val="both"/>
        <w:rPr>
          <w:spacing w:val="-4"/>
          <w:sz w:val="28"/>
          <w:szCs w:val="28"/>
          <w:lang w:val="uk-UA"/>
        </w:rPr>
      </w:pPr>
      <w:r w:rsidRPr="00454C4D">
        <w:rPr>
          <w:sz w:val="28"/>
          <w:szCs w:val="28"/>
          <w:lang w:val="uk-UA"/>
        </w:rPr>
        <w:t xml:space="preserve">Повторне складання </w:t>
      </w:r>
      <w:r w:rsidRPr="001F4826">
        <w:rPr>
          <w:sz w:val="28"/>
          <w:szCs w:val="28"/>
          <w:lang w:val="uk-UA"/>
        </w:rPr>
        <w:t>екзамену</w:t>
      </w:r>
      <w:r w:rsidRPr="00454C4D">
        <w:rPr>
          <w:sz w:val="28"/>
          <w:szCs w:val="28"/>
          <w:lang w:val="uk-UA"/>
        </w:rPr>
        <w:t xml:space="preserve"> з метою підвищення позитивної оцінки не дозволяється.</w:t>
      </w:r>
    </w:p>
    <w:p w:rsidR="00422D62" w:rsidRPr="00454C4D" w:rsidRDefault="00422D62" w:rsidP="00E06FD7">
      <w:pPr>
        <w:rPr>
          <w:b/>
          <w:bCs/>
          <w:sz w:val="28"/>
          <w:szCs w:val="28"/>
          <w:lang w:val="uk-UA"/>
        </w:rPr>
      </w:pPr>
    </w:p>
    <w:p w:rsidR="0078070D" w:rsidRDefault="0078070D" w:rsidP="00E06FD7">
      <w:pPr>
        <w:shd w:val="clear" w:color="auto" w:fill="FFFFFF"/>
        <w:tabs>
          <w:tab w:val="left" w:pos="-4820"/>
        </w:tabs>
        <w:ind w:firstLine="567"/>
        <w:jc w:val="center"/>
        <w:rPr>
          <w:b/>
          <w:bCs/>
          <w:sz w:val="28"/>
          <w:szCs w:val="28"/>
          <w:lang w:val="uk-UA"/>
        </w:rPr>
      </w:pPr>
    </w:p>
    <w:p w:rsidR="00422D62" w:rsidRPr="00454C4D" w:rsidRDefault="00422D62" w:rsidP="00E06FD7">
      <w:pPr>
        <w:shd w:val="clear" w:color="auto" w:fill="FFFFFF"/>
        <w:tabs>
          <w:tab w:val="left" w:pos="-4820"/>
        </w:tabs>
        <w:ind w:firstLine="567"/>
        <w:jc w:val="center"/>
        <w:rPr>
          <w:spacing w:val="-4"/>
          <w:sz w:val="28"/>
          <w:szCs w:val="28"/>
          <w:lang w:val="uk-UA"/>
        </w:rPr>
      </w:pPr>
      <w:r w:rsidRPr="00454C4D">
        <w:rPr>
          <w:b/>
          <w:bCs/>
          <w:sz w:val="28"/>
          <w:szCs w:val="28"/>
          <w:lang w:val="uk-UA"/>
        </w:rPr>
        <w:t>Шкала оцінювання: національна та ECTS</w:t>
      </w:r>
    </w:p>
    <w:p w:rsidR="00422D62" w:rsidRPr="00E06FD7" w:rsidRDefault="00422D62" w:rsidP="00E06FD7">
      <w:pPr>
        <w:spacing w:line="264" w:lineRule="auto"/>
        <w:ind w:firstLine="567"/>
        <w:jc w:val="both"/>
        <w:rPr>
          <w:b/>
          <w:bCs/>
          <w:highlight w:val="yellow"/>
          <w:lang w:val="uk-UA"/>
        </w:rPr>
      </w:pPr>
    </w:p>
    <w:p w:rsidR="00422D62" w:rsidRPr="00E06FD7" w:rsidRDefault="00422D62" w:rsidP="00E06FD7">
      <w:pPr>
        <w:spacing w:line="264" w:lineRule="auto"/>
        <w:ind w:firstLine="567"/>
        <w:jc w:val="both"/>
        <w:rPr>
          <w:b/>
          <w:bCs/>
          <w:highlight w:val="yellow"/>
          <w:lang w:val="uk-UA"/>
        </w:rPr>
      </w:pPr>
    </w:p>
    <w:tbl>
      <w:tblPr>
        <w:tblpPr w:leftFromText="180" w:rightFromText="180" w:vertAnchor="text" w:horzAnchor="margin" w:tblpXSpec="center" w:tblpY="-89"/>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5862"/>
      </w:tblGrid>
      <w:tr w:rsidR="00422D62" w:rsidRPr="00454C4D" w:rsidTr="00E06FD7">
        <w:trPr>
          <w:trHeight w:val="450"/>
        </w:trPr>
        <w:tc>
          <w:tcPr>
            <w:tcW w:w="2137" w:type="dxa"/>
            <w:vMerge w:val="restart"/>
            <w:vAlign w:val="center"/>
          </w:tcPr>
          <w:p w:rsidR="00422D62" w:rsidRPr="00454C4D" w:rsidRDefault="00422D62" w:rsidP="00E06FD7">
            <w:pPr>
              <w:jc w:val="center"/>
              <w:rPr>
                <w:b/>
                <w:bCs/>
                <w:sz w:val="28"/>
                <w:szCs w:val="28"/>
                <w:lang w:val="uk-UA"/>
              </w:rPr>
            </w:pPr>
            <w:r w:rsidRPr="00454C4D">
              <w:rPr>
                <w:b/>
                <w:bCs/>
                <w:sz w:val="28"/>
                <w:szCs w:val="28"/>
                <w:lang w:val="uk-UA"/>
              </w:rPr>
              <w:t>Сума балів за всі види навчальної діяльності</w:t>
            </w:r>
          </w:p>
        </w:tc>
        <w:tc>
          <w:tcPr>
            <w:tcW w:w="1357" w:type="dxa"/>
            <w:vMerge w:val="restart"/>
            <w:vAlign w:val="center"/>
          </w:tcPr>
          <w:p w:rsidR="00422D62" w:rsidRPr="00454C4D" w:rsidRDefault="00422D62" w:rsidP="00E06FD7">
            <w:pPr>
              <w:jc w:val="center"/>
              <w:rPr>
                <w:b/>
                <w:bCs/>
                <w:sz w:val="28"/>
                <w:szCs w:val="28"/>
                <w:lang w:val="uk-UA"/>
              </w:rPr>
            </w:pPr>
            <w:r w:rsidRPr="00454C4D">
              <w:rPr>
                <w:b/>
                <w:bCs/>
                <w:sz w:val="28"/>
                <w:szCs w:val="28"/>
                <w:lang w:val="uk-UA"/>
              </w:rPr>
              <w:t>Оцінка ECTS</w:t>
            </w:r>
          </w:p>
        </w:tc>
        <w:tc>
          <w:tcPr>
            <w:tcW w:w="5862" w:type="dxa"/>
            <w:vAlign w:val="center"/>
          </w:tcPr>
          <w:p w:rsidR="00422D62" w:rsidRPr="00454C4D" w:rsidRDefault="00422D62" w:rsidP="00E06FD7">
            <w:pPr>
              <w:jc w:val="center"/>
              <w:rPr>
                <w:b/>
                <w:bCs/>
                <w:sz w:val="28"/>
                <w:szCs w:val="28"/>
                <w:lang w:val="uk-UA"/>
              </w:rPr>
            </w:pPr>
            <w:r w:rsidRPr="00454C4D">
              <w:rPr>
                <w:b/>
                <w:bCs/>
                <w:sz w:val="28"/>
                <w:szCs w:val="28"/>
                <w:lang w:val="uk-UA"/>
              </w:rPr>
              <w:t>Оцінка за національною шкалою</w:t>
            </w:r>
          </w:p>
        </w:tc>
      </w:tr>
      <w:tr w:rsidR="00422D62" w:rsidRPr="00454C4D" w:rsidTr="00E06FD7">
        <w:trPr>
          <w:trHeight w:val="450"/>
        </w:trPr>
        <w:tc>
          <w:tcPr>
            <w:tcW w:w="0" w:type="auto"/>
            <w:vMerge/>
            <w:vAlign w:val="center"/>
          </w:tcPr>
          <w:p w:rsidR="00422D62" w:rsidRPr="00454C4D" w:rsidRDefault="00422D62" w:rsidP="00E06FD7">
            <w:pPr>
              <w:rPr>
                <w:b/>
                <w:bCs/>
                <w:sz w:val="28"/>
                <w:szCs w:val="28"/>
                <w:lang w:val="uk-UA"/>
              </w:rPr>
            </w:pPr>
          </w:p>
        </w:tc>
        <w:tc>
          <w:tcPr>
            <w:tcW w:w="0" w:type="auto"/>
            <w:vMerge/>
            <w:vAlign w:val="center"/>
          </w:tcPr>
          <w:p w:rsidR="00422D62" w:rsidRPr="00454C4D" w:rsidRDefault="00422D62" w:rsidP="00E06FD7">
            <w:pPr>
              <w:rPr>
                <w:b/>
                <w:bCs/>
                <w:sz w:val="28"/>
                <w:szCs w:val="28"/>
                <w:lang w:val="uk-UA"/>
              </w:rPr>
            </w:pPr>
          </w:p>
        </w:tc>
        <w:tc>
          <w:tcPr>
            <w:tcW w:w="5862" w:type="dxa"/>
            <w:vAlign w:val="center"/>
          </w:tcPr>
          <w:p w:rsidR="00422D62" w:rsidRPr="00454C4D" w:rsidRDefault="00422D62" w:rsidP="001F4826">
            <w:pPr>
              <w:jc w:val="center"/>
              <w:rPr>
                <w:b/>
                <w:bCs/>
                <w:sz w:val="28"/>
                <w:szCs w:val="28"/>
                <w:lang w:val="uk-UA"/>
              </w:rPr>
            </w:pPr>
            <w:r w:rsidRPr="00454C4D">
              <w:rPr>
                <w:b/>
                <w:bCs/>
                <w:sz w:val="28"/>
                <w:szCs w:val="28"/>
                <w:lang w:val="uk-UA"/>
              </w:rPr>
              <w:t xml:space="preserve">для </w:t>
            </w:r>
            <w:r>
              <w:t xml:space="preserve"> </w:t>
            </w:r>
            <w:r w:rsidRPr="001F4826">
              <w:rPr>
                <w:b/>
                <w:bCs/>
                <w:sz w:val="28"/>
                <w:szCs w:val="28"/>
                <w:lang w:val="uk-UA"/>
              </w:rPr>
              <w:t>екзамену</w:t>
            </w:r>
          </w:p>
        </w:tc>
      </w:tr>
      <w:tr w:rsidR="00422D62" w:rsidRPr="00454C4D" w:rsidTr="00E06FD7">
        <w:tc>
          <w:tcPr>
            <w:tcW w:w="2137" w:type="dxa"/>
            <w:vAlign w:val="center"/>
          </w:tcPr>
          <w:p w:rsidR="00422D62" w:rsidRPr="00454C4D" w:rsidRDefault="00422D62" w:rsidP="00E06FD7">
            <w:pPr>
              <w:ind w:left="180"/>
              <w:jc w:val="center"/>
              <w:rPr>
                <w:b/>
                <w:bCs/>
                <w:sz w:val="28"/>
                <w:szCs w:val="28"/>
                <w:lang w:val="uk-UA"/>
              </w:rPr>
            </w:pPr>
            <w:r w:rsidRPr="00454C4D">
              <w:rPr>
                <w:sz w:val="28"/>
                <w:szCs w:val="28"/>
                <w:lang w:val="uk-UA"/>
              </w:rPr>
              <w:t>90 – 100</w:t>
            </w:r>
          </w:p>
        </w:tc>
        <w:tc>
          <w:tcPr>
            <w:tcW w:w="1357" w:type="dxa"/>
            <w:vAlign w:val="center"/>
          </w:tcPr>
          <w:p w:rsidR="00422D62" w:rsidRPr="00454C4D" w:rsidRDefault="00422D62" w:rsidP="00E06FD7">
            <w:pPr>
              <w:jc w:val="center"/>
              <w:rPr>
                <w:b/>
                <w:bCs/>
                <w:sz w:val="28"/>
                <w:szCs w:val="28"/>
                <w:lang w:val="uk-UA"/>
              </w:rPr>
            </w:pPr>
            <w:r w:rsidRPr="00454C4D">
              <w:rPr>
                <w:b/>
                <w:bCs/>
                <w:sz w:val="28"/>
                <w:szCs w:val="28"/>
                <w:lang w:val="uk-UA"/>
              </w:rPr>
              <w:t>А</w:t>
            </w:r>
          </w:p>
        </w:tc>
        <w:tc>
          <w:tcPr>
            <w:tcW w:w="5862" w:type="dxa"/>
            <w:vAlign w:val="center"/>
          </w:tcPr>
          <w:p w:rsidR="00422D62" w:rsidRPr="00454C4D" w:rsidRDefault="00422D62" w:rsidP="00E06FD7">
            <w:pPr>
              <w:jc w:val="center"/>
              <w:rPr>
                <w:sz w:val="28"/>
                <w:szCs w:val="28"/>
                <w:lang w:val="uk-UA"/>
              </w:rPr>
            </w:pPr>
            <w:r w:rsidRPr="00454C4D">
              <w:rPr>
                <w:sz w:val="28"/>
                <w:szCs w:val="28"/>
                <w:lang w:val="uk-UA"/>
              </w:rPr>
              <w:t>відмінно</w:t>
            </w:r>
          </w:p>
        </w:tc>
      </w:tr>
      <w:tr w:rsidR="00422D62" w:rsidRPr="00454C4D" w:rsidTr="00E06FD7">
        <w:trPr>
          <w:trHeight w:val="194"/>
        </w:trPr>
        <w:tc>
          <w:tcPr>
            <w:tcW w:w="2137" w:type="dxa"/>
            <w:vAlign w:val="center"/>
          </w:tcPr>
          <w:p w:rsidR="00422D62" w:rsidRPr="00454C4D" w:rsidRDefault="00422D62" w:rsidP="00E06FD7">
            <w:pPr>
              <w:ind w:left="180"/>
              <w:jc w:val="center"/>
              <w:rPr>
                <w:sz w:val="28"/>
                <w:szCs w:val="28"/>
                <w:lang w:val="uk-UA"/>
              </w:rPr>
            </w:pPr>
            <w:r w:rsidRPr="00454C4D">
              <w:rPr>
                <w:sz w:val="28"/>
                <w:szCs w:val="28"/>
                <w:lang w:val="uk-UA"/>
              </w:rPr>
              <w:t>82-89</w:t>
            </w:r>
          </w:p>
        </w:tc>
        <w:tc>
          <w:tcPr>
            <w:tcW w:w="1357" w:type="dxa"/>
            <w:vAlign w:val="center"/>
          </w:tcPr>
          <w:p w:rsidR="00422D62" w:rsidRPr="00454C4D" w:rsidRDefault="00422D62" w:rsidP="00E06FD7">
            <w:pPr>
              <w:jc w:val="center"/>
              <w:rPr>
                <w:b/>
                <w:bCs/>
                <w:sz w:val="28"/>
                <w:szCs w:val="28"/>
                <w:lang w:val="uk-UA"/>
              </w:rPr>
            </w:pPr>
            <w:r w:rsidRPr="00454C4D">
              <w:rPr>
                <w:b/>
                <w:bCs/>
                <w:sz w:val="28"/>
                <w:szCs w:val="28"/>
                <w:lang w:val="uk-UA"/>
              </w:rPr>
              <w:t>В</w:t>
            </w:r>
          </w:p>
        </w:tc>
        <w:tc>
          <w:tcPr>
            <w:tcW w:w="5862" w:type="dxa"/>
            <w:vMerge w:val="restart"/>
            <w:vAlign w:val="center"/>
          </w:tcPr>
          <w:p w:rsidR="00422D62" w:rsidRPr="00454C4D" w:rsidRDefault="00422D62" w:rsidP="00E06FD7">
            <w:pPr>
              <w:jc w:val="center"/>
              <w:rPr>
                <w:sz w:val="28"/>
                <w:szCs w:val="28"/>
                <w:lang w:val="uk-UA"/>
              </w:rPr>
            </w:pPr>
            <w:r w:rsidRPr="00454C4D">
              <w:rPr>
                <w:sz w:val="28"/>
                <w:szCs w:val="28"/>
                <w:lang w:val="uk-UA"/>
              </w:rPr>
              <w:t>добре</w:t>
            </w:r>
          </w:p>
        </w:tc>
      </w:tr>
      <w:tr w:rsidR="00422D62" w:rsidRPr="00454C4D" w:rsidTr="00E06FD7">
        <w:trPr>
          <w:trHeight w:val="85"/>
        </w:trPr>
        <w:tc>
          <w:tcPr>
            <w:tcW w:w="2137" w:type="dxa"/>
            <w:vAlign w:val="center"/>
          </w:tcPr>
          <w:p w:rsidR="00422D62" w:rsidRPr="00454C4D" w:rsidRDefault="00422D62" w:rsidP="00E06FD7">
            <w:pPr>
              <w:ind w:left="180"/>
              <w:jc w:val="center"/>
              <w:rPr>
                <w:sz w:val="28"/>
                <w:szCs w:val="28"/>
                <w:lang w:val="uk-UA"/>
              </w:rPr>
            </w:pPr>
            <w:r w:rsidRPr="00454C4D">
              <w:rPr>
                <w:sz w:val="28"/>
                <w:szCs w:val="28"/>
                <w:lang w:val="uk-UA"/>
              </w:rPr>
              <w:t>75-81</w:t>
            </w:r>
          </w:p>
        </w:tc>
        <w:tc>
          <w:tcPr>
            <w:tcW w:w="1357" w:type="dxa"/>
            <w:vAlign w:val="center"/>
          </w:tcPr>
          <w:p w:rsidR="00422D62" w:rsidRPr="00454C4D" w:rsidRDefault="00422D62" w:rsidP="00E06FD7">
            <w:pPr>
              <w:jc w:val="center"/>
              <w:rPr>
                <w:b/>
                <w:bCs/>
                <w:sz w:val="28"/>
                <w:szCs w:val="28"/>
                <w:lang w:val="uk-UA"/>
              </w:rPr>
            </w:pPr>
            <w:r w:rsidRPr="00454C4D">
              <w:rPr>
                <w:b/>
                <w:bCs/>
                <w:sz w:val="28"/>
                <w:szCs w:val="28"/>
                <w:lang w:val="uk-UA"/>
              </w:rPr>
              <w:t>С</w:t>
            </w:r>
          </w:p>
        </w:tc>
        <w:tc>
          <w:tcPr>
            <w:tcW w:w="0" w:type="auto"/>
            <w:vMerge/>
            <w:vAlign w:val="center"/>
          </w:tcPr>
          <w:p w:rsidR="00422D62" w:rsidRPr="00454C4D" w:rsidRDefault="00422D62" w:rsidP="00E06FD7">
            <w:pPr>
              <w:rPr>
                <w:sz w:val="28"/>
                <w:szCs w:val="28"/>
                <w:lang w:val="uk-UA"/>
              </w:rPr>
            </w:pPr>
          </w:p>
        </w:tc>
      </w:tr>
      <w:tr w:rsidR="00422D62" w:rsidRPr="00454C4D" w:rsidTr="00E06FD7">
        <w:tc>
          <w:tcPr>
            <w:tcW w:w="2137" w:type="dxa"/>
            <w:vAlign w:val="center"/>
          </w:tcPr>
          <w:p w:rsidR="00422D62" w:rsidRPr="00454C4D" w:rsidRDefault="00422D62" w:rsidP="00E06FD7">
            <w:pPr>
              <w:ind w:left="180"/>
              <w:jc w:val="center"/>
              <w:rPr>
                <w:sz w:val="28"/>
                <w:szCs w:val="28"/>
                <w:lang w:val="uk-UA"/>
              </w:rPr>
            </w:pPr>
            <w:r w:rsidRPr="00454C4D">
              <w:rPr>
                <w:sz w:val="28"/>
                <w:szCs w:val="28"/>
                <w:lang w:val="uk-UA"/>
              </w:rPr>
              <w:t>66-74</w:t>
            </w:r>
          </w:p>
        </w:tc>
        <w:tc>
          <w:tcPr>
            <w:tcW w:w="1357" w:type="dxa"/>
            <w:vAlign w:val="center"/>
          </w:tcPr>
          <w:p w:rsidR="00422D62" w:rsidRPr="00454C4D" w:rsidRDefault="00422D62" w:rsidP="00E06FD7">
            <w:pPr>
              <w:jc w:val="center"/>
              <w:rPr>
                <w:b/>
                <w:bCs/>
                <w:sz w:val="28"/>
                <w:szCs w:val="28"/>
                <w:lang w:val="uk-UA"/>
              </w:rPr>
            </w:pPr>
            <w:r w:rsidRPr="00454C4D">
              <w:rPr>
                <w:b/>
                <w:bCs/>
                <w:sz w:val="28"/>
                <w:szCs w:val="28"/>
                <w:lang w:val="uk-UA"/>
              </w:rPr>
              <w:t>D</w:t>
            </w:r>
          </w:p>
        </w:tc>
        <w:tc>
          <w:tcPr>
            <w:tcW w:w="5862" w:type="dxa"/>
            <w:vMerge w:val="restart"/>
            <w:vAlign w:val="center"/>
          </w:tcPr>
          <w:p w:rsidR="00422D62" w:rsidRPr="00454C4D" w:rsidRDefault="00422D62" w:rsidP="00E06FD7">
            <w:pPr>
              <w:jc w:val="center"/>
              <w:rPr>
                <w:sz w:val="28"/>
                <w:szCs w:val="28"/>
                <w:lang w:val="uk-UA"/>
              </w:rPr>
            </w:pPr>
            <w:r w:rsidRPr="00454C4D">
              <w:rPr>
                <w:sz w:val="28"/>
                <w:szCs w:val="28"/>
                <w:lang w:val="uk-UA"/>
              </w:rPr>
              <w:t xml:space="preserve">задовільно </w:t>
            </w:r>
          </w:p>
        </w:tc>
      </w:tr>
      <w:tr w:rsidR="00422D62" w:rsidRPr="00454C4D" w:rsidTr="00E06FD7">
        <w:tc>
          <w:tcPr>
            <w:tcW w:w="2137" w:type="dxa"/>
            <w:vAlign w:val="center"/>
          </w:tcPr>
          <w:p w:rsidR="00422D62" w:rsidRPr="00454C4D" w:rsidRDefault="00422D62" w:rsidP="00E06FD7">
            <w:pPr>
              <w:ind w:left="180"/>
              <w:jc w:val="center"/>
              <w:rPr>
                <w:sz w:val="28"/>
                <w:szCs w:val="28"/>
                <w:lang w:val="uk-UA"/>
              </w:rPr>
            </w:pPr>
            <w:r w:rsidRPr="00454C4D">
              <w:rPr>
                <w:sz w:val="28"/>
                <w:szCs w:val="28"/>
                <w:lang w:val="uk-UA"/>
              </w:rPr>
              <w:t>60-65</w:t>
            </w:r>
          </w:p>
        </w:tc>
        <w:tc>
          <w:tcPr>
            <w:tcW w:w="1357" w:type="dxa"/>
            <w:vAlign w:val="center"/>
          </w:tcPr>
          <w:p w:rsidR="00422D62" w:rsidRPr="00454C4D" w:rsidRDefault="00422D62" w:rsidP="00E06FD7">
            <w:pPr>
              <w:jc w:val="center"/>
              <w:rPr>
                <w:b/>
                <w:bCs/>
                <w:sz w:val="28"/>
                <w:szCs w:val="28"/>
                <w:lang w:val="uk-UA"/>
              </w:rPr>
            </w:pPr>
            <w:r w:rsidRPr="00454C4D">
              <w:rPr>
                <w:b/>
                <w:bCs/>
                <w:sz w:val="28"/>
                <w:szCs w:val="28"/>
                <w:lang w:val="uk-UA"/>
              </w:rPr>
              <w:t xml:space="preserve">Е </w:t>
            </w:r>
          </w:p>
        </w:tc>
        <w:tc>
          <w:tcPr>
            <w:tcW w:w="0" w:type="auto"/>
            <w:vMerge/>
            <w:vAlign w:val="center"/>
          </w:tcPr>
          <w:p w:rsidR="00422D62" w:rsidRPr="00454C4D" w:rsidRDefault="00422D62" w:rsidP="00E06FD7">
            <w:pPr>
              <w:rPr>
                <w:sz w:val="28"/>
                <w:szCs w:val="28"/>
                <w:lang w:val="uk-UA"/>
              </w:rPr>
            </w:pPr>
          </w:p>
        </w:tc>
      </w:tr>
      <w:tr w:rsidR="00422D62" w:rsidRPr="00454C4D" w:rsidTr="00E06FD7">
        <w:tc>
          <w:tcPr>
            <w:tcW w:w="2137" w:type="dxa"/>
            <w:vAlign w:val="center"/>
          </w:tcPr>
          <w:p w:rsidR="00422D62" w:rsidRPr="001325FD" w:rsidRDefault="00422D62" w:rsidP="00E06FD7">
            <w:pPr>
              <w:ind w:left="180"/>
              <w:jc w:val="center"/>
              <w:rPr>
                <w:sz w:val="28"/>
                <w:szCs w:val="28"/>
                <w:lang w:val="uk-UA"/>
              </w:rPr>
            </w:pPr>
            <w:r w:rsidRPr="001325FD">
              <w:rPr>
                <w:sz w:val="28"/>
                <w:szCs w:val="28"/>
                <w:lang w:val="uk-UA"/>
              </w:rPr>
              <w:t>0-59</w:t>
            </w:r>
          </w:p>
        </w:tc>
        <w:tc>
          <w:tcPr>
            <w:tcW w:w="1357" w:type="dxa"/>
            <w:vAlign w:val="center"/>
          </w:tcPr>
          <w:p w:rsidR="00422D62" w:rsidRPr="001325FD" w:rsidRDefault="00422D62" w:rsidP="00E06FD7">
            <w:pPr>
              <w:jc w:val="center"/>
              <w:rPr>
                <w:b/>
                <w:bCs/>
                <w:sz w:val="28"/>
                <w:szCs w:val="28"/>
                <w:lang w:val="uk-UA"/>
              </w:rPr>
            </w:pPr>
            <w:r w:rsidRPr="001325FD">
              <w:rPr>
                <w:b/>
                <w:bCs/>
                <w:sz w:val="28"/>
                <w:szCs w:val="28"/>
                <w:lang w:val="uk-UA"/>
              </w:rPr>
              <w:t>FX</w:t>
            </w:r>
          </w:p>
        </w:tc>
        <w:tc>
          <w:tcPr>
            <w:tcW w:w="5862" w:type="dxa"/>
            <w:vAlign w:val="center"/>
          </w:tcPr>
          <w:p w:rsidR="00422D62" w:rsidRPr="001325FD" w:rsidRDefault="00422D62" w:rsidP="00E06FD7">
            <w:pPr>
              <w:jc w:val="center"/>
              <w:rPr>
                <w:sz w:val="28"/>
                <w:szCs w:val="28"/>
                <w:lang w:val="uk-UA"/>
              </w:rPr>
            </w:pPr>
            <w:r w:rsidRPr="001325FD">
              <w:rPr>
                <w:sz w:val="28"/>
                <w:szCs w:val="28"/>
                <w:lang w:val="uk-UA"/>
              </w:rPr>
              <w:t>незадовільно з можливістю повторного складання</w:t>
            </w:r>
          </w:p>
        </w:tc>
      </w:tr>
    </w:tbl>
    <w:p w:rsidR="00422D62" w:rsidRPr="00454C4D" w:rsidRDefault="00422D62" w:rsidP="00E06FD7">
      <w:pPr>
        <w:jc w:val="center"/>
        <w:rPr>
          <w:b/>
          <w:bCs/>
          <w:sz w:val="28"/>
          <w:szCs w:val="28"/>
          <w:lang w:val="uk-UA"/>
        </w:rPr>
      </w:pPr>
      <w:r w:rsidRPr="00454C4D">
        <w:rPr>
          <w:b/>
          <w:bCs/>
          <w:sz w:val="28"/>
          <w:szCs w:val="28"/>
          <w:lang w:val="uk-UA"/>
        </w:rPr>
        <w:t xml:space="preserve">13. Інструменти, обладнання та програмне забезпечення, використання </w:t>
      </w:r>
      <w:r w:rsidRPr="00454C4D">
        <w:rPr>
          <w:b/>
          <w:bCs/>
          <w:sz w:val="28"/>
          <w:szCs w:val="28"/>
          <w:lang w:val="uk-UA"/>
        </w:rPr>
        <w:lastRenderedPageBreak/>
        <w:t>яких передбачає навчальна дисципліна</w:t>
      </w:r>
    </w:p>
    <w:p w:rsidR="00422D62" w:rsidRPr="00454C4D" w:rsidRDefault="00422D62" w:rsidP="00E06FD7">
      <w:pPr>
        <w:ind w:firstLine="567"/>
        <w:jc w:val="both"/>
        <w:rPr>
          <w:sz w:val="28"/>
          <w:szCs w:val="28"/>
          <w:lang w:val="uk-UA"/>
        </w:rPr>
      </w:pPr>
      <w:r w:rsidRPr="00454C4D">
        <w:rPr>
          <w:sz w:val="28"/>
          <w:szCs w:val="28"/>
          <w:lang w:val="uk-UA"/>
        </w:rPr>
        <w:t>Лекційний матеріал подається у вигляді викладу основних та найбільш актуальних питань курсу. Під час лекцій аналізуються проблемні ситуації, організовується зворотний зв’язок з аудиторією шляхом формулювання запитань і стислих відповідей з обох сторін. Під час семінарських занять розглядаються теоретичні положення відповідно до тематичного плану занять.</w:t>
      </w:r>
    </w:p>
    <w:p w:rsidR="00422D62" w:rsidRPr="00454C4D" w:rsidRDefault="00422D62" w:rsidP="00E06FD7">
      <w:pPr>
        <w:pStyle w:val="1"/>
        <w:numPr>
          <w:ilvl w:val="0"/>
          <w:numId w:val="0"/>
        </w:numPr>
        <w:tabs>
          <w:tab w:val="left" w:pos="708"/>
        </w:tabs>
        <w:ind w:left="360"/>
      </w:pPr>
      <w:r w:rsidRPr="00454C4D">
        <w:t>14. Методичне забезпечення</w:t>
      </w:r>
    </w:p>
    <w:p w:rsidR="00422D62" w:rsidRPr="00454C4D" w:rsidRDefault="00422D62" w:rsidP="00E06FD7">
      <w:pPr>
        <w:ind w:firstLine="709"/>
        <w:jc w:val="both"/>
        <w:rPr>
          <w:sz w:val="28"/>
          <w:szCs w:val="28"/>
          <w:lang w:val="uk-UA"/>
        </w:rPr>
      </w:pPr>
      <w:r w:rsidRPr="00454C4D">
        <w:rPr>
          <w:sz w:val="28"/>
          <w:szCs w:val="28"/>
          <w:lang w:val="uk-UA"/>
        </w:rPr>
        <w:t>Методичне забезпечення навчальної дисципліни «</w:t>
      </w:r>
      <w:r w:rsidR="00E77F47">
        <w:rPr>
          <w:sz w:val="28"/>
          <w:szCs w:val="28"/>
          <w:lang w:val="uk-UA"/>
        </w:rPr>
        <w:t>Поліцейська діяльність</w:t>
      </w:r>
      <w:r w:rsidRPr="00454C4D">
        <w:rPr>
          <w:sz w:val="28"/>
          <w:szCs w:val="28"/>
          <w:lang w:val="uk-UA"/>
        </w:rPr>
        <w:t>» включає:</w:t>
      </w:r>
    </w:p>
    <w:p w:rsidR="00422D62" w:rsidRPr="001F4826" w:rsidRDefault="00422D62" w:rsidP="00E06FD7">
      <w:pPr>
        <w:pStyle w:val="af2"/>
        <w:numPr>
          <w:ilvl w:val="0"/>
          <w:numId w:val="18"/>
        </w:numPr>
        <w:ind w:left="0" w:firstLine="709"/>
        <w:jc w:val="both"/>
        <w:rPr>
          <w:lang w:val="uk-UA"/>
        </w:rPr>
      </w:pPr>
      <w:r>
        <w:rPr>
          <w:lang w:val="uk-UA"/>
        </w:rPr>
        <w:t>Поліцейська діяльність</w:t>
      </w:r>
      <w:r w:rsidRPr="00454C4D">
        <w:rPr>
          <w:lang w:val="uk-UA"/>
        </w:rPr>
        <w:t>. Методичні вказівки до семінарських занять для здобувачів вищої освіти спеціальності 262 Правоохоронна</w:t>
      </w:r>
      <w:r w:rsidR="00E77F47">
        <w:rPr>
          <w:lang w:val="uk-UA"/>
        </w:rPr>
        <w:t xml:space="preserve"> діяльність / </w:t>
      </w:r>
      <w:proofErr w:type="spellStart"/>
      <w:r w:rsidR="00E77F47">
        <w:rPr>
          <w:lang w:val="uk-UA"/>
        </w:rPr>
        <w:t>Укл</w:t>
      </w:r>
      <w:proofErr w:type="spellEnd"/>
      <w:r w:rsidR="00E77F47">
        <w:rPr>
          <w:lang w:val="uk-UA"/>
        </w:rPr>
        <w:t>.: Марущак Н.В.</w:t>
      </w:r>
      <w:r w:rsidR="00BA2A14">
        <w:rPr>
          <w:lang w:val="uk-UA"/>
        </w:rPr>
        <w:t xml:space="preserve"> </w:t>
      </w:r>
      <w:r w:rsidRPr="00454C4D">
        <w:rPr>
          <w:lang w:val="uk-UA"/>
        </w:rPr>
        <w:t xml:space="preserve">Чернігів: ННІ права і соціальних технологій </w:t>
      </w:r>
      <w:r w:rsidRPr="001F4826">
        <w:rPr>
          <w:lang w:val="uk-UA"/>
        </w:rPr>
        <w:t>НУ «Ч</w:t>
      </w:r>
      <w:r w:rsidR="00BA2A14">
        <w:rPr>
          <w:lang w:val="uk-UA"/>
        </w:rPr>
        <w:t xml:space="preserve">ернігівська політехніка». </w:t>
      </w:r>
      <w:r w:rsidR="005127E3">
        <w:rPr>
          <w:lang w:val="uk-UA"/>
        </w:rPr>
        <w:t>2022</w:t>
      </w:r>
      <w:r w:rsidRPr="001F4826">
        <w:rPr>
          <w:lang w:val="uk-UA"/>
        </w:rPr>
        <w:t>.</w:t>
      </w:r>
    </w:p>
    <w:p w:rsidR="00E753C3" w:rsidRDefault="00422D62" w:rsidP="00E753C3">
      <w:pPr>
        <w:pStyle w:val="af2"/>
        <w:numPr>
          <w:ilvl w:val="0"/>
          <w:numId w:val="18"/>
        </w:numPr>
        <w:ind w:left="0" w:firstLine="709"/>
        <w:jc w:val="both"/>
        <w:rPr>
          <w:lang w:val="uk-UA"/>
        </w:rPr>
      </w:pPr>
      <w:r w:rsidRPr="001F4826">
        <w:rPr>
          <w:lang w:val="uk-UA"/>
        </w:rPr>
        <w:t>Поліцейська діяльність. Методичні вказівки до самостійної роботи для здобувачів вищої освіти спеціальності 262 Правоохоронна</w:t>
      </w:r>
      <w:r w:rsidR="00E77F47">
        <w:rPr>
          <w:lang w:val="uk-UA"/>
        </w:rPr>
        <w:t xml:space="preserve"> діяльність / </w:t>
      </w:r>
      <w:proofErr w:type="spellStart"/>
      <w:r w:rsidR="00E77F47">
        <w:rPr>
          <w:lang w:val="uk-UA"/>
        </w:rPr>
        <w:t>Укл</w:t>
      </w:r>
      <w:proofErr w:type="spellEnd"/>
      <w:r w:rsidR="00E77F47">
        <w:rPr>
          <w:lang w:val="uk-UA"/>
        </w:rPr>
        <w:t>.: Марущак Н.В</w:t>
      </w:r>
      <w:r w:rsidR="00BA2A14">
        <w:rPr>
          <w:lang w:val="uk-UA"/>
        </w:rPr>
        <w:t xml:space="preserve">. </w:t>
      </w:r>
      <w:r w:rsidRPr="001F4826">
        <w:rPr>
          <w:lang w:val="uk-UA"/>
        </w:rPr>
        <w:t>Чернігів: ННІ права і соціальних технологій НУ «Чернігівськ</w:t>
      </w:r>
      <w:r w:rsidR="00BA2A14">
        <w:rPr>
          <w:lang w:val="uk-UA"/>
        </w:rPr>
        <w:t xml:space="preserve">а політехніка». </w:t>
      </w:r>
      <w:r w:rsidR="005127E3">
        <w:rPr>
          <w:lang w:val="uk-UA"/>
        </w:rPr>
        <w:t>2022</w:t>
      </w:r>
      <w:r w:rsidRPr="001F4826">
        <w:rPr>
          <w:lang w:val="uk-UA"/>
        </w:rPr>
        <w:t>.</w:t>
      </w:r>
    </w:p>
    <w:p w:rsidR="00BA2A14" w:rsidRPr="00E753C3" w:rsidRDefault="0078070D" w:rsidP="00E753C3">
      <w:pPr>
        <w:pStyle w:val="af2"/>
        <w:numPr>
          <w:ilvl w:val="0"/>
          <w:numId w:val="18"/>
        </w:numPr>
        <w:ind w:left="0" w:firstLine="709"/>
        <w:jc w:val="both"/>
        <w:rPr>
          <w:lang w:val="uk-UA"/>
        </w:rPr>
      </w:pPr>
      <w:r w:rsidRPr="00E753C3">
        <w:rPr>
          <w:lang w:val="uk-UA"/>
        </w:rPr>
        <w:t xml:space="preserve">Поліцейська діяльність. Методичні вказівки </w:t>
      </w:r>
      <w:r w:rsidR="00220063" w:rsidRPr="00E753C3">
        <w:rPr>
          <w:bCs/>
        </w:rPr>
        <w:t xml:space="preserve">до </w:t>
      </w:r>
      <w:proofErr w:type="spellStart"/>
      <w:r w:rsidR="00220063" w:rsidRPr="00E753C3">
        <w:rPr>
          <w:bCs/>
        </w:rPr>
        <w:t>написання</w:t>
      </w:r>
      <w:proofErr w:type="spellEnd"/>
      <w:r w:rsidR="00220063" w:rsidRPr="00E753C3">
        <w:rPr>
          <w:bCs/>
        </w:rPr>
        <w:t xml:space="preserve"> </w:t>
      </w:r>
      <w:proofErr w:type="spellStart"/>
      <w:r w:rsidR="00220063" w:rsidRPr="00E753C3">
        <w:rPr>
          <w:bCs/>
        </w:rPr>
        <w:t>курсових</w:t>
      </w:r>
      <w:proofErr w:type="spellEnd"/>
      <w:r w:rsidR="00220063" w:rsidRPr="00E753C3">
        <w:rPr>
          <w:bCs/>
        </w:rPr>
        <w:t xml:space="preserve"> </w:t>
      </w:r>
      <w:proofErr w:type="spellStart"/>
      <w:r w:rsidR="00220063" w:rsidRPr="00E753C3">
        <w:rPr>
          <w:bCs/>
        </w:rPr>
        <w:t>робіт</w:t>
      </w:r>
      <w:proofErr w:type="spellEnd"/>
      <w:r w:rsidR="00220063" w:rsidRPr="00E753C3">
        <w:rPr>
          <w:szCs w:val="36"/>
        </w:rPr>
        <w:t xml:space="preserve"> </w:t>
      </w:r>
      <w:r w:rsidR="00220063" w:rsidRPr="00220063">
        <w:t xml:space="preserve">для </w:t>
      </w:r>
      <w:proofErr w:type="spellStart"/>
      <w:r w:rsidR="00220063" w:rsidRPr="00220063">
        <w:t>студентів</w:t>
      </w:r>
      <w:proofErr w:type="spellEnd"/>
      <w:r w:rsidR="00220063" w:rsidRPr="00E753C3">
        <w:rPr>
          <w:lang w:val="uk-UA"/>
        </w:rPr>
        <w:t xml:space="preserve"> </w:t>
      </w:r>
      <w:proofErr w:type="spellStart"/>
      <w:r w:rsidR="00220063" w:rsidRPr="00220063">
        <w:t>спеціальності</w:t>
      </w:r>
      <w:proofErr w:type="spellEnd"/>
      <w:r w:rsidR="00220063" w:rsidRPr="00220063">
        <w:t xml:space="preserve"> 262 – </w:t>
      </w:r>
      <w:proofErr w:type="spellStart"/>
      <w:r w:rsidR="00220063" w:rsidRPr="00220063">
        <w:t>Правоохоронна</w:t>
      </w:r>
      <w:proofErr w:type="spellEnd"/>
      <w:r w:rsidR="00220063" w:rsidRPr="00220063">
        <w:t xml:space="preserve"> </w:t>
      </w:r>
      <w:proofErr w:type="spellStart"/>
      <w:r w:rsidR="00220063" w:rsidRPr="00220063">
        <w:t>діяльність</w:t>
      </w:r>
      <w:proofErr w:type="spellEnd"/>
      <w:r w:rsidR="00220063" w:rsidRPr="00E753C3">
        <w:rPr>
          <w:lang w:val="uk-UA"/>
        </w:rPr>
        <w:t xml:space="preserve"> / </w:t>
      </w:r>
      <w:proofErr w:type="spellStart"/>
      <w:r w:rsidR="00220063" w:rsidRPr="00220063">
        <w:t>Укл</w:t>
      </w:r>
      <w:proofErr w:type="spellEnd"/>
      <w:r w:rsidR="00220063" w:rsidRPr="00220063">
        <w:t xml:space="preserve">. </w:t>
      </w:r>
      <w:proofErr w:type="spellStart"/>
      <w:r w:rsidR="00220063" w:rsidRPr="00220063">
        <w:t>Марущак</w:t>
      </w:r>
      <w:proofErr w:type="spellEnd"/>
      <w:r w:rsidR="00220063" w:rsidRPr="00220063">
        <w:t xml:space="preserve"> Н.В.</w:t>
      </w:r>
      <w:r w:rsidR="00220063" w:rsidRPr="00E753C3">
        <w:rPr>
          <w:smallCaps/>
        </w:rPr>
        <w:t xml:space="preserve"> </w:t>
      </w:r>
      <w:r w:rsidR="00220063" w:rsidRPr="00220063">
        <w:t xml:space="preserve"> </w:t>
      </w:r>
      <w:proofErr w:type="spellStart"/>
      <w:r w:rsidR="00220063" w:rsidRPr="00220063">
        <w:t>Чернігів</w:t>
      </w:r>
      <w:proofErr w:type="spellEnd"/>
      <w:r w:rsidR="00220063" w:rsidRPr="00220063">
        <w:t xml:space="preserve">: ННІ права і </w:t>
      </w:r>
      <w:proofErr w:type="spellStart"/>
      <w:r w:rsidR="0075408F">
        <w:t>соціальних</w:t>
      </w:r>
      <w:proofErr w:type="spellEnd"/>
      <w:r w:rsidR="0075408F">
        <w:t xml:space="preserve"> </w:t>
      </w:r>
      <w:proofErr w:type="spellStart"/>
      <w:r w:rsidR="0075408F">
        <w:t>технологій</w:t>
      </w:r>
      <w:proofErr w:type="spellEnd"/>
      <w:r w:rsidR="0075408F">
        <w:t xml:space="preserve"> ЧНТУ. 202</w:t>
      </w:r>
      <w:r w:rsidR="005127E3" w:rsidRPr="00E753C3">
        <w:rPr>
          <w:lang w:val="uk-UA"/>
        </w:rPr>
        <w:t>2</w:t>
      </w:r>
      <w:r w:rsidR="00220063" w:rsidRPr="00220063">
        <w:t>.</w:t>
      </w:r>
      <w:r w:rsidR="00220063" w:rsidRPr="00220063">
        <w:rPr>
          <w:rStyle w:val="af4"/>
        </w:rPr>
        <w:t xml:space="preserve"> </w:t>
      </w:r>
    </w:p>
    <w:p w:rsidR="00E753C3" w:rsidRDefault="00E753C3" w:rsidP="00E753C3">
      <w:pPr>
        <w:pStyle w:val="af0"/>
        <w:numPr>
          <w:ilvl w:val="0"/>
          <w:numId w:val="41"/>
        </w:numPr>
        <w:jc w:val="both"/>
        <w:rPr>
          <w:rFonts w:ascii="Times New Roman" w:hAnsi="Times New Roman"/>
          <w:sz w:val="28"/>
          <w:szCs w:val="28"/>
        </w:rPr>
      </w:pPr>
      <w:r>
        <w:rPr>
          <w:rFonts w:ascii="Times New Roman" w:hAnsi="Times New Roman"/>
          <w:sz w:val="28"/>
          <w:szCs w:val="28"/>
        </w:rPr>
        <w:t xml:space="preserve">Поліцейська діяльність. Методичні вказівки </w:t>
      </w:r>
      <w:r>
        <w:rPr>
          <w:rFonts w:ascii="Times New Roman" w:hAnsi="Times New Roman"/>
          <w:bCs/>
          <w:sz w:val="28"/>
          <w:szCs w:val="28"/>
        </w:rPr>
        <w:t>до виконання індивідуальних робіт</w:t>
      </w:r>
      <w:r>
        <w:rPr>
          <w:rFonts w:ascii="Times New Roman" w:hAnsi="Times New Roman"/>
          <w:sz w:val="28"/>
          <w:szCs w:val="28"/>
        </w:rPr>
        <w:t xml:space="preserve"> з дисципліни «Поліцейська діяльність» для здобувачів вищої освіти спеціальності 262 – Правоохоронна діяльність денної форми навчання. / </w:t>
      </w:r>
      <w:proofErr w:type="spellStart"/>
      <w:r>
        <w:rPr>
          <w:rFonts w:ascii="Times New Roman" w:hAnsi="Times New Roman"/>
          <w:sz w:val="28"/>
          <w:szCs w:val="28"/>
        </w:rPr>
        <w:t>Укл</w:t>
      </w:r>
      <w:proofErr w:type="spellEnd"/>
      <w:r>
        <w:rPr>
          <w:rFonts w:ascii="Times New Roman" w:hAnsi="Times New Roman"/>
          <w:sz w:val="28"/>
          <w:szCs w:val="28"/>
        </w:rPr>
        <w:t>. Козинець О.Г., Марущак Н.В. Чернігів: ННІ права і соціальних технологій НУ «Чернігівська політехніка». 202</w:t>
      </w:r>
      <w:r>
        <w:rPr>
          <w:rFonts w:ascii="Times New Roman" w:hAnsi="Times New Roman"/>
          <w:sz w:val="28"/>
          <w:szCs w:val="28"/>
          <w:lang w:val="ru-RU"/>
        </w:rPr>
        <w:t>3</w:t>
      </w:r>
      <w:r>
        <w:rPr>
          <w:rFonts w:ascii="Times New Roman" w:hAnsi="Times New Roman"/>
          <w:sz w:val="28"/>
          <w:szCs w:val="28"/>
        </w:rPr>
        <w:t>.</w:t>
      </w:r>
      <w:r>
        <w:rPr>
          <w:rStyle w:val="af4"/>
          <w:sz w:val="28"/>
          <w:szCs w:val="28"/>
        </w:rPr>
        <w:t xml:space="preserve"> 23 </w:t>
      </w:r>
      <w:r>
        <w:rPr>
          <w:rFonts w:ascii="Times New Roman" w:hAnsi="Times New Roman"/>
          <w:sz w:val="28"/>
          <w:szCs w:val="28"/>
        </w:rPr>
        <w:t>с.</w:t>
      </w:r>
    </w:p>
    <w:p w:rsidR="00E753C3" w:rsidRDefault="00E753C3" w:rsidP="00E753C3">
      <w:pPr>
        <w:jc w:val="both"/>
        <w:rPr>
          <w:lang w:val="uk-UA"/>
        </w:rPr>
      </w:pPr>
    </w:p>
    <w:p w:rsidR="00BA2A14" w:rsidRDefault="00BA2A14" w:rsidP="00454C4D">
      <w:pPr>
        <w:pStyle w:val="1"/>
        <w:numPr>
          <w:ilvl w:val="0"/>
          <w:numId w:val="0"/>
        </w:numPr>
        <w:tabs>
          <w:tab w:val="left" w:pos="708"/>
        </w:tabs>
        <w:spacing w:before="0" w:after="0"/>
        <w:ind w:left="360"/>
      </w:pPr>
    </w:p>
    <w:p w:rsidR="00BA2A14" w:rsidRDefault="00BA2A14">
      <w:pPr>
        <w:widowControl/>
        <w:autoSpaceDE/>
        <w:autoSpaceDN/>
        <w:adjustRightInd/>
        <w:rPr>
          <w:rFonts w:eastAsia="Calibri"/>
          <w:b/>
          <w:bCs/>
          <w:sz w:val="28"/>
          <w:szCs w:val="28"/>
          <w:lang w:val="uk-UA"/>
        </w:rPr>
      </w:pPr>
      <w:r>
        <w:br w:type="page"/>
      </w:r>
    </w:p>
    <w:p w:rsidR="00422D62" w:rsidRPr="001F4826" w:rsidRDefault="00422D62" w:rsidP="00454C4D">
      <w:pPr>
        <w:pStyle w:val="1"/>
        <w:numPr>
          <w:ilvl w:val="0"/>
          <w:numId w:val="0"/>
        </w:numPr>
        <w:tabs>
          <w:tab w:val="left" w:pos="708"/>
        </w:tabs>
        <w:spacing w:before="0" w:after="0"/>
        <w:ind w:left="360"/>
      </w:pPr>
      <w:r w:rsidRPr="001F4826">
        <w:lastRenderedPageBreak/>
        <w:t>15. Рекомендована література</w:t>
      </w:r>
    </w:p>
    <w:p w:rsidR="00422D62" w:rsidRPr="001325FD" w:rsidRDefault="00422D62" w:rsidP="00454C4D">
      <w:pPr>
        <w:rPr>
          <w:highlight w:val="yellow"/>
          <w:lang w:val="uk-UA"/>
        </w:rPr>
      </w:pPr>
    </w:p>
    <w:p w:rsidR="00422D62" w:rsidRDefault="00422D62" w:rsidP="00454C4D">
      <w:pPr>
        <w:shd w:val="clear" w:color="auto" w:fill="FFFFFF"/>
        <w:ind w:left="357" w:firstLine="709"/>
        <w:jc w:val="center"/>
        <w:rPr>
          <w:b/>
          <w:bCs/>
          <w:color w:val="000000"/>
          <w:sz w:val="28"/>
          <w:szCs w:val="28"/>
          <w:lang w:val="uk-UA"/>
        </w:rPr>
      </w:pPr>
      <w:r w:rsidRPr="00454C4D">
        <w:rPr>
          <w:b/>
          <w:bCs/>
          <w:color w:val="000000"/>
          <w:sz w:val="28"/>
          <w:szCs w:val="28"/>
          <w:lang w:val="uk-UA"/>
        </w:rPr>
        <w:t>Базова література</w:t>
      </w:r>
    </w:p>
    <w:p w:rsidR="00E77F47" w:rsidRDefault="00E77F47" w:rsidP="00E77F47">
      <w:pPr>
        <w:widowControl/>
        <w:numPr>
          <w:ilvl w:val="0"/>
          <w:numId w:val="38"/>
        </w:numPr>
        <w:tabs>
          <w:tab w:val="left" w:pos="900"/>
        </w:tabs>
        <w:autoSpaceDE/>
        <w:autoSpaceDN/>
        <w:adjustRightInd/>
        <w:ind w:left="0" w:firstLine="0"/>
        <w:jc w:val="both"/>
        <w:rPr>
          <w:sz w:val="28"/>
          <w:szCs w:val="28"/>
          <w:lang w:val="uk-UA"/>
        </w:rPr>
      </w:pPr>
      <w:r w:rsidRPr="00F101D2">
        <w:rPr>
          <w:sz w:val="28"/>
          <w:szCs w:val="28"/>
          <w:lang w:val="uk-UA"/>
        </w:rPr>
        <w:t xml:space="preserve">Адміністративна діяльність Національної поліції: </w:t>
      </w:r>
      <w:proofErr w:type="spellStart"/>
      <w:r w:rsidRPr="00F101D2">
        <w:rPr>
          <w:sz w:val="28"/>
          <w:szCs w:val="28"/>
          <w:lang w:val="uk-UA"/>
        </w:rPr>
        <w:t>Навч</w:t>
      </w:r>
      <w:proofErr w:type="spellEnd"/>
      <w:r w:rsidRPr="00F101D2">
        <w:rPr>
          <w:sz w:val="28"/>
          <w:szCs w:val="28"/>
          <w:lang w:val="uk-UA"/>
        </w:rPr>
        <w:t xml:space="preserve">. посібник / </w:t>
      </w:r>
      <w:proofErr w:type="spellStart"/>
      <w:r w:rsidRPr="00F101D2">
        <w:rPr>
          <w:sz w:val="28"/>
          <w:szCs w:val="28"/>
          <w:lang w:val="uk-UA"/>
        </w:rPr>
        <w:t>Кол</w:t>
      </w:r>
      <w:proofErr w:type="spellEnd"/>
      <w:r w:rsidRPr="00F101D2">
        <w:rPr>
          <w:sz w:val="28"/>
          <w:szCs w:val="28"/>
          <w:lang w:val="uk-UA"/>
        </w:rPr>
        <w:t xml:space="preserve">. </w:t>
      </w:r>
      <w:proofErr w:type="spellStart"/>
      <w:r w:rsidRPr="00F101D2">
        <w:rPr>
          <w:sz w:val="28"/>
          <w:szCs w:val="28"/>
          <w:lang w:val="uk-UA"/>
        </w:rPr>
        <w:t>авт</w:t>
      </w:r>
      <w:proofErr w:type="spellEnd"/>
      <w:r w:rsidRPr="00F101D2">
        <w:rPr>
          <w:sz w:val="28"/>
          <w:szCs w:val="28"/>
          <w:lang w:val="uk-UA"/>
        </w:rPr>
        <w:t xml:space="preserve">.; кер. </w:t>
      </w:r>
      <w:proofErr w:type="spellStart"/>
      <w:r w:rsidRPr="00F101D2">
        <w:rPr>
          <w:sz w:val="28"/>
          <w:szCs w:val="28"/>
          <w:lang w:val="uk-UA"/>
        </w:rPr>
        <w:t>авт</w:t>
      </w:r>
      <w:proofErr w:type="spellEnd"/>
      <w:r w:rsidRPr="00F101D2">
        <w:rPr>
          <w:sz w:val="28"/>
          <w:szCs w:val="28"/>
          <w:lang w:val="uk-UA"/>
        </w:rPr>
        <w:t xml:space="preserve">. </w:t>
      </w:r>
      <w:proofErr w:type="spellStart"/>
      <w:r>
        <w:rPr>
          <w:sz w:val="28"/>
          <w:szCs w:val="28"/>
          <w:lang w:val="uk-UA"/>
        </w:rPr>
        <w:t>кол</w:t>
      </w:r>
      <w:proofErr w:type="spellEnd"/>
      <w:r>
        <w:rPr>
          <w:sz w:val="28"/>
          <w:szCs w:val="28"/>
          <w:lang w:val="uk-UA"/>
        </w:rPr>
        <w:t xml:space="preserve">. </w:t>
      </w:r>
      <w:proofErr w:type="spellStart"/>
      <w:r>
        <w:rPr>
          <w:sz w:val="28"/>
          <w:szCs w:val="28"/>
          <w:lang w:val="uk-UA"/>
        </w:rPr>
        <w:t>к.ю.н</w:t>
      </w:r>
      <w:proofErr w:type="spellEnd"/>
      <w:r>
        <w:rPr>
          <w:sz w:val="28"/>
          <w:szCs w:val="28"/>
          <w:lang w:val="uk-UA"/>
        </w:rPr>
        <w:t xml:space="preserve">., </w:t>
      </w:r>
      <w:proofErr w:type="spellStart"/>
      <w:r>
        <w:rPr>
          <w:sz w:val="28"/>
          <w:szCs w:val="28"/>
          <w:lang w:val="uk-UA"/>
        </w:rPr>
        <w:t>засл</w:t>
      </w:r>
      <w:proofErr w:type="spellEnd"/>
      <w:r>
        <w:rPr>
          <w:sz w:val="28"/>
          <w:szCs w:val="28"/>
          <w:lang w:val="uk-UA"/>
        </w:rPr>
        <w:t xml:space="preserve">. юрист України В.А. </w:t>
      </w:r>
      <w:proofErr w:type="spellStart"/>
      <w:r>
        <w:rPr>
          <w:sz w:val="28"/>
          <w:szCs w:val="28"/>
          <w:lang w:val="uk-UA"/>
        </w:rPr>
        <w:t>Глуховеря</w:t>
      </w:r>
      <w:proofErr w:type="spellEnd"/>
      <w:r>
        <w:rPr>
          <w:sz w:val="28"/>
          <w:szCs w:val="28"/>
          <w:lang w:val="uk-UA"/>
        </w:rPr>
        <w:t xml:space="preserve">. </w:t>
      </w:r>
      <w:r w:rsidRPr="00F101D2">
        <w:rPr>
          <w:sz w:val="28"/>
          <w:szCs w:val="28"/>
          <w:lang w:val="uk-UA"/>
        </w:rPr>
        <w:t xml:space="preserve"> Дні</w:t>
      </w:r>
      <w:r>
        <w:rPr>
          <w:sz w:val="28"/>
          <w:szCs w:val="28"/>
          <w:lang w:val="uk-UA"/>
        </w:rPr>
        <w:t xml:space="preserve">про: </w:t>
      </w:r>
      <w:proofErr w:type="spellStart"/>
      <w:r>
        <w:rPr>
          <w:sz w:val="28"/>
          <w:szCs w:val="28"/>
          <w:lang w:val="uk-UA"/>
        </w:rPr>
        <w:t>Дніпроп</w:t>
      </w:r>
      <w:proofErr w:type="spellEnd"/>
      <w:r>
        <w:rPr>
          <w:sz w:val="28"/>
          <w:szCs w:val="28"/>
          <w:lang w:val="uk-UA"/>
        </w:rPr>
        <w:t xml:space="preserve">. </w:t>
      </w:r>
      <w:proofErr w:type="spellStart"/>
      <w:r>
        <w:rPr>
          <w:sz w:val="28"/>
          <w:szCs w:val="28"/>
          <w:lang w:val="uk-UA"/>
        </w:rPr>
        <w:t>держ</w:t>
      </w:r>
      <w:proofErr w:type="spellEnd"/>
      <w:r>
        <w:rPr>
          <w:sz w:val="28"/>
          <w:szCs w:val="28"/>
          <w:lang w:val="uk-UA"/>
        </w:rPr>
        <w:t xml:space="preserve">. ун-т </w:t>
      </w:r>
      <w:proofErr w:type="spellStart"/>
      <w:r>
        <w:rPr>
          <w:sz w:val="28"/>
          <w:szCs w:val="28"/>
          <w:lang w:val="uk-UA"/>
        </w:rPr>
        <w:t>внутр</w:t>
      </w:r>
      <w:proofErr w:type="spellEnd"/>
      <w:r w:rsidRPr="00F101D2">
        <w:rPr>
          <w:sz w:val="28"/>
          <w:szCs w:val="28"/>
          <w:lang w:val="uk-UA"/>
        </w:rPr>
        <w:t xml:space="preserve">. </w:t>
      </w:r>
      <w:r w:rsidRPr="005127E3">
        <w:rPr>
          <w:sz w:val="28"/>
          <w:szCs w:val="28"/>
          <w:lang w:val="uk-UA"/>
        </w:rPr>
        <w:t>справ, 2017. 248 с</w:t>
      </w:r>
      <w:r w:rsidRPr="00F101D2">
        <w:rPr>
          <w:sz w:val="28"/>
          <w:szCs w:val="28"/>
          <w:lang w:val="uk-UA"/>
        </w:rPr>
        <w:t>.</w:t>
      </w:r>
    </w:p>
    <w:p w:rsidR="00E77F47" w:rsidRPr="008A3506" w:rsidRDefault="00E77F47" w:rsidP="00E77F47">
      <w:pPr>
        <w:pStyle w:val="af2"/>
        <w:numPr>
          <w:ilvl w:val="0"/>
          <w:numId w:val="38"/>
        </w:numPr>
        <w:tabs>
          <w:tab w:val="left" w:pos="900"/>
        </w:tabs>
        <w:ind w:left="0" w:firstLine="0"/>
        <w:jc w:val="both"/>
        <w:rPr>
          <w:lang w:val="uk-UA"/>
        </w:rPr>
      </w:pPr>
      <w:r w:rsidRPr="008A3506">
        <w:rPr>
          <w:bCs/>
          <w:color w:val="000000"/>
          <w:lang w:val="uk-UA"/>
        </w:rPr>
        <w:t>Адміністративна діяльність Національної поліції: навчальний посібник для</w:t>
      </w:r>
      <w:r>
        <w:rPr>
          <w:bCs/>
          <w:color w:val="000000"/>
          <w:lang w:val="uk-UA"/>
        </w:rPr>
        <w:t xml:space="preserve"> </w:t>
      </w:r>
      <w:r w:rsidRPr="008A3506">
        <w:rPr>
          <w:bCs/>
          <w:color w:val="000000"/>
          <w:lang w:val="uk-UA"/>
        </w:rPr>
        <w:t xml:space="preserve">підготовки до іспиту / </w:t>
      </w:r>
      <w:proofErr w:type="spellStart"/>
      <w:r w:rsidRPr="008A3506">
        <w:rPr>
          <w:bCs/>
          <w:color w:val="000000"/>
          <w:lang w:val="uk-UA"/>
        </w:rPr>
        <w:t>Калюк</w:t>
      </w:r>
      <w:proofErr w:type="spellEnd"/>
      <w:r w:rsidRPr="008A3506">
        <w:rPr>
          <w:bCs/>
          <w:color w:val="000000"/>
          <w:lang w:val="uk-UA"/>
        </w:rPr>
        <w:t xml:space="preserve"> О.М., </w:t>
      </w:r>
      <w:proofErr w:type="spellStart"/>
      <w:r w:rsidRPr="008A3506">
        <w:rPr>
          <w:bCs/>
          <w:color w:val="000000"/>
          <w:lang w:val="uk-UA"/>
        </w:rPr>
        <w:t>Константінов</w:t>
      </w:r>
      <w:proofErr w:type="spellEnd"/>
      <w:r w:rsidRPr="008A3506">
        <w:rPr>
          <w:bCs/>
          <w:color w:val="000000"/>
          <w:lang w:val="uk-UA"/>
        </w:rPr>
        <w:t xml:space="preserve"> С.Ф., </w:t>
      </w:r>
      <w:proofErr w:type="spellStart"/>
      <w:r w:rsidRPr="008A3506">
        <w:rPr>
          <w:bCs/>
          <w:color w:val="000000"/>
          <w:lang w:val="uk-UA"/>
        </w:rPr>
        <w:t>Куліков</w:t>
      </w:r>
      <w:proofErr w:type="spellEnd"/>
      <w:r w:rsidRPr="008A3506">
        <w:rPr>
          <w:bCs/>
          <w:color w:val="000000"/>
          <w:lang w:val="uk-UA"/>
        </w:rPr>
        <w:t xml:space="preserve"> В.А. та ін. / за ред. </w:t>
      </w:r>
      <w:proofErr w:type="spellStart"/>
      <w:r w:rsidRPr="008A3506">
        <w:rPr>
          <w:bCs/>
          <w:color w:val="000000"/>
          <w:lang w:val="uk-UA"/>
        </w:rPr>
        <w:t>Кулікова</w:t>
      </w:r>
      <w:proofErr w:type="spellEnd"/>
      <w:r w:rsidRPr="008A3506">
        <w:rPr>
          <w:bCs/>
          <w:color w:val="000000"/>
          <w:lang w:val="uk-UA"/>
        </w:rPr>
        <w:t xml:space="preserve"> В.А. К.: «Освіта України», 2016. 230 с.</w:t>
      </w:r>
    </w:p>
    <w:p w:rsidR="00E77F47" w:rsidRPr="00F101D2" w:rsidRDefault="00E77F47" w:rsidP="00E77F47">
      <w:pPr>
        <w:widowControl/>
        <w:numPr>
          <w:ilvl w:val="0"/>
          <w:numId w:val="38"/>
        </w:numPr>
        <w:tabs>
          <w:tab w:val="left" w:pos="900"/>
        </w:tabs>
        <w:ind w:left="0" w:firstLine="0"/>
        <w:jc w:val="both"/>
        <w:rPr>
          <w:rStyle w:val="rvts23"/>
          <w:sz w:val="28"/>
          <w:szCs w:val="28"/>
        </w:rPr>
      </w:pPr>
      <w:r w:rsidRPr="00F101D2">
        <w:rPr>
          <w:sz w:val="28"/>
          <w:szCs w:val="28"/>
          <w:lang w:val="uk-UA"/>
        </w:rPr>
        <w:t xml:space="preserve">Адміністративна діяльність органів поліції України : підручник / за </w:t>
      </w:r>
      <w:proofErr w:type="spellStart"/>
      <w:r w:rsidRPr="00F101D2">
        <w:rPr>
          <w:sz w:val="28"/>
          <w:szCs w:val="28"/>
          <w:lang w:val="uk-UA"/>
        </w:rPr>
        <w:t>заг</w:t>
      </w:r>
      <w:proofErr w:type="spellEnd"/>
      <w:r w:rsidRPr="00F101D2">
        <w:rPr>
          <w:sz w:val="28"/>
          <w:szCs w:val="28"/>
          <w:lang w:val="uk-UA"/>
        </w:rPr>
        <w:t xml:space="preserve">. ред. д-ра </w:t>
      </w:r>
      <w:proofErr w:type="spellStart"/>
      <w:r w:rsidRPr="00F101D2">
        <w:rPr>
          <w:sz w:val="28"/>
          <w:szCs w:val="28"/>
          <w:lang w:val="uk-UA"/>
        </w:rPr>
        <w:t>юрид</w:t>
      </w:r>
      <w:proofErr w:type="spellEnd"/>
      <w:r w:rsidRPr="00F101D2">
        <w:rPr>
          <w:sz w:val="28"/>
          <w:szCs w:val="28"/>
          <w:lang w:val="uk-UA"/>
        </w:rPr>
        <w:t xml:space="preserve">. наук, доц. </w:t>
      </w:r>
      <w:r w:rsidRPr="00F101D2">
        <w:rPr>
          <w:sz w:val="28"/>
          <w:szCs w:val="28"/>
        </w:rPr>
        <w:t xml:space="preserve">В. В. </w:t>
      </w:r>
      <w:proofErr w:type="gramStart"/>
      <w:r w:rsidRPr="00F101D2">
        <w:rPr>
          <w:sz w:val="28"/>
          <w:szCs w:val="28"/>
        </w:rPr>
        <w:t>Сокуренка ;</w:t>
      </w:r>
      <w:proofErr w:type="gramEnd"/>
      <w:r w:rsidRPr="00F101D2">
        <w:rPr>
          <w:sz w:val="28"/>
          <w:szCs w:val="28"/>
        </w:rPr>
        <w:t xml:space="preserve"> [О. І. </w:t>
      </w:r>
      <w:proofErr w:type="spellStart"/>
      <w:r w:rsidRPr="00F101D2">
        <w:rPr>
          <w:sz w:val="28"/>
          <w:szCs w:val="28"/>
        </w:rPr>
        <w:t>Безпалова</w:t>
      </w:r>
      <w:proofErr w:type="spellEnd"/>
      <w:r w:rsidRPr="00F101D2">
        <w:rPr>
          <w:sz w:val="28"/>
          <w:szCs w:val="28"/>
        </w:rPr>
        <w:t>,</w:t>
      </w:r>
      <w:r w:rsidRPr="00F101D2">
        <w:rPr>
          <w:sz w:val="28"/>
          <w:szCs w:val="28"/>
          <w:lang w:val="uk-UA"/>
        </w:rPr>
        <w:t xml:space="preserve"> </w:t>
      </w:r>
      <w:r w:rsidRPr="00F101D2">
        <w:rPr>
          <w:sz w:val="28"/>
          <w:szCs w:val="28"/>
        </w:rPr>
        <w:t xml:space="preserve">О. В. Джафарова, В. А. Троян та </w:t>
      </w:r>
      <w:proofErr w:type="spellStart"/>
      <w:r w:rsidRPr="00F101D2">
        <w:rPr>
          <w:sz w:val="28"/>
          <w:szCs w:val="28"/>
        </w:rPr>
        <w:t>ін</w:t>
      </w:r>
      <w:proofErr w:type="spellEnd"/>
      <w:r w:rsidRPr="00F101D2">
        <w:rPr>
          <w:sz w:val="28"/>
          <w:szCs w:val="28"/>
        </w:rPr>
        <w:t xml:space="preserve">. ; </w:t>
      </w:r>
      <w:proofErr w:type="spellStart"/>
      <w:r w:rsidRPr="00F101D2">
        <w:rPr>
          <w:sz w:val="28"/>
          <w:szCs w:val="28"/>
        </w:rPr>
        <w:t>передм</w:t>
      </w:r>
      <w:proofErr w:type="spellEnd"/>
      <w:r w:rsidRPr="00F101D2">
        <w:rPr>
          <w:sz w:val="28"/>
          <w:szCs w:val="28"/>
        </w:rPr>
        <w:t>. В. В. Сокуренка</w:t>
      </w:r>
      <w:proofErr w:type="gramStart"/>
      <w:r w:rsidRPr="00F101D2">
        <w:rPr>
          <w:sz w:val="28"/>
          <w:szCs w:val="28"/>
        </w:rPr>
        <w:t>] ;</w:t>
      </w:r>
      <w:proofErr w:type="gramEnd"/>
      <w:r w:rsidRPr="00F101D2">
        <w:rPr>
          <w:sz w:val="28"/>
          <w:szCs w:val="28"/>
        </w:rPr>
        <w:t xml:space="preserve"> МВС</w:t>
      </w:r>
      <w:r w:rsidRPr="00F101D2">
        <w:rPr>
          <w:sz w:val="28"/>
          <w:szCs w:val="28"/>
          <w:lang w:val="uk-UA"/>
        </w:rPr>
        <w:t xml:space="preserve"> </w:t>
      </w:r>
      <w:proofErr w:type="spellStart"/>
      <w:r w:rsidRPr="00F101D2">
        <w:rPr>
          <w:sz w:val="28"/>
          <w:szCs w:val="28"/>
        </w:rPr>
        <w:t>України</w:t>
      </w:r>
      <w:proofErr w:type="spellEnd"/>
      <w:r w:rsidRPr="00F101D2">
        <w:rPr>
          <w:sz w:val="28"/>
          <w:szCs w:val="28"/>
        </w:rPr>
        <w:t xml:space="preserve">, </w:t>
      </w:r>
      <w:proofErr w:type="spellStart"/>
      <w:r w:rsidRPr="00F101D2">
        <w:rPr>
          <w:sz w:val="28"/>
          <w:szCs w:val="28"/>
        </w:rPr>
        <w:t>Ха</w:t>
      </w:r>
      <w:r>
        <w:rPr>
          <w:sz w:val="28"/>
          <w:szCs w:val="28"/>
        </w:rPr>
        <w:t>рків</w:t>
      </w:r>
      <w:proofErr w:type="spellEnd"/>
      <w:r>
        <w:rPr>
          <w:sz w:val="28"/>
          <w:szCs w:val="28"/>
        </w:rPr>
        <w:t xml:space="preserve">. нац. ун-т </w:t>
      </w:r>
      <w:proofErr w:type="spellStart"/>
      <w:r>
        <w:rPr>
          <w:sz w:val="28"/>
          <w:szCs w:val="28"/>
        </w:rPr>
        <w:t>внутр</w:t>
      </w:r>
      <w:proofErr w:type="spellEnd"/>
      <w:r>
        <w:rPr>
          <w:sz w:val="28"/>
          <w:szCs w:val="28"/>
        </w:rPr>
        <w:t xml:space="preserve">. справ. </w:t>
      </w:r>
      <w:proofErr w:type="spellStart"/>
      <w:r>
        <w:rPr>
          <w:sz w:val="28"/>
          <w:szCs w:val="28"/>
        </w:rPr>
        <w:t>Харків</w:t>
      </w:r>
      <w:proofErr w:type="spellEnd"/>
      <w:r>
        <w:rPr>
          <w:sz w:val="28"/>
          <w:szCs w:val="28"/>
        </w:rPr>
        <w:t xml:space="preserve">: ХНУВС, 2017. </w:t>
      </w:r>
      <w:r w:rsidRPr="00F101D2">
        <w:rPr>
          <w:sz w:val="28"/>
          <w:szCs w:val="28"/>
        </w:rPr>
        <w:t>432 с.</w:t>
      </w:r>
    </w:p>
    <w:p w:rsidR="00E77F47" w:rsidRPr="00B31DD0" w:rsidRDefault="00E77F47" w:rsidP="00E77F47">
      <w:pPr>
        <w:widowControl/>
        <w:numPr>
          <w:ilvl w:val="0"/>
          <w:numId w:val="38"/>
        </w:numPr>
        <w:tabs>
          <w:tab w:val="left" w:pos="900"/>
        </w:tabs>
        <w:autoSpaceDE/>
        <w:autoSpaceDN/>
        <w:adjustRightInd/>
        <w:ind w:left="0" w:firstLine="0"/>
        <w:jc w:val="both"/>
        <w:rPr>
          <w:sz w:val="28"/>
          <w:szCs w:val="28"/>
          <w:lang w:val="uk-UA"/>
        </w:rPr>
      </w:pPr>
      <w:proofErr w:type="spellStart"/>
      <w:r w:rsidRPr="00B31DD0">
        <w:rPr>
          <w:sz w:val="28"/>
          <w:szCs w:val="28"/>
          <w:lang w:val="uk-UA"/>
        </w:rPr>
        <w:t>Бакаянова</w:t>
      </w:r>
      <w:proofErr w:type="spellEnd"/>
      <w:r w:rsidRPr="00B31DD0">
        <w:rPr>
          <w:sz w:val="28"/>
          <w:szCs w:val="28"/>
          <w:lang w:val="uk-UA"/>
        </w:rPr>
        <w:t xml:space="preserve"> Н. М., </w:t>
      </w:r>
      <w:proofErr w:type="spellStart"/>
      <w:r w:rsidRPr="00B31DD0">
        <w:rPr>
          <w:sz w:val="28"/>
          <w:szCs w:val="28"/>
          <w:lang w:val="uk-UA"/>
        </w:rPr>
        <w:t>Кубаєнко</w:t>
      </w:r>
      <w:proofErr w:type="spellEnd"/>
      <w:r w:rsidRPr="00B31DD0">
        <w:rPr>
          <w:sz w:val="28"/>
          <w:szCs w:val="28"/>
          <w:lang w:val="uk-UA"/>
        </w:rPr>
        <w:t xml:space="preserve"> А. В., </w:t>
      </w:r>
      <w:proofErr w:type="spellStart"/>
      <w:r w:rsidRPr="00B31DD0">
        <w:rPr>
          <w:sz w:val="28"/>
          <w:szCs w:val="28"/>
          <w:lang w:val="uk-UA"/>
        </w:rPr>
        <w:t>Свида</w:t>
      </w:r>
      <w:proofErr w:type="spellEnd"/>
      <w:r w:rsidRPr="00B31DD0">
        <w:rPr>
          <w:sz w:val="28"/>
          <w:szCs w:val="28"/>
          <w:lang w:val="uk-UA"/>
        </w:rPr>
        <w:t xml:space="preserve"> О. Г.</w:t>
      </w:r>
      <w:r>
        <w:rPr>
          <w:sz w:val="28"/>
          <w:szCs w:val="28"/>
          <w:lang w:val="uk-UA"/>
        </w:rPr>
        <w:t xml:space="preserve"> </w:t>
      </w:r>
      <w:r w:rsidRPr="00B31DD0">
        <w:rPr>
          <w:sz w:val="28"/>
          <w:szCs w:val="28"/>
          <w:lang w:val="uk-UA"/>
        </w:rPr>
        <w:t>Організація діяльності Національної поліції України та оперативних</w:t>
      </w:r>
      <w:r>
        <w:rPr>
          <w:sz w:val="28"/>
          <w:szCs w:val="28"/>
          <w:lang w:val="uk-UA"/>
        </w:rPr>
        <w:t xml:space="preserve"> </w:t>
      </w:r>
      <w:r w:rsidRPr="00B31DD0">
        <w:rPr>
          <w:sz w:val="28"/>
          <w:szCs w:val="28"/>
          <w:lang w:val="uk-UA"/>
        </w:rPr>
        <w:t>п</w:t>
      </w:r>
      <w:r w:rsidR="005127E3">
        <w:rPr>
          <w:sz w:val="28"/>
          <w:szCs w:val="28"/>
          <w:lang w:val="uk-UA"/>
        </w:rPr>
        <w:t>ідрозділів [Електронне видання]</w:t>
      </w:r>
      <w:r w:rsidRPr="00B31DD0">
        <w:rPr>
          <w:sz w:val="28"/>
          <w:szCs w:val="28"/>
          <w:lang w:val="uk-UA"/>
        </w:rPr>
        <w:t>: навчально-методичний посібник</w:t>
      </w:r>
      <w:r>
        <w:rPr>
          <w:sz w:val="28"/>
          <w:szCs w:val="28"/>
          <w:lang w:val="uk-UA"/>
        </w:rPr>
        <w:t xml:space="preserve"> </w:t>
      </w:r>
      <w:r w:rsidR="005127E3">
        <w:rPr>
          <w:sz w:val="28"/>
          <w:szCs w:val="28"/>
          <w:lang w:val="uk-UA"/>
        </w:rPr>
        <w:t>(для здобувачів вищої</w:t>
      </w:r>
      <w:r w:rsidRPr="00B31DD0">
        <w:rPr>
          <w:sz w:val="28"/>
          <w:szCs w:val="28"/>
          <w:lang w:val="uk-UA"/>
        </w:rPr>
        <w:t xml:space="preserve"> ос</w:t>
      </w:r>
      <w:r w:rsidR="005127E3">
        <w:rPr>
          <w:sz w:val="28"/>
          <w:szCs w:val="28"/>
          <w:lang w:val="uk-UA"/>
        </w:rPr>
        <w:t>віти денної форми навчання)</w:t>
      </w:r>
      <w:r>
        <w:rPr>
          <w:sz w:val="28"/>
          <w:szCs w:val="28"/>
          <w:lang w:val="uk-UA"/>
        </w:rPr>
        <w:t>.</w:t>
      </w:r>
      <w:r w:rsidR="005127E3">
        <w:rPr>
          <w:sz w:val="28"/>
          <w:szCs w:val="28"/>
          <w:lang w:val="uk-UA"/>
        </w:rPr>
        <w:t xml:space="preserve"> Одеса</w:t>
      </w:r>
      <w:r w:rsidRPr="00B31DD0">
        <w:rPr>
          <w:sz w:val="28"/>
          <w:szCs w:val="28"/>
          <w:lang w:val="uk-UA"/>
        </w:rPr>
        <w:t>: Фенікс, 2020.</w:t>
      </w:r>
      <w:r>
        <w:rPr>
          <w:sz w:val="28"/>
          <w:szCs w:val="28"/>
          <w:lang w:val="uk-UA"/>
        </w:rPr>
        <w:t xml:space="preserve"> </w:t>
      </w:r>
      <w:r w:rsidRPr="00B31DD0">
        <w:rPr>
          <w:sz w:val="28"/>
          <w:szCs w:val="28"/>
          <w:lang w:val="uk-UA"/>
        </w:rPr>
        <w:t>251 с. URL: http://dspace.onua.edu.ua/</w:t>
      </w:r>
    </w:p>
    <w:p w:rsidR="00E77F47" w:rsidRPr="00454C4D" w:rsidRDefault="00E77F47" w:rsidP="00E77F47">
      <w:pPr>
        <w:pStyle w:val="af2"/>
        <w:numPr>
          <w:ilvl w:val="0"/>
          <w:numId w:val="38"/>
        </w:numPr>
        <w:tabs>
          <w:tab w:val="left" w:pos="900"/>
        </w:tabs>
        <w:ind w:left="0" w:firstLine="0"/>
        <w:jc w:val="both"/>
        <w:rPr>
          <w:lang w:val="uk-UA"/>
        </w:rPr>
      </w:pPr>
      <w:r w:rsidRPr="00454C4D">
        <w:rPr>
          <w:lang w:val="uk-UA"/>
        </w:rPr>
        <w:t xml:space="preserve">Організація судових та правоохоронних органів: нормативні акти / </w:t>
      </w:r>
      <w:proofErr w:type="spellStart"/>
      <w:r w:rsidRPr="00454C4D">
        <w:rPr>
          <w:lang w:val="uk-UA"/>
        </w:rPr>
        <w:t>упоряд</w:t>
      </w:r>
      <w:proofErr w:type="spellEnd"/>
      <w:r w:rsidRPr="00454C4D">
        <w:rPr>
          <w:lang w:val="uk-UA"/>
        </w:rPr>
        <w:t xml:space="preserve">. А. В. </w:t>
      </w:r>
      <w:proofErr w:type="spellStart"/>
      <w:r w:rsidRPr="00454C4D">
        <w:rPr>
          <w:lang w:val="uk-UA"/>
        </w:rPr>
        <w:t>Лапкін</w:t>
      </w:r>
      <w:proofErr w:type="spellEnd"/>
      <w:r w:rsidRPr="00454C4D">
        <w:rPr>
          <w:lang w:val="uk-UA"/>
        </w:rPr>
        <w:t>. Х.: Право, 2015. 390 с.</w:t>
      </w:r>
    </w:p>
    <w:p w:rsidR="00E77F47" w:rsidRPr="008A3506" w:rsidRDefault="00E77F47" w:rsidP="00E77F47">
      <w:pPr>
        <w:pStyle w:val="af2"/>
        <w:numPr>
          <w:ilvl w:val="0"/>
          <w:numId w:val="38"/>
        </w:numPr>
        <w:ind w:left="0" w:firstLine="0"/>
        <w:jc w:val="both"/>
        <w:rPr>
          <w:lang w:val="uk-UA" w:eastAsia="uk-UA"/>
        </w:rPr>
      </w:pPr>
      <w:r w:rsidRPr="008A3506">
        <w:rPr>
          <w:lang w:val="uk-UA" w:eastAsia="uk-UA"/>
        </w:rPr>
        <w:t xml:space="preserve">Поліцейська (адміністративна) діяльність : </w:t>
      </w:r>
      <w:proofErr w:type="spellStart"/>
      <w:r w:rsidRPr="008A3506">
        <w:rPr>
          <w:lang w:val="uk-UA" w:eastAsia="uk-UA"/>
        </w:rPr>
        <w:t>навч</w:t>
      </w:r>
      <w:proofErr w:type="spellEnd"/>
      <w:r w:rsidRPr="008A3506">
        <w:rPr>
          <w:lang w:val="uk-UA" w:eastAsia="uk-UA"/>
        </w:rPr>
        <w:t xml:space="preserve">. </w:t>
      </w:r>
      <w:proofErr w:type="spellStart"/>
      <w:r w:rsidRPr="008A3506">
        <w:rPr>
          <w:lang w:val="uk-UA" w:eastAsia="uk-UA"/>
        </w:rPr>
        <w:t>посіб</w:t>
      </w:r>
      <w:proofErr w:type="spellEnd"/>
      <w:r w:rsidRPr="008A3506">
        <w:rPr>
          <w:lang w:val="uk-UA" w:eastAsia="uk-UA"/>
        </w:rPr>
        <w:t xml:space="preserve">. / за </w:t>
      </w:r>
      <w:proofErr w:type="spellStart"/>
      <w:r w:rsidRPr="008A3506">
        <w:rPr>
          <w:lang w:val="uk-UA" w:eastAsia="uk-UA"/>
        </w:rPr>
        <w:t>заг</w:t>
      </w:r>
      <w:proofErr w:type="spellEnd"/>
      <w:r w:rsidRPr="008A3506">
        <w:rPr>
          <w:lang w:val="uk-UA" w:eastAsia="uk-UA"/>
        </w:rPr>
        <w:t xml:space="preserve">. ред. д-ра </w:t>
      </w:r>
      <w:proofErr w:type="spellStart"/>
      <w:r w:rsidRPr="008A3506">
        <w:rPr>
          <w:lang w:val="uk-UA" w:eastAsia="uk-UA"/>
        </w:rPr>
        <w:t>юрид</w:t>
      </w:r>
      <w:proofErr w:type="spellEnd"/>
      <w:r w:rsidRPr="008A3506">
        <w:rPr>
          <w:lang w:val="uk-UA" w:eastAsia="uk-UA"/>
        </w:rPr>
        <w:t xml:space="preserve">. наук, проф. О. І. </w:t>
      </w:r>
      <w:proofErr w:type="spellStart"/>
      <w:r w:rsidRPr="008A3506">
        <w:rPr>
          <w:lang w:val="uk-UA" w:eastAsia="uk-UA"/>
        </w:rPr>
        <w:t>Безпалової</w:t>
      </w:r>
      <w:proofErr w:type="spellEnd"/>
      <w:r w:rsidRPr="008A3506">
        <w:rPr>
          <w:lang w:val="uk-UA" w:eastAsia="uk-UA"/>
        </w:rPr>
        <w:t xml:space="preserve"> ; [О. В. </w:t>
      </w:r>
      <w:proofErr w:type="spellStart"/>
      <w:r w:rsidRPr="008A3506">
        <w:rPr>
          <w:lang w:val="uk-UA" w:eastAsia="uk-UA"/>
        </w:rPr>
        <w:t>Джафарова</w:t>
      </w:r>
      <w:proofErr w:type="spellEnd"/>
      <w:r w:rsidRPr="008A3506">
        <w:rPr>
          <w:lang w:val="uk-UA" w:eastAsia="uk-UA"/>
        </w:rPr>
        <w:t xml:space="preserve">, С. О. </w:t>
      </w:r>
      <w:proofErr w:type="spellStart"/>
      <w:r w:rsidRPr="008A3506">
        <w:rPr>
          <w:lang w:val="uk-UA" w:eastAsia="uk-UA"/>
        </w:rPr>
        <w:t>Шатрава</w:t>
      </w:r>
      <w:proofErr w:type="spellEnd"/>
      <w:r w:rsidRPr="008A3506">
        <w:rPr>
          <w:lang w:val="uk-UA" w:eastAsia="uk-UA"/>
        </w:rPr>
        <w:t xml:space="preserve"> та ін. ; </w:t>
      </w:r>
      <w:proofErr w:type="spellStart"/>
      <w:r w:rsidRPr="008A3506">
        <w:rPr>
          <w:lang w:val="uk-UA" w:eastAsia="uk-UA"/>
        </w:rPr>
        <w:t>передм</w:t>
      </w:r>
      <w:proofErr w:type="spellEnd"/>
      <w:r w:rsidRPr="008A3506">
        <w:rPr>
          <w:lang w:val="uk-UA" w:eastAsia="uk-UA"/>
        </w:rPr>
        <w:t xml:space="preserve">. О. І. </w:t>
      </w:r>
      <w:proofErr w:type="spellStart"/>
      <w:r w:rsidRPr="008A3506">
        <w:rPr>
          <w:lang w:val="uk-UA" w:eastAsia="uk-UA"/>
        </w:rPr>
        <w:t>Безпалової</w:t>
      </w:r>
      <w:proofErr w:type="spellEnd"/>
      <w:r w:rsidRPr="008A3506">
        <w:rPr>
          <w:lang w:val="uk-UA" w:eastAsia="uk-UA"/>
        </w:rPr>
        <w:t xml:space="preserve">] ; МВС України, Харків. </w:t>
      </w:r>
      <w:proofErr w:type="spellStart"/>
      <w:r w:rsidRPr="008A3506">
        <w:rPr>
          <w:lang w:val="uk-UA" w:eastAsia="uk-UA"/>
        </w:rPr>
        <w:t>нац</w:t>
      </w:r>
      <w:proofErr w:type="spellEnd"/>
      <w:r w:rsidRPr="008A3506">
        <w:rPr>
          <w:lang w:val="uk-UA" w:eastAsia="uk-UA"/>
        </w:rPr>
        <w:t xml:space="preserve">. ун-т </w:t>
      </w:r>
      <w:proofErr w:type="spellStart"/>
      <w:r w:rsidRPr="008A3506">
        <w:rPr>
          <w:lang w:val="uk-UA" w:eastAsia="uk-UA"/>
        </w:rPr>
        <w:t>внутр</w:t>
      </w:r>
      <w:proofErr w:type="spellEnd"/>
      <w:r w:rsidRPr="008A3506">
        <w:rPr>
          <w:lang w:val="uk-UA" w:eastAsia="uk-UA"/>
        </w:rPr>
        <w:t>. справ. – Харків : ХНУВС, 2020. – 396 с.</w:t>
      </w:r>
    </w:p>
    <w:p w:rsidR="00E77F47" w:rsidRDefault="00E77F47" w:rsidP="00E77F47">
      <w:pPr>
        <w:tabs>
          <w:tab w:val="left" w:pos="980"/>
        </w:tabs>
        <w:ind w:left="360"/>
        <w:jc w:val="center"/>
        <w:rPr>
          <w:b/>
          <w:sz w:val="28"/>
          <w:szCs w:val="28"/>
          <w:lang w:val="uk-UA"/>
        </w:rPr>
      </w:pPr>
    </w:p>
    <w:p w:rsidR="00E77F47" w:rsidRPr="008A3506" w:rsidRDefault="00E77F47" w:rsidP="00E77F47">
      <w:pPr>
        <w:tabs>
          <w:tab w:val="left" w:pos="980"/>
        </w:tabs>
        <w:ind w:left="360"/>
        <w:jc w:val="center"/>
        <w:rPr>
          <w:b/>
          <w:sz w:val="28"/>
          <w:szCs w:val="28"/>
          <w:lang w:val="uk-UA"/>
        </w:rPr>
      </w:pPr>
      <w:r w:rsidRPr="008A3506">
        <w:rPr>
          <w:b/>
          <w:sz w:val="28"/>
          <w:szCs w:val="28"/>
          <w:lang w:val="uk-UA"/>
        </w:rPr>
        <w:t>До</w:t>
      </w:r>
      <w:r w:rsidRPr="00454C4D">
        <w:rPr>
          <w:b/>
          <w:sz w:val="28"/>
          <w:szCs w:val="28"/>
          <w:lang w:val="uk-UA"/>
        </w:rPr>
        <w:t>поміжна</w:t>
      </w:r>
      <w:r w:rsidRPr="008A3506">
        <w:rPr>
          <w:b/>
          <w:sz w:val="28"/>
          <w:szCs w:val="28"/>
          <w:lang w:val="uk-UA"/>
        </w:rPr>
        <w:t xml:space="preserve"> література</w:t>
      </w:r>
    </w:p>
    <w:p w:rsidR="00E77F47" w:rsidRPr="000F7202" w:rsidRDefault="00E77F47" w:rsidP="00E77F47">
      <w:pPr>
        <w:pStyle w:val="1"/>
        <w:numPr>
          <w:ilvl w:val="0"/>
          <w:numId w:val="39"/>
        </w:numPr>
        <w:tabs>
          <w:tab w:val="left" w:pos="708"/>
        </w:tabs>
        <w:spacing w:before="0" w:after="0"/>
        <w:ind w:left="0" w:firstLine="567"/>
        <w:jc w:val="both"/>
        <w:rPr>
          <w:b w:val="0"/>
        </w:rPr>
      </w:pPr>
      <w:r w:rsidRPr="000F7202">
        <w:rPr>
          <w:b w:val="0"/>
        </w:rPr>
        <w:t xml:space="preserve">Адміністративно-юрисдикційна діяльність поліції: Навчальний посібник. Київ: «Центр учбової літератури», 2016. 336 с. </w:t>
      </w:r>
    </w:p>
    <w:p w:rsidR="00E77F47" w:rsidRDefault="00E77F47" w:rsidP="00E77F47">
      <w:pPr>
        <w:pStyle w:val="af2"/>
        <w:numPr>
          <w:ilvl w:val="0"/>
          <w:numId w:val="39"/>
        </w:numPr>
        <w:tabs>
          <w:tab w:val="left" w:pos="1080"/>
        </w:tabs>
        <w:ind w:left="0" w:firstLine="0"/>
        <w:jc w:val="both"/>
        <w:rPr>
          <w:lang w:val="uk-UA"/>
        </w:rPr>
      </w:pPr>
      <w:r>
        <w:rPr>
          <w:lang w:val="uk-UA"/>
        </w:rPr>
        <w:t>Д</w:t>
      </w:r>
      <w:r w:rsidRPr="000F7202">
        <w:rPr>
          <w:lang w:val="uk-UA"/>
        </w:rPr>
        <w:t>исциплінарний статут Національної поліції України :наук.-</w:t>
      </w:r>
      <w:proofErr w:type="spellStart"/>
      <w:r w:rsidRPr="000F7202">
        <w:rPr>
          <w:lang w:val="uk-UA"/>
        </w:rPr>
        <w:t>практ</w:t>
      </w:r>
      <w:proofErr w:type="spellEnd"/>
      <w:r w:rsidRPr="000F7202">
        <w:rPr>
          <w:lang w:val="uk-UA"/>
        </w:rPr>
        <w:t xml:space="preserve">. комент. / </w:t>
      </w:r>
      <w:r>
        <w:rPr>
          <w:lang w:val="uk-UA"/>
        </w:rPr>
        <w:t xml:space="preserve">за </w:t>
      </w:r>
      <w:proofErr w:type="spellStart"/>
      <w:r>
        <w:rPr>
          <w:lang w:val="uk-UA"/>
        </w:rPr>
        <w:t>заг</w:t>
      </w:r>
      <w:proofErr w:type="spellEnd"/>
      <w:r>
        <w:rPr>
          <w:lang w:val="uk-UA"/>
        </w:rPr>
        <w:t xml:space="preserve">. ред. В. В. </w:t>
      </w:r>
      <w:proofErr w:type="spellStart"/>
      <w:r>
        <w:rPr>
          <w:lang w:val="uk-UA"/>
        </w:rPr>
        <w:t>Сокуренка</w:t>
      </w:r>
      <w:proofErr w:type="spellEnd"/>
      <w:r>
        <w:rPr>
          <w:lang w:val="uk-UA"/>
        </w:rPr>
        <w:t xml:space="preserve">. </w:t>
      </w:r>
      <w:r w:rsidRPr="000F7202">
        <w:rPr>
          <w:lang w:val="uk-UA"/>
        </w:rPr>
        <w:t>Харків : Майдан,</w:t>
      </w:r>
      <w:r>
        <w:rPr>
          <w:lang w:val="uk-UA"/>
        </w:rPr>
        <w:t xml:space="preserve"> 2019.</w:t>
      </w:r>
      <w:r w:rsidRPr="000F7202">
        <w:rPr>
          <w:lang w:val="uk-UA"/>
        </w:rPr>
        <w:t xml:space="preserve"> 254 с.</w:t>
      </w:r>
    </w:p>
    <w:p w:rsidR="00E77F47" w:rsidRDefault="00E77F47" w:rsidP="00E77F47">
      <w:pPr>
        <w:pStyle w:val="af2"/>
        <w:numPr>
          <w:ilvl w:val="0"/>
          <w:numId w:val="39"/>
        </w:numPr>
        <w:tabs>
          <w:tab w:val="left" w:pos="1080"/>
        </w:tabs>
        <w:ind w:left="0" w:firstLine="0"/>
        <w:jc w:val="both"/>
        <w:rPr>
          <w:lang w:val="uk-UA"/>
        </w:rPr>
      </w:pPr>
      <w:r w:rsidRPr="000F7202">
        <w:rPr>
          <w:lang w:val="uk-UA"/>
        </w:rPr>
        <w:t>Діденко С. В. Адміністр</w:t>
      </w:r>
      <w:r>
        <w:rPr>
          <w:lang w:val="uk-UA"/>
        </w:rPr>
        <w:t>ативно-правове забезпечення обі</w:t>
      </w:r>
      <w:r w:rsidRPr="000F7202">
        <w:rPr>
          <w:lang w:val="uk-UA"/>
        </w:rPr>
        <w:t xml:space="preserve">гу та застосування зброї в Україні : </w:t>
      </w:r>
      <w:proofErr w:type="spellStart"/>
      <w:r w:rsidRPr="000F7202">
        <w:rPr>
          <w:lang w:val="uk-UA"/>
        </w:rPr>
        <w:t>дис</w:t>
      </w:r>
      <w:proofErr w:type="spellEnd"/>
      <w:r w:rsidRPr="000F7202">
        <w:rPr>
          <w:lang w:val="uk-UA"/>
        </w:rPr>
        <w:t xml:space="preserve">. … д-ра </w:t>
      </w:r>
      <w:proofErr w:type="spellStart"/>
      <w:r w:rsidRPr="000F7202">
        <w:rPr>
          <w:lang w:val="uk-UA"/>
        </w:rPr>
        <w:t>юрид</w:t>
      </w:r>
      <w:proofErr w:type="spellEnd"/>
      <w:r w:rsidRPr="000F7202">
        <w:rPr>
          <w:lang w:val="uk-UA"/>
        </w:rPr>
        <w:t>. наук : 12.00.07 /</w:t>
      </w:r>
      <w:r>
        <w:rPr>
          <w:lang w:val="uk-UA"/>
        </w:rPr>
        <w:t xml:space="preserve"> С. В. Діденко. Київ, 2016. </w:t>
      </w:r>
      <w:r w:rsidRPr="000F7202">
        <w:rPr>
          <w:lang w:val="uk-UA"/>
        </w:rPr>
        <w:t>443 с.</w:t>
      </w:r>
    </w:p>
    <w:p w:rsidR="00E77F47" w:rsidRPr="00B31DD0" w:rsidRDefault="00E77F47" w:rsidP="00E77F47">
      <w:pPr>
        <w:pStyle w:val="af2"/>
        <w:numPr>
          <w:ilvl w:val="0"/>
          <w:numId w:val="39"/>
        </w:numPr>
        <w:tabs>
          <w:tab w:val="left" w:pos="0"/>
        </w:tabs>
        <w:ind w:left="0" w:firstLine="0"/>
        <w:jc w:val="both"/>
        <w:rPr>
          <w:lang w:val="uk-UA"/>
        </w:rPr>
      </w:pPr>
      <w:r w:rsidRPr="00B31DD0">
        <w:rPr>
          <w:lang w:val="uk-UA"/>
        </w:rPr>
        <w:t>Кобзар О. Ф.</w:t>
      </w:r>
      <w:r>
        <w:rPr>
          <w:lang w:val="uk-UA"/>
        </w:rPr>
        <w:t xml:space="preserve"> </w:t>
      </w:r>
      <w:r w:rsidRPr="00B31DD0">
        <w:rPr>
          <w:lang w:val="uk-UA"/>
        </w:rPr>
        <w:t>Поліцейська діяльність в Україні: адміністративно-правовий</w:t>
      </w:r>
      <w:r>
        <w:rPr>
          <w:lang w:val="uk-UA"/>
        </w:rPr>
        <w:t xml:space="preserve"> аспект : монографія. Харків ; Дніпропетровськ : </w:t>
      </w:r>
      <w:proofErr w:type="spellStart"/>
      <w:r>
        <w:rPr>
          <w:lang w:val="uk-UA"/>
        </w:rPr>
        <w:t>Панов</w:t>
      </w:r>
      <w:proofErr w:type="spellEnd"/>
      <w:r>
        <w:rPr>
          <w:lang w:val="uk-UA"/>
        </w:rPr>
        <w:t xml:space="preserve">, 2015. </w:t>
      </w:r>
      <w:r w:rsidRPr="00B31DD0">
        <w:rPr>
          <w:lang w:val="uk-UA"/>
        </w:rPr>
        <w:t>316 с.</w:t>
      </w:r>
    </w:p>
    <w:p w:rsidR="00E77F47" w:rsidRDefault="00E77F47" w:rsidP="00E77F47">
      <w:pPr>
        <w:pStyle w:val="af2"/>
        <w:numPr>
          <w:ilvl w:val="0"/>
          <w:numId w:val="39"/>
        </w:numPr>
        <w:tabs>
          <w:tab w:val="left" w:pos="1080"/>
        </w:tabs>
        <w:ind w:left="0" w:firstLine="0"/>
        <w:jc w:val="both"/>
        <w:rPr>
          <w:lang w:val="uk-UA"/>
        </w:rPr>
      </w:pPr>
      <w:r w:rsidRPr="000F7202">
        <w:rPr>
          <w:lang w:val="uk-UA"/>
        </w:rPr>
        <w:t>Косиця О. Поліцейська ді</w:t>
      </w:r>
      <w:r w:rsidR="0075408F">
        <w:rPr>
          <w:lang w:val="uk-UA"/>
        </w:rPr>
        <w:t>яльність як наукова категорія.</w:t>
      </w:r>
      <w:r w:rsidRPr="000F7202">
        <w:rPr>
          <w:lang w:val="uk-UA"/>
        </w:rPr>
        <w:t xml:space="preserve"> Підприємництво, </w:t>
      </w:r>
      <w:r>
        <w:rPr>
          <w:lang w:val="uk-UA"/>
        </w:rPr>
        <w:t xml:space="preserve">господарство і право. 2017. № 1. </w:t>
      </w:r>
      <w:r w:rsidRPr="000F7202">
        <w:rPr>
          <w:lang w:val="uk-UA"/>
        </w:rPr>
        <w:t>С. 133–137.</w:t>
      </w:r>
    </w:p>
    <w:p w:rsidR="00E77F47" w:rsidRPr="000F7202" w:rsidRDefault="00E77F47" w:rsidP="00E77F47">
      <w:pPr>
        <w:pStyle w:val="1"/>
        <w:numPr>
          <w:ilvl w:val="0"/>
          <w:numId w:val="39"/>
        </w:numPr>
        <w:tabs>
          <w:tab w:val="left" w:pos="708"/>
        </w:tabs>
        <w:spacing w:before="0" w:after="0"/>
        <w:ind w:left="0" w:firstLine="567"/>
        <w:jc w:val="both"/>
        <w:rPr>
          <w:b w:val="0"/>
        </w:rPr>
      </w:pPr>
      <w:r w:rsidRPr="000F7202">
        <w:rPr>
          <w:b w:val="0"/>
        </w:rPr>
        <w:t xml:space="preserve">Науково-практичний коментар розділу IV «Повноваження поліції» та розділу V «Поліцейські заходи» Закону України «Про Національну поліцію» : </w:t>
      </w:r>
      <w:proofErr w:type="spellStart"/>
      <w:r w:rsidRPr="000F7202">
        <w:rPr>
          <w:b w:val="0"/>
        </w:rPr>
        <w:t>Науковопрактичний</w:t>
      </w:r>
      <w:proofErr w:type="spellEnd"/>
      <w:r w:rsidRPr="000F7202">
        <w:rPr>
          <w:b w:val="0"/>
        </w:rPr>
        <w:t xml:space="preserve"> коментар / </w:t>
      </w:r>
      <w:proofErr w:type="spellStart"/>
      <w:r w:rsidRPr="000F7202">
        <w:rPr>
          <w:b w:val="0"/>
        </w:rPr>
        <w:t>Кол</w:t>
      </w:r>
      <w:proofErr w:type="spellEnd"/>
      <w:r w:rsidRPr="000F7202">
        <w:rPr>
          <w:b w:val="0"/>
        </w:rPr>
        <w:t xml:space="preserve">. </w:t>
      </w:r>
      <w:proofErr w:type="spellStart"/>
      <w:r w:rsidRPr="000F7202">
        <w:rPr>
          <w:b w:val="0"/>
        </w:rPr>
        <w:t>авт</w:t>
      </w:r>
      <w:proofErr w:type="spellEnd"/>
      <w:r w:rsidRPr="000F7202">
        <w:rPr>
          <w:b w:val="0"/>
        </w:rPr>
        <w:t xml:space="preserve">. Х. : Право, 2016. 178 с. </w:t>
      </w:r>
    </w:p>
    <w:p w:rsidR="00E77F47" w:rsidRDefault="00E77F47" w:rsidP="00E77F47">
      <w:pPr>
        <w:pStyle w:val="af2"/>
        <w:numPr>
          <w:ilvl w:val="0"/>
          <w:numId w:val="39"/>
        </w:numPr>
        <w:tabs>
          <w:tab w:val="left" w:pos="1080"/>
        </w:tabs>
        <w:ind w:left="0" w:firstLine="0"/>
        <w:jc w:val="both"/>
        <w:rPr>
          <w:lang w:val="uk-UA"/>
        </w:rPr>
      </w:pPr>
      <w:r w:rsidRPr="000F7202">
        <w:rPr>
          <w:lang w:val="uk-UA"/>
        </w:rPr>
        <w:t>Панова О. О. Забезпечення публічної безпеки в Україні:</w:t>
      </w:r>
      <w:r>
        <w:rPr>
          <w:lang w:val="uk-UA"/>
        </w:rPr>
        <w:t xml:space="preserve"> </w:t>
      </w:r>
      <w:r w:rsidRPr="000F7202">
        <w:rPr>
          <w:lang w:val="uk-UA"/>
        </w:rPr>
        <w:t>адміністративно-правовий аспект : монографія</w:t>
      </w:r>
      <w:r>
        <w:rPr>
          <w:lang w:val="uk-UA"/>
        </w:rPr>
        <w:t xml:space="preserve">. </w:t>
      </w:r>
      <w:r w:rsidRPr="000F7202">
        <w:rPr>
          <w:lang w:val="uk-UA"/>
        </w:rPr>
        <w:t>Ха</w:t>
      </w:r>
      <w:r>
        <w:rPr>
          <w:lang w:val="uk-UA"/>
        </w:rPr>
        <w:t xml:space="preserve">рків : ФОП </w:t>
      </w:r>
      <w:proofErr w:type="spellStart"/>
      <w:r>
        <w:rPr>
          <w:lang w:val="uk-UA"/>
        </w:rPr>
        <w:t>Панов</w:t>
      </w:r>
      <w:proofErr w:type="spellEnd"/>
      <w:r>
        <w:rPr>
          <w:lang w:val="uk-UA"/>
        </w:rPr>
        <w:t xml:space="preserve"> А. М., 2018. 510 с.</w:t>
      </w:r>
    </w:p>
    <w:p w:rsidR="00E77F47" w:rsidRPr="007321B2" w:rsidRDefault="00E77F47" w:rsidP="00E77F47">
      <w:pPr>
        <w:pStyle w:val="af2"/>
        <w:numPr>
          <w:ilvl w:val="0"/>
          <w:numId w:val="39"/>
        </w:numPr>
        <w:tabs>
          <w:tab w:val="left" w:pos="1080"/>
          <w:tab w:val="left" w:pos="2268"/>
        </w:tabs>
        <w:ind w:left="0" w:firstLine="0"/>
        <w:jc w:val="both"/>
        <w:rPr>
          <w:lang w:val="uk-UA"/>
        </w:rPr>
      </w:pPr>
      <w:proofErr w:type="spellStart"/>
      <w:r w:rsidRPr="000F7202">
        <w:rPr>
          <w:lang w:val="uk-UA"/>
        </w:rPr>
        <w:lastRenderedPageBreak/>
        <w:t>Чишко</w:t>
      </w:r>
      <w:proofErr w:type="spellEnd"/>
      <w:r w:rsidRPr="000F7202">
        <w:rPr>
          <w:lang w:val="uk-UA"/>
        </w:rPr>
        <w:t xml:space="preserve"> К. О. Адміністр</w:t>
      </w:r>
      <w:r>
        <w:rPr>
          <w:lang w:val="uk-UA"/>
        </w:rPr>
        <w:t>ативно-правова кваліфікація пра</w:t>
      </w:r>
      <w:r w:rsidRPr="007321B2">
        <w:rPr>
          <w:lang w:val="uk-UA"/>
        </w:rPr>
        <w:t>вопорушень у сфері забезпече</w:t>
      </w:r>
      <w:r>
        <w:rPr>
          <w:lang w:val="uk-UA"/>
        </w:rPr>
        <w:t>ння громадського порядку та гро</w:t>
      </w:r>
      <w:r w:rsidRPr="007321B2">
        <w:rPr>
          <w:lang w:val="uk-UA"/>
        </w:rPr>
        <w:t>мадської безпек</w:t>
      </w:r>
      <w:r>
        <w:rPr>
          <w:lang w:val="uk-UA"/>
        </w:rPr>
        <w:t xml:space="preserve">и : монографія. </w:t>
      </w:r>
      <w:r w:rsidRPr="007321B2">
        <w:rPr>
          <w:lang w:val="uk-UA"/>
        </w:rPr>
        <w:t>Харків : В справі,</w:t>
      </w:r>
      <w:r>
        <w:rPr>
          <w:lang w:val="uk-UA"/>
        </w:rPr>
        <w:t xml:space="preserve"> 2017.</w:t>
      </w:r>
      <w:r w:rsidRPr="007321B2">
        <w:rPr>
          <w:lang w:val="uk-UA"/>
        </w:rPr>
        <w:t xml:space="preserve"> 232 с.</w:t>
      </w:r>
    </w:p>
    <w:p w:rsidR="00422D62" w:rsidRPr="00454C4D" w:rsidRDefault="00422D62" w:rsidP="00454C4D">
      <w:pPr>
        <w:pStyle w:val="1"/>
        <w:keepNext w:val="0"/>
        <w:widowControl w:val="0"/>
        <w:numPr>
          <w:ilvl w:val="0"/>
          <w:numId w:val="0"/>
        </w:numPr>
        <w:ind w:left="720"/>
        <w:rPr>
          <w:spacing w:val="-20"/>
        </w:rPr>
      </w:pPr>
      <w:r w:rsidRPr="00454C4D">
        <w:t>Інформаційні ресурси:</w:t>
      </w:r>
    </w:p>
    <w:p w:rsidR="00422D62" w:rsidRPr="002F5DF9" w:rsidRDefault="00422D62" w:rsidP="003D1A19">
      <w:pPr>
        <w:widowControl/>
        <w:numPr>
          <w:ilvl w:val="4"/>
          <w:numId w:val="27"/>
        </w:numPr>
        <w:tabs>
          <w:tab w:val="left" w:pos="900"/>
          <w:tab w:val="num" w:pos="3960"/>
        </w:tabs>
        <w:autoSpaceDE/>
        <w:autoSpaceDN/>
        <w:adjustRightInd/>
        <w:ind w:left="0" w:firstLine="540"/>
        <w:jc w:val="both"/>
        <w:rPr>
          <w:rStyle w:val="af5"/>
          <w:sz w:val="28"/>
          <w:szCs w:val="28"/>
          <w:lang w:val="uk-UA"/>
        </w:rPr>
      </w:pPr>
      <w:r w:rsidRPr="002F5DF9">
        <w:rPr>
          <w:sz w:val="28"/>
          <w:szCs w:val="28"/>
          <w:lang w:val="uk-UA"/>
        </w:rPr>
        <w:t xml:space="preserve">Поліцейська діяльність. Дистанційне навчання НУ «Чернігівська політехніка». </w:t>
      </w:r>
      <w:hyperlink r:id="rId5" w:history="1">
        <w:r w:rsidR="002F5DF9" w:rsidRPr="002F5DF9">
          <w:rPr>
            <w:rStyle w:val="af5"/>
            <w:sz w:val="28"/>
            <w:szCs w:val="28"/>
          </w:rPr>
          <w:t>https</w:t>
        </w:r>
        <w:r w:rsidR="002F5DF9" w:rsidRPr="002F5DF9">
          <w:rPr>
            <w:rStyle w:val="af5"/>
            <w:sz w:val="28"/>
            <w:szCs w:val="28"/>
            <w:lang w:val="uk-UA"/>
          </w:rPr>
          <w:t>://</w:t>
        </w:r>
        <w:r w:rsidR="002F5DF9" w:rsidRPr="002F5DF9">
          <w:rPr>
            <w:rStyle w:val="af5"/>
            <w:sz w:val="28"/>
            <w:szCs w:val="28"/>
          </w:rPr>
          <w:t>eln</w:t>
        </w:r>
        <w:r w:rsidR="002F5DF9" w:rsidRPr="002F5DF9">
          <w:rPr>
            <w:rStyle w:val="af5"/>
            <w:sz w:val="28"/>
            <w:szCs w:val="28"/>
            <w:lang w:val="uk-UA"/>
          </w:rPr>
          <w:t>.</w:t>
        </w:r>
        <w:r w:rsidR="002F5DF9" w:rsidRPr="002F5DF9">
          <w:rPr>
            <w:rStyle w:val="af5"/>
            <w:sz w:val="28"/>
            <w:szCs w:val="28"/>
          </w:rPr>
          <w:t>stu</w:t>
        </w:r>
        <w:r w:rsidR="002F5DF9" w:rsidRPr="002F5DF9">
          <w:rPr>
            <w:rStyle w:val="af5"/>
            <w:sz w:val="28"/>
            <w:szCs w:val="28"/>
            <w:lang w:val="uk-UA"/>
          </w:rPr>
          <w:t>.</w:t>
        </w:r>
        <w:r w:rsidR="002F5DF9" w:rsidRPr="002F5DF9">
          <w:rPr>
            <w:rStyle w:val="af5"/>
            <w:sz w:val="28"/>
            <w:szCs w:val="28"/>
          </w:rPr>
          <w:t>cn</w:t>
        </w:r>
        <w:r w:rsidR="002F5DF9" w:rsidRPr="002F5DF9">
          <w:rPr>
            <w:rStyle w:val="af5"/>
            <w:sz w:val="28"/>
            <w:szCs w:val="28"/>
            <w:lang w:val="uk-UA"/>
          </w:rPr>
          <w:t>.</w:t>
        </w:r>
        <w:proofErr w:type="spellStart"/>
        <w:r w:rsidR="002F5DF9" w:rsidRPr="002F5DF9">
          <w:rPr>
            <w:rStyle w:val="af5"/>
            <w:sz w:val="28"/>
            <w:szCs w:val="28"/>
          </w:rPr>
          <w:t>ua</w:t>
        </w:r>
        <w:proofErr w:type="spellEnd"/>
      </w:hyperlink>
      <w:r w:rsidR="002F5DF9" w:rsidRPr="002F5DF9">
        <w:rPr>
          <w:sz w:val="28"/>
          <w:szCs w:val="28"/>
          <w:lang w:val="uk-UA"/>
        </w:rPr>
        <w:t xml:space="preserve"> </w:t>
      </w:r>
    </w:p>
    <w:p w:rsidR="00422D62" w:rsidRPr="002F5DF9" w:rsidRDefault="00422D62" w:rsidP="003D1A19">
      <w:pPr>
        <w:widowControl/>
        <w:numPr>
          <w:ilvl w:val="4"/>
          <w:numId w:val="27"/>
        </w:numPr>
        <w:tabs>
          <w:tab w:val="left" w:pos="0"/>
          <w:tab w:val="left" w:pos="900"/>
          <w:tab w:val="left" w:pos="993"/>
          <w:tab w:val="left" w:pos="1080"/>
          <w:tab w:val="num" w:pos="3960"/>
        </w:tabs>
        <w:autoSpaceDE/>
        <w:autoSpaceDN/>
        <w:adjustRightInd/>
        <w:ind w:left="0" w:firstLine="540"/>
        <w:jc w:val="both"/>
        <w:rPr>
          <w:sz w:val="28"/>
          <w:szCs w:val="28"/>
          <w:shd w:val="clear" w:color="auto" w:fill="FFFFFF"/>
          <w:lang w:val="uk-UA"/>
        </w:rPr>
      </w:pPr>
      <w:r w:rsidRPr="002F5DF9">
        <w:rPr>
          <w:sz w:val="28"/>
          <w:szCs w:val="28"/>
          <w:shd w:val="clear" w:color="auto" w:fill="FFFFFF"/>
          <w:lang w:val="uk-UA"/>
        </w:rPr>
        <w:t xml:space="preserve">Законодавство України. </w:t>
      </w:r>
      <w:r w:rsidRPr="002F5DF9">
        <w:rPr>
          <w:sz w:val="28"/>
          <w:szCs w:val="28"/>
          <w:shd w:val="clear" w:color="auto" w:fill="FFFFFF"/>
          <w:lang w:val="en-US"/>
        </w:rPr>
        <w:t>URL</w:t>
      </w:r>
      <w:r w:rsidRPr="002F5DF9">
        <w:rPr>
          <w:sz w:val="28"/>
          <w:szCs w:val="28"/>
          <w:shd w:val="clear" w:color="auto" w:fill="FFFFFF"/>
          <w:lang w:val="uk-UA"/>
        </w:rPr>
        <w:t xml:space="preserve">: </w:t>
      </w:r>
      <w:hyperlink r:id="rId6" w:history="1">
        <w:r w:rsidRPr="002F5DF9">
          <w:rPr>
            <w:rStyle w:val="af5"/>
            <w:sz w:val="28"/>
            <w:szCs w:val="28"/>
            <w:shd w:val="clear" w:color="auto" w:fill="FFFFFF"/>
            <w:lang w:val="uk-UA"/>
          </w:rPr>
          <w:t>https://zakon.rada.gov.ua</w:t>
        </w:r>
      </w:hyperlink>
    </w:p>
    <w:p w:rsidR="00422D62" w:rsidRPr="002F5DF9" w:rsidRDefault="00422D62" w:rsidP="003D1A19">
      <w:pPr>
        <w:widowControl/>
        <w:numPr>
          <w:ilvl w:val="4"/>
          <w:numId w:val="27"/>
        </w:numPr>
        <w:tabs>
          <w:tab w:val="left" w:pos="0"/>
          <w:tab w:val="left" w:pos="900"/>
          <w:tab w:val="left" w:pos="993"/>
          <w:tab w:val="left" w:pos="1080"/>
          <w:tab w:val="num" w:pos="3960"/>
        </w:tabs>
        <w:autoSpaceDE/>
        <w:autoSpaceDN/>
        <w:adjustRightInd/>
        <w:ind w:left="0" w:firstLine="540"/>
        <w:jc w:val="both"/>
        <w:rPr>
          <w:sz w:val="28"/>
          <w:szCs w:val="28"/>
        </w:rPr>
      </w:pPr>
      <w:proofErr w:type="spellStart"/>
      <w:r w:rsidRPr="002F5DF9">
        <w:rPr>
          <w:sz w:val="28"/>
          <w:szCs w:val="28"/>
        </w:rPr>
        <w:t>Міністерство</w:t>
      </w:r>
      <w:proofErr w:type="spellEnd"/>
      <w:r w:rsidRPr="002F5DF9">
        <w:rPr>
          <w:sz w:val="28"/>
          <w:szCs w:val="28"/>
        </w:rPr>
        <w:t xml:space="preserve"> </w:t>
      </w:r>
      <w:proofErr w:type="spellStart"/>
      <w:r w:rsidRPr="002F5DF9">
        <w:rPr>
          <w:sz w:val="28"/>
          <w:szCs w:val="28"/>
        </w:rPr>
        <w:t>внутрішніх</w:t>
      </w:r>
      <w:proofErr w:type="spellEnd"/>
      <w:r w:rsidRPr="002F5DF9">
        <w:rPr>
          <w:sz w:val="28"/>
          <w:szCs w:val="28"/>
        </w:rPr>
        <w:t xml:space="preserve"> справ. </w:t>
      </w:r>
      <w:proofErr w:type="spellStart"/>
      <w:r w:rsidRPr="002F5DF9">
        <w:rPr>
          <w:sz w:val="28"/>
          <w:szCs w:val="28"/>
        </w:rPr>
        <w:t>Офіційний</w:t>
      </w:r>
      <w:proofErr w:type="spellEnd"/>
      <w:r w:rsidRPr="002F5DF9">
        <w:rPr>
          <w:sz w:val="28"/>
          <w:szCs w:val="28"/>
        </w:rPr>
        <w:t xml:space="preserve"> веб-портал URL: </w:t>
      </w:r>
      <w:hyperlink r:id="rId7" w:history="1">
        <w:r w:rsidRPr="002F5DF9">
          <w:rPr>
            <w:rStyle w:val="af5"/>
            <w:sz w:val="28"/>
            <w:szCs w:val="28"/>
          </w:rPr>
          <w:t>https://mvs.gov.ua/</w:t>
        </w:r>
      </w:hyperlink>
      <w:r w:rsidRPr="002F5DF9">
        <w:rPr>
          <w:sz w:val="28"/>
          <w:szCs w:val="28"/>
        </w:rPr>
        <w:t xml:space="preserve"> </w:t>
      </w:r>
    </w:p>
    <w:p w:rsidR="00422D62" w:rsidRPr="003D1A19" w:rsidRDefault="00422D62" w:rsidP="003D1A19">
      <w:pPr>
        <w:widowControl/>
        <w:numPr>
          <w:ilvl w:val="4"/>
          <w:numId w:val="27"/>
        </w:numPr>
        <w:tabs>
          <w:tab w:val="left" w:pos="0"/>
          <w:tab w:val="left" w:pos="900"/>
          <w:tab w:val="left" w:pos="993"/>
          <w:tab w:val="left" w:pos="1080"/>
          <w:tab w:val="num" w:pos="3960"/>
        </w:tabs>
        <w:autoSpaceDE/>
        <w:autoSpaceDN/>
        <w:adjustRightInd/>
        <w:ind w:left="0" w:firstLine="540"/>
        <w:jc w:val="both"/>
        <w:rPr>
          <w:sz w:val="28"/>
          <w:szCs w:val="28"/>
          <w:lang w:val="en-US"/>
        </w:rPr>
      </w:pPr>
      <w:proofErr w:type="spellStart"/>
      <w:r w:rsidRPr="002F5DF9">
        <w:rPr>
          <w:sz w:val="28"/>
          <w:szCs w:val="28"/>
        </w:rPr>
        <w:t>Національна</w:t>
      </w:r>
      <w:proofErr w:type="spellEnd"/>
      <w:r w:rsidRPr="002F5DF9">
        <w:rPr>
          <w:sz w:val="28"/>
          <w:szCs w:val="28"/>
        </w:rPr>
        <w:t xml:space="preserve"> </w:t>
      </w:r>
      <w:proofErr w:type="spellStart"/>
      <w:r w:rsidRPr="002F5DF9">
        <w:rPr>
          <w:sz w:val="28"/>
          <w:szCs w:val="28"/>
        </w:rPr>
        <w:t>поліція</w:t>
      </w:r>
      <w:proofErr w:type="spellEnd"/>
      <w:r w:rsidRPr="002F5DF9">
        <w:rPr>
          <w:sz w:val="28"/>
          <w:szCs w:val="28"/>
        </w:rPr>
        <w:t xml:space="preserve">. </w:t>
      </w:r>
      <w:proofErr w:type="spellStart"/>
      <w:r w:rsidRPr="002F5DF9">
        <w:rPr>
          <w:sz w:val="28"/>
          <w:szCs w:val="28"/>
        </w:rPr>
        <w:t>Офіційний</w:t>
      </w:r>
      <w:proofErr w:type="spellEnd"/>
      <w:r w:rsidRPr="002F5DF9">
        <w:rPr>
          <w:sz w:val="28"/>
          <w:szCs w:val="28"/>
        </w:rPr>
        <w:t xml:space="preserve"> веб-портал. </w:t>
      </w:r>
      <w:r w:rsidRPr="002F5DF9">
        <w:rPr>
          <w:sz w:val="28"/>
          <w:szCs w:val="28"/>
          <w:lang w:val="en-US"/>
        </w:rPr>
        <w:t>URL:</w:t>
      </w:r>
      <w:r w:rsidRPr="003D1A19">
        <w:rPr>
          <w:sz w:val="28"/>
          <w:szCs w:val="28"/>
          <w:lang w:val="en-US"/>
        </w:rPr>
        <w:t xml:space="preserve"> </w:t>
      </w:r>
      <w:hyperlink r:id="rId8" w:history="1">
        <w:r w:rsidRPr="003D1A19">
          <w:rPr>
            <w:rStyle w:val="af5"/>
            <w:sz w:val="28"/>
            <w:szCs w:val="28"/>
            <w:lang w:val="en-US"/>
          </w:rPr>
          <w:t>https://www.npu.gov.ua/</w:t>
        </w:r>
      </w:hyperlink>
      <w:r w:rsidRPr="003D1A19">
        <w:rPr>
          <w:sz w:val="28"/>
          <w:szCs w:val="28"/>
          <w:lang w:val="en-US"/>
        </w:rPr>
        <w:t xml:space="preserve"> </w:t>
      </w:r>
    </w:p>
    <w:p w:rsidR="00422D62" w:rsidRPr="003D1A19" w:rsidRDefault="00422D62" w:rsidP="00454C4D">
      <w:pPr>
        <w:ind w:left="360"/>
        <w:jc w:val="center"/>
        <w:rPr>
          <w:lang w:val="en-US"/>
        </w:rPr>
      </w:pPr>
    </w:p>
    <w:sectPr w:rsidR="00422D62" w:rsidRPr="003D1A19" w:rsidSect="00C31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b w:val="0"/>
        <w:i w:val="0"/>
        <w:smallCaps w:val="0"/>
        <w:strike w:val="0"/>
        <w:color w:val="000000"/>
        <w:spacing w:val="0"/>
        <w:w w:val="100"/>
        <w:position w:val="0"/>
        <w:sz w:val="28"/>
        <w:u w:val="none"/>
      </w:rPr>
    </w:lvl>
    <w:lvl w:ilvl="1">
      <w:start w:val="1"/>
      <w:numFmt w:val="bullet"/>
      <w:lvlText w:val="-"/>
      <w:lvlJc w:val="left"/>
      <w:rPr>
        <w:b w:val="0"/>
        <w:i w:val="0"/>
        <w:smallCaps w:val="0"/>
        <w:strike w:val="0"/>
        <w:color w:val="000000"/>
        <w:spacing w:val="0"/>
        <w:w w:val="100"/>
        <w:position w:val="0"/>
        <w:sz w:val="28"/>
        <w:u w:val="none"/>
      </w:rPr>
    </w:lvl>
    <w:lvl w:ilvl="2">
      <w:start w:val="1"/>
      <w:numFmt w:val="bullet"/>
      <w:lvlText w:val="-"/>
      <w:lvlJc w:val="left"/>
      <w:rPr>
        <w:b w:val="0"/>
        <w:i w:val="0"/>
        <w:smallCaps w:val="0"/>
        <w:strike w:val="0"/>
        <w:color w:val="000000"/>
        <w:spacing w:val="0"/>
        <w:w w:val="100"/>
        <w:position w:val="0"/>
        <w:sz w:val="28"/>
        <w:u w:val="none"/>
      </w:rPr>
    </w:lvl>
    <w:lvl w:ilvl="3">
      <w:start w:val="1"/>
      <w:numFmt w:val="bullet"/>
      <w:lvlText w:val="-"/>
      <w:lvlJc w:val="left"/>
      <w:rPr>
        <w:b w:val="0"/>
        <w:i w:val="0"/>
        <w:smallCaps w:val="0"/>
        <w:strike w:val="0"/>
        <w:color w:val="000000"/>
        <w:spacing w:val="0"/>
        <w:w w:val="100"/>
        <w:position w:val="0"/>
        <w:sz w:val="28"/>
        <w:u w:val="none"/>
      </w:rPr>
    </w:lvl>
    <w:lvl w:ilvl="4">
      <w:start w:val="1"/>
      <w:numFmt w:val="bullet"/>
      <w:lvlText w:val="-"/>
      <w:lvlJc w:val="left"/>
      <w:rPr>
        <w:b w:val="0"/>
        <w:i w:val="0"/>
        <w:smallCaps w:val="0"/>
        <w:strike w:val="0"/>
        <w:color w:val="000000"/>
        <w:spacing w:val="0"/>
        <w:w w:val="100"/>
        <w:position w:val="0"/>
        <w:sz w:val="28"/>
        <w:u w:val="none"/>
      </w:rPr>
    </w:lvl>
    <w:lvl w:ilvl="5">
      <w:start w:val="1"/>
      <w:numFmt w:val="bullet"/>
      <w:lvlText w:val="-"/>
      <w:lvlJc w:val="left"/>
      <w:rPr>
        <w:b w:val="0"/>
        <w:i w:val="0"/>
        <w:smallCaps w:val="0"/>
        <w:strike w:val="0"/>
        <w:color w:val="000000"/>
        <w:spacing w:val="0"/>
        <w:w w:val="100"/>
        <w:position w:val="0"/>
        <w:sz w:val="28"/>
        <w:u w:val="none"/>
      </w:rPr>
    </w:lvl>
    <w:lvl w:ilvl="6">
      <w:start w:val="1"/>
      <w:numFmt w:val="bullet"/>
      <w:lvlText w:val="-"/>
      <w:lvlJc w:val="left"/>
      <w:rPr>
        <w:b w:val="0"/>
        <w:i w:val="0"/>
        <w:smallCaps w:val="0"/>
        <w:strike w:val="0"/>
        <w:color w:val="000000"/>
        <w:spacing w:val="0"/>
        <w:w w:val="100"/>
        <w:position w:val="0"/>
        <w:sz w:val="28"/>
        <w:u w:val="none"/>
      </w:rPr>
    </w:lvl>
    <w:lvl w:ilvl="7">
      <w:start w:val="1"/>
      <w:numFmt w:val="bullet"/>
      <w:lvlText w:val="-"/>
      <w:lvlJc w:val="left"/>
      <w:rPr>
        <w:b w:val="0"/>
        <w:i w:val="0"/>
        <w:smallCaps w:val="0"/>
        <w:strike w:val="0"/>
        <w:color w:val="000000"/>
        <w:spacing w:val="0"/>
        <w:w w:val="100"/>
        <w:position w:val="0"/>
        <w:sz w:val="28"/>
        <w:u w:val="none"/>
      </w:rPr>
    </w:lvl>
    <w:lvl w:ilvl="8">
      <w:start w:val="1"/>
      <w:numFmt w:val="bullet"/>
      <w:lvlText w:val="-"/>
      <w:lvlJc w:val="left"/>
      <w:rPr>
        <w:b w:val="0"/>
        <w:i w:val="0"/>
        <w:smallCaps w:val="0"/>
        <w:strike w:val="0"/>
        <w:color w:val="000000"/>
        <w:spacing w:val="0"/>
        <w:w w:val="100"/>
        <w:position w:val="0"/>
        <w:sz w:val="28"/>
        <w:u w:val="none"/>
      </w:rPr>
    </w:lvl>
  </w:abstractNum>
  <w:abstractNum w:abstractNumId="2"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3311FBE"/>
    <w:multiLevelType w:val="hybridMultilevel"/>
    <w:tmpl w:val="0C4AE3D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 w15:restartNumberingAfterBreak="0">
    <w:nsid w:val="04444F53"/>
    <w:multiLevelType w:val="hybridMultilevel"/>
    <w:tmpl w:val="E20ED1D4"/>
    <w:lvl w:ilvl="0" w:tplc="99861862">
      <w:start w:val="5"/>
      <w:numFmt w:val="decimal"/>
      <w:lvlText w:val="%1."/>
      <w:lvlJc w:val="left"/>
      <w:pPr>
        <w:tabs>
          <w:tab w:val="num" w:pos="3338"/>
        </w:tabs>
        <w:ind w:left="3338" w:hanging="360"/>
      </w:pPr>
      <w:rPr>
        <w:rFonts w:cs="Times New Roman"/>
      </w:rPr>
    </w:lvl>
    <w:lvl w:ilvl="1" w:tplc="04190019">
      <w:start w:val="1"/>
      <w:numFmt w:val="lowerLetter"/>
      <w:lvlText w:val="%2."/>
      <w:lvlJc w:val="left"/>
      <w:pPr>
        <w:tabs>
          <w:tab w:val="num" w:pos="4058"/>
        </w:tabs>
        <w:ind w:left="4058" w:hanging="360"/>
      </w:pPr>
      <w:rPr>
        <w:rFonts w:cs="Times New Roman"/>
      </w:rPr>
    </w:lvl>
    <w:lvl w:ilvl="2" w:tplc="0419001B">
      <w:start w:val="1"/>
      <w:numFmt w:val="lowerRoman"/>
      <w:lvlText w:val="%3."/>
      <w:lvlJc w:val="right"/>
      <w:pPr>
        <w:tabs>
          <w:tab w:val="num" w:pos="4778"/>
        </w:tabs>
        <w:ind w:left="4778" w:hanging="180"/>
      </w:pPr>
      <w:rPr>
        <w:rFonts w:cs="Times New Roman"/>
      </w:rPr>
    </w:lvl>
    <w:lvl w:ilvl="3" w:tplc="0419000F">
      <w:start w:val="1"/>
      <w:numFmt w:val="decimal"/>
      <w:lvlText w:val="%4."/>
      <w:lvlJc w:val="left"/>
      <w:pPr>
        <w:tabs>
          <w:tab w:val="num" w:pos="5498"/>
        </w:tabs>
        <w:ind w:left="5498" w:hanging="360"/>
      </w:pPr>
      <w:rPr>
        <w:rFonts w:cs="Times New Roman"/>
      </w:rPr>
    </w:lvl>
    <w:lvl w:ilvl="4" w:tplc="04190019">
      <w:start w:val="1"/>
      <w:numFmt w:val="lowerLetter"/>
      <w:lvlText w:val="%5."/>
      <w:lvlJc w:val="left"/>
      <w:pPr>
        <w:tabs>
          <w:tab w:val="num" w:pos="6218"/>
        </w:tabs>
        <w:ind w:left="6218" w:hanging="360"/>
      </w:pPr>
      <w:rPr>
        <w:rFonts w:cs="Times New Roman"/>
      </w:rPr>
    </w:lvl>
    <w:lvl w:ilvl="5" w:tplc="0419001B">
      <w:start w:val="1"/>
      <w:numFmt w:val="lowerRoman"/>
      <w:lvlText w:val="%6."/>
      <w:lvlJc w:val="right"/>
      <w:pPr>
        <w:tabs>
          <w:tab w:val="num" w:pos="6938"/>
        </w:tabs>
        <w:ind w:left="6938" w:hanging="180"/>
      </w:pPr>
      <w:rPr>
        <w:rFonts w:cs="Times New Roman"/>
      </w:rPr>
    </w:lvl>
    <w:lvl w:ilvl="6" w:tplc="0419000F">
      <w:start w:val="1"/>
      <w:numFmt w:val="decimal"/>
      <w:lvlText w:val="%7."/>
      <w:lvlJc w:val="left"/>
      <w:pPr>
        <w:tabs>
          <w:tab w:val="num" w:pos="7658"/>
        </w:tabs>
        <w:ind w:left="7658" w:hanging="360"/>
      </w:pPr>
      <w:rPr>
        <w:rFonts w:cs="Times New Roman"/>
      </w:rPr>
    </w:lvl>
    <w:lvl w:ilvl="7" w:tplc="04190019">
      <w:start w:val="1"/>
      <w:numFmt w:val="lowerLetter"/>
      <w:lvlText w:val="%8."/>
      <w:lvlJc w:val="left"/>
      <w:pPr>
        <w:tabs>
          <w:tab w:val="num" w:pos="8378"/>
        </w:tabs>
        <w:ind w:left="8378" w:hanging="360"/>
      </w:pPr>
      <w:rPr>
        <w:rFonts w:cs="Times New Roman"/>
      </w:rPr>
    </w:lvl>
    <w:lvl w:ilvl="8" w:tplc="0419001B">
      <w:start w:val="1"/>
      <w:numFmt w:val="lowerRoman"/>
      <w:lvlText w:val="%9."/>
      <w:lvlJc w:val="right"/>
      <w:pPr>
        <w:tabs>
          <w:tab w:val="num" w:pos="9098"/>
        </w:tabs>
        <w:ind w:left="9098" w:hanging="180"/>
      </w:pPr>
      <w:rPr>
        <w:rFonts w:cs="Times New Roman"/>
      </w:rPr>
    </w:lvl>
  </w:abstractNum>
  <w:abstractNum w:abstractNumId="5" w15:restartNumberingAfterBreak="0">
    <w:nsid w:val="0480509F"/>
    <w:multiLevelType w:val="hybridMultilevel"/>
    <w:tmpl w:val="63E4AE1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4D519BF"/>
    <w:multiLevelType w:val="hybridMultilevel"/>
    <w:tmpl w:val="DA7661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5E434FD"/>
    <w:multiLevelType w:val="hybridMultilevel"/>
    <w:tmpl w:val="6F9E7CA2"/>
    <w:lvl w:ilvl="0" w:tplc="601EE8A2">
      <w:start w:val="1"/>
      <w:numFmt w:val="decimal"/>
      <w:lvlText w:val="%1."/>
      <w:lvlJc w:val="left"/>
      <w:pPr>
        <w:ind w:left="1429" w:hanging="360"/>
      </w:pPr>
      <w:rPr>
        <w:rFonts w:cs="Times New Roman"/>
        <w:b w:val="0"/>
        <w:bCs w:val="0"/>
        <w:i w:val="0"/>
        <w:iCs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27F587D"/>
    <w:multiLevelType w:val="hybridMultilevel"/>
    <w:tmpl w:val="DC30DC34"/>
    <w:lvl w:ilvl="0" w:tplc="601EE8A2">
      <w:start w:val="1"/>
      <w:numFmt w:val="decimal"/>
      <w:lvlText w:val="%1."/>
      <w:lvlJc w:val="left"/>
      <w:pPr>
        <w:ind w:left="862" w:hanging="360"/>
      </w:pPr>
      <w:rPr>
        <w:rFonts w:cs="Times New Roman"/>
        <w:b w:val="0"/>
        <w:bCs w:val="0"/>
        <w:i w:val="0"/>
        <w:iCs w:val="0"/>
      </w:rPr>
    </w:lvl>
    <w:lvl w:ilvl="1" w:tplc="04190019" w:tentative="1">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9" w15:restartNumberingAfterBreak="0">
    <w:nsid w:val="1406656B"/>
    <w:multiLevelType w:val="multilevel"/>
    <w:tmpl w:val="B3045650"/>
    <w:lvl w:ilvl="0">
      <w:start w:val="1"/>
      <w:numFmt w:val="decimal"/>
      <w:lvlText w:val="%1."/>
      <w:lvlJc w:val="left"/>
      <w:pPr>
        <w:ind w:left="28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8576A3D"/>
    <w:multiLevelType w:val="hybridMultilevel"/>
    <w:tmpl w:val="9BEC576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2280456E"/>
    <w:multiLevelType w:val="hybridMultilevel"/>
    <w:tmpl w:val="87B49E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6427780"/>
    <w:multiLevelType w:val="hybridMultilevel"/>
    <w:tmpl w:val="4D947D88"/>
    <w:lvl w:ilvl="0" w:tplc="601EE8A2">
      <w:start w:val="1"/>
      <w:numFmt w:val="decimal"/>
      <w:lvlText w:val="%1."/>
      <w:lvlJc w:val="left"/>
      <w:pPr>
        <w:ind w:left="2984" w:hanging="360"/>
      </w:pPr>
      <w:rPr>
        <w:rFonts w:cs="Times New Roman"/>
        <w:b w:val="0"/>
        <w:bCs w:val="0"/>
        <w:i w:val="0"/>
        <w:iCs w:val="0"/>
      </w:rPr>
    </w:lvl>
    <w:lvl w:ilvl="1" w:tplc="04190019" w:tentative="1">
      <w:start w:val="1"/>
      <w:numFmt w:val="lowerLetter"/>
      <w:lvlText w:val="%2."/>
      <w:lvlJc w:val="left"/>
      <w:pPr>
        <w:tabs>
          <w:tab w:val="num" w:pos="3562"/>
        </w:tabs>
        <w:ind w:left="3562" w:hanging="360"/>
      </w:pPr>
      <w:rPr>
        <w:rFonts w:cs="Times New Roman"/>
      </w:rPr>
    </w:lvl>
    <w:lvl w:ilvl="2" w:tplc="0419001B" w:tentative="1">
      <w:start w:val="1"/>
      <w:numFmt w:val="lowerRoman"/>
      <w:lvlText w:val="%3."/>
      <w:lvlJc w:val="right"/>
      <w:pPr>
        <w:tabs>
          <w:tab w:val="num" w:pos="4282"/>
        </w:tabs>
        <w:ind w:left="4282" w:hanging="180"/>
      </w:pPr>
      <w:rPr>
        <w:rFonts w:cs="Times New Roman"/>
      </w:rPr>
    </w:lvl>
    <w:lvl w:ilvl="3" w:tplc="0419000F" w:tentative="1">
      <w:start w:val="1"/>
      <w:numFmt w:val="decimal"/>
      <w:lvlText w:val="%4."/>
      <w:lvlJc w:val="left"/>
      <w:pPr>
        <w:tabs>
          <w:tab w:val="num" w:pos="5002"/>
        </w:tabs>
        <w:ind w:left="5002" w:hanging="360"/>
      </w:pPr>
      <w:rPr>
        <w:rFonts w:cs="Times New Roman"/>
      </w:rPr>
    </w:lvl>
    <w:lvl w:ilvl="4" w:tplc="04190019" w:tentative="1">
      <w:start w:val="1"/>
      <w:numFmt w:val="lowerLetter"/>
      <w:lvlText w:val="%5."/>
      <w:lvlJc w:val="left"/>
      <w:pPr>
        <w:tabs>
          <w:tab w:val="num" w:pos="5722"/>
        </w:tabs>
        <w:ind w:left="5722" w:hanging="360"/>
      </w:pPr>
      <w:rPr>
        <w:rFonts w:cs="Times New Roman"/>
      </w:rPr>
    </w:lvl>
    <w:lvl w:ilvl="5" w:tplc="0419001B" w:tentative="1">
      <w:start w:val="1"/>
      <w:numFmt w:val="lowerRoman"/>
      <w:lvlText w:val="%6."/>
      <w:lvlJc w:val="right"/>
      <w:pPr>
        <w:tabs>
          <w:tab w:val="num" w:pos="6442"/>
        </w:tabs>
        <w:ind w:left="6442" w:hanging="180"/>
      </w:pPr>
      <w:rPr>
        <w:rFonts w:cs="Times New Roman"/>
      </w:rPr>
    </w:lvl>
    <w:lvl w:ilvl="6" w:tplc="0419000F" w:tentative="1">
      <w:start w:val="1"/>
      <w:numFmt w:val="decimal"/>
      <w:lvlText w:val="%7."/>
      <w:lvlJc w:val="left"/>
      <w:pPr>
        <w:tabs>
          <w:tab w:val="num" w:pos="7162"/>
        </w:tabs>
        <w:ind w:left="7162" w:hanging="360"/>
      </w:pPr>
      <w:rPr>
        <w:rFonts w:cs="Times New Roman"/>
      </w:rPr>
    </w:lvl>
    <w:lvl w:ilvl="7" w:tplc="04190019" w:tentative="1">
      <w:start w:val="1"/>
      <w:numFmt w:val="lowerLetter"/>
      <w:lvlText w:val="%8."/>
      <w:lvlJc w:val="left"/>
      <w:pPr>
        <w:tabs>
          <w:tab w:val="num" w:pos="7882"/>
        </w:tabs>
        <w:ind w:left="7882" w:hanging="360"/>
      </w:pPr>
      <w:rPr>
        <w:rFonts w:cs="Times New Roman"/>
      </w:rPr>
    </w:lvl>
    <w:lvl w:ilvl="8" w:tplc="0419001B" w:tentative="1">
      <w:start w:val="1"/>
      <w:numFmt w:val="lowerRoman"/>
      <w:lvlText w:val="%9."/>
      <w:lvlJc w:val="right"/>
      <w:pPr>
        <w:tabs>
          <w:tab w:val="num" w:pos="8602"/>
        </w:tabs>
        <w:ind w:left="8602" w:hanging="180"/>
      </w:pPr>
      <w:rPr>
        <w:rFonts w:cs="Times New Roman"/>
      </w:rPr>
    </w:lvl>
  </w:abstractNum>
  <w:abstractNum w:abstractNumId="13" w15:restartNumberingAfterBreak="0">
    <w:nsid w:val="284F1EE6"/>
    <w:multiLevelType w:val="hybridMultilevel"/>
    <w:tmpl w:val="07FE00B4"/>
    <w:lvl w:ilvl="0" w:tplc="E49013EE">
      <w:start w:val="7"/>
      <w:numFmt w:val="decimal"/>
      <w:lvlText w:val="%1."/>
      <w:lvlJc w:val="left"/>
      <w:pPr>
        <w:tabs>
          <w:tab w:val="num" w:pos="3338"/>
        </w:tabs>
        <w:ind w:left="3338" w:hanging="360"/>
      </w:pPr>
      <w:rPr>
        <w:rFonts w:cs="Times New Roman"/>
      </w:rPr>
    </w:lvl>
    <w:lvl w:ilvl="1" w:tplc="04190019">
      <w:start w:val="1"/>
      <w:numFmt w:val="lowerLetter"/>
      <w:lvlText w:val="%2."/>
      <w:lvlJc w:val="left"/>
      <w:pPr>
        <w:tabs>
          <w:tab w:val="num" w:pos="4058"/>
        </w:tabs>
        <w:ind w:left="4058" w:hanging="360"/>
      </w:pPr>
      <w:rPr>
        <w:rFonts w:cs="Times New Roman"/>
      </w:rPr>
    </w:lvl>
    <w:lvl w:ilvl="2" w:tplc="0419001B">
      <w:start w:val="1"/>
      <w:numFmt w:val="lowerRoman"/>
      <w:lvlText w:val="%3."/>
      <w:lvlJc w:val="right"/>
      <w:pPr>
        <w:tabs>
          <w:tab w:val="num" w:pos="4778"/>
        </w:tabs>
        <w:ind w:left="4778" w:hanging="180"/>
      </w:pPr>
      <w:rPr>
        <w:rFonts w:cs="Times New Roman"/>
      </w:rPr>
    </w:lvl>
    <w:lvl w:ilvl="3" w:tplc="0419000F">
      <w:start w:val="1"/>
      <w:numFmt w:val="decimal"/>
      <w:lvlText w:val="%4."/>
      <w:lvlJc w:val="left"/>
      <w:pPr>
        <w:tabs>
          <w:tab w:val="num" w:pos="5498"/>
        </w:tabs>
        <w:ind w:left="5498" w:hanging="360"/>
      </w:pPr>
      <w:rPr>
        <w:rFonts w:cs="Times New Roman"/>
      </w:rPr>
    </w:lvl>
    <w:lvl w:ilvl="4" w:tplc="04190019">
      <w:start w:val="1"/>
      <w:numFmt w:val="lowerLetter"/>
      <w:lvlText w:val="%5."/>
      <w:lvlJc w:val="left"/>
      <w:pPr>
        <w:tabs>
          <w:tab w:val="num" w:pos="6218"/>
        </w:tabs>
        <w:ind w:left="6218" w:hanging="360"/>
      </w:pPr>
      <w:rPr>
        <w:rFonts w:cs="Times New Roman"/>
      </w:rPr>
    </w:lvl>
    <w:lvl w:ilvl="5" w:tplc="0419001B">
      <w:start w:val="1"/>
      <w:numFmt w:val="lowerRoman"/>
      <w:lvlText w:val="%6."/>
      <w:lvlJc w:val="right"/>
      <w:pPr>
        <w:tabs>
          <w:tab w:val="num" w:pos="6938"/>
        </w:tabs>
        <w:ind w:left="6938" w:hanging="180"/>
      </w:pPr>
      <w:rPr>
        <w:rFonts w:cs="Times New Roman"/>
      </w:rPr>
    </w:lvl>
    <w:lvl w:ilvl="6" w:tplc="0419000F">
      <w:start w:val="1"/>
      <w:numFmt w:val="decimal"/>
      <w:lvlText w:val="%7."/>
      <w:lvlJc w:val="left"/>
      <w:pPr>
        <w:tabs>
          <w:tab w:val="num" w:pos="7658"/>
        </w:tabs>
        <w:ind w:left="7658" w:hanging="360"/>
      </w:pPr>
      <w:rPr>
        <w:rFonts w:cs="Times New Roman"/>
      </w:rPr>
    </w:lvl>
    <w:lvl w:ilvl="7" w:tplc="04190019">
      <w:start w:val="1"/>
      <w:numFmt w:val="lowerLetter"/>
      <w:lvlText w:val="%8."/>
      <w:lvlJc w:val="left"/>
      <w:pPr>
        <w:tabs>
          <w:tab w:val="num" w:pos="8378"/>
        </w:tabs>
        <w:ind w:left="8378" w:hanging="360"/>
      </w:pPr>
      <w:rPr>
        <w:rFonts w:cs="Times New Roman"/>
      </w:rPr>
    </w:lvl>
    <w:lvl w:ilvl="8" w:tplc="0419001B">
      <w:start w:val="1"/>
      <w:numFmt w:val="lowerRoman"/>
      <w:lvlText w:val="%9."/>
      <w:lvlJc w:val="right"/>
      <w:pPr>
        <w:tabs>
          <w:tab w:val="num" w:pos="9098"/>
        </w:tabs>
        <w:ind w:left="9098" w:hanging="180"/>
      </w:pPr>
      <w:rPr>
        <w:rFonts w:cs="Times New Roman"/>
      </w:rPr>
    </w:lvl>
  </w:abstractNum>
  <w:abstractNum w:abstractNumId="14" w15:restartNumberingAfterBreak="0">
    <w:nsid w:val="2B824DF1"/>
    <w:multiLevelType w:val="hybridMultilevel"/>
    <w:tmpl w:val="042C675C"/>
    <w:lvl w:ilvl="0" w:tplc="0419000F">
      <w:start w:val="1"/>
      <w:numFmt w:val="decimal"/>
      <w:lvlText w:val="%1."/>
      <w:lvlJc w:val="left"/>
      <w:pPr>
        <w:ind w:left="288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D530E8D"/>
    <w:multiLevelType w:val="hybridMultilevel"/>
    <w:tmpl w:val="BE64A3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FAB62A6"/>
    <w:multiLevelType w:val="hybridMultilevel"/>
    <w:tmpl w:val="82FEF0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A6123"/>
    <w:multiLevelType w:val="hybridMultilevel"/>
    <w:tmpl w:val="239ED7A4"/>
    <w:lvl w:ilvl="0" w:tplc="388E06D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BA4BE3"/>
    <w:multiLevelType w:val="multilevel"/>
    <w:tmpl w:val="03C61C7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15:restartNumberingAfterBreak="0">
    <w:nsid w:val="3EF038B7"/>
    <w:multiLevelType w:val="hybridMultilevel"/>
    <w:tmpl w:val="9E886982"/>
    <w:lvl w:ilvl="0" w:tplc="0419000F">
      <w:start w:val="1"/>
      <w:numFmt w:val="decimal"/>
      <w:lvlText w:val="%1."/>
      <w:lvlJc w:val="left"/>
      <w:pPr>
        <w:ind w:left="2880" w:hanging="360"/>
      </w:pPr>
      <w:rPr>
        <w:rFonts w:cs="Times New Roman"/>
      </w:rPr>
    </w:lvl>
    <w:lvl w:ilvl="1" w:tplc="1018C768">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9E1D63"/>
    <w:multiLevelType w:val="hybridMultilevel"/>
    <w:tmpl w:val="1DACD01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64A16D0"/>
    <w:multiLevelType w:val="hybridMultilevel"/>
    <w:tmpl w:val="C47E949E"/>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5C3119D0"/>
    <w:multiLevelType w:val="hybridMultilevel"/>
    <w:tmpl w:val="42D68396"/>
    <w:lvl w:ilvl="0" w:tplc="176E31B6">
      <w:start w:val="1"/>
      <w:numFmt w:val="decimal"/>
      <w:lvlText w:val="%1."/>
      <w:lvlJc w:val="left"/>
      <w:pPr>
        <w:tabs>
          <w:tab w:val="num" w:pos="780"/>
        </w:tabs>
        <w:ind w:left="780" w:hanging="420"/>
      </w:pPr>
      <w:rPr>
        <w:rFonts w:cs="Times New Roman"/>
      </w:rPr>
    </w:lvl>
    <w:lvl w:ilvl="1" w:tplc="380A2D46">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61070A51"/>
    <w:multiLevelType w:val="hybridMultilevel"/>
    <w:tmpl w:val="F3406E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1357700"/>
    <w:multiLevelType w:val="hybridMultilevel"/>
    <w:tmpl w:val="DF7413BA"/>
    <w:lvl w:ilvl="0" w:tplc="D2D0F48A">
      <w:start w:val="11"/>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62BE5DC5"/>
    <w:multiLevelType w:val="hybridMultilevel"/>
    <w:tmpl w:val="0EE8495A"/>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15:restartNumberingAfterBreak="0">
    <w:nsid w:val="63241BED"/>
    <w:multiLevelType w:val="hybridMultilevel"/>
    <w:tmpl w:val="F4BC729E"/>
    <w:lvl w:ilvl="0" w:tplc="D2D0F48A">
      <w:start w:val="11"/>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68C51EA1"/>
    <w:multiLevelType w:val="hybridMultilevel"/>
    <w:tmpl w:val="C998701A"/>
    <w:lvl w:ilvl="0" w:tplc="1182162A">
      <w:start w:val="1"/>
      <w:numFmt w:val="decimal"/>
      <w:lvlText w:val="%1."/>
      <w:lvlJc w:val="left"/>
      <w:pPr>
        <w:ind w:left="720" w:hanging="360"/>
      </w:pPr>
      <w:rPr>
        <w:rFonts w:cs="Times New Roman"/>
        <w:b/>
        <w:bCs/>
      </w:rPr>
    </w:lvl>
    <w:lvl w:ilvl="1" w:tplc="04190019">
      <w:start w:val="1"/>
      <w:numFmt w:val="lowerLetter"/>
      <w:lvlText w:val="%2."/>
      <w:lvlJc w:val="left"/>
      <w:pPr>
        <w:ind w:left="786"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997026B"/>
    <w:multiLevelType w:val="hybridMultilevel"/>
    <w:tmpl w:val="A6548FC2"/>
    <w:lvl w:ilvl="0" w:tplc="EA2AD572">
      <w:numFmt w:val="bullet"/>
      <w:lvlText w:val="-"/>
      <w:lvlJc w:val="left"/>
      <w:pPr>
        <w:tabs>
          <w:tab w:val="num" w:pos="1475"/>
        </w:tabs>
        <w:ind w:left="1475" w:hanging="264"/>
      </w:pPr>
      <w:rPr>
        <w:rFonts w:ascii="Times New Roman" w:eastAsia="Times New Roman" w:hAnsi="Times New Roman" w:hint="default"/>
      </w:rPr>
    </w:lvl>
    <w:lvl w:ilvl="1" w:tplc="04190019">
      <w:start w:val="1"/>
      <w:numFmt w:val="lowerLetter"/>
      <w:lvlText w:val="%2."/>
      <w:lvlJc w:val="left"/>
      <w:pPr>
        <w:tabs>
          <w:tab w:val="num" w:pos="1260"/>
        </w:tabs>
        <w:ind w:left="1260" w:hanging="360"/>
      </w:pPr>
      <w:rPr>
        <w:rFonts w:cs="Times New Roman"/>
      </w:rPr>
    </w:lvl>
    <w:lvl w:ilvl="2" w:tplc="1C08E60A">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6A436391"/>
    <w:multiLevelType w:val="hybridMultilevel"/>
    <w:tmpl w:val="307A3D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6B305BF3"/>
    <w:multiLevelType w:val="hybridMultilevel"/>
    <w:tmpl w:val="41248572"/>
    <w:lvl w:ilvl="0" w:tplc="FF32AB9E">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1" w15:restartNumberingAfterBreak="0">
    <w:nsid w:val="6FCD5AEC"/>
    <w:multiLevelType w:val="hybridMultilevel"/>
    <w:tmpl w:val="AB4610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02926AB"/>
    <w:multiLevelType w:val="hybridMultilevel"/>
    <w:tmpl w:val="AFF6E3CC"/>
    <w:lvl w:ilvl="0" w:tplc="AB788968">
      <w:start w:val="1"/>
      <w:numFmt w:val="decimal"/>
      <w:lvlText w:val="%1."/>
      <w:lvlJc w:val="left"/>
      <w:pPr>
        <w:ind w:left="720" w:hanging="360"/>
      </w:pPr>
      <w:rPr>
        <w:rFonts w:ascii="Times New Roman" w:hAnsi="Times New Roman" w:cs="Times New Roman" w:hint="default"/>
        <w:sz w:val="28"/>
        <w:szCs w:val="28"/>
      </w:rPr>
    </w:lvl>
    <w:lvl w:ilvl="1" w:tplc="A12CAB66">
      <w:start w:val="2014"/>
      <w:numFmt w:val="bullet"/>
      <w:lvlText w:val="–"/>
      <w:lvlJc w:val="left"/>
      <w:pPr>
        <w:ind w:left="1995" w:hanging="915"/>
      </w:pPr>
      <w:rPr>
        <w:rFonts w:ascii="Times New Roman" w:eastAsia="Times New Roman" w:hAnsi="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72586BF5"/>
    <w:multiLevelType w:val="hybridMultilevel"/>
    <w:tmpl w:val="B4F47F3C"/>
    <w:lvl w:ilvl="0" w:tplc="0419000F">
      <w:start w:val="1"/>
      <w:numFmt w:val="decimal"/>
      <w:lvlText w:val="%1."/>
      <w:lvlJc w:val="left"/>
      <w:pPr>
        <w:ind w:left="28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5" w15:restartNumberingAfterBreak="0">
    <w:nsid w:val="7459515E"/>
    <w:multiLevelType w:val="hybridMultilevel"/>
    <w:tmpl w:val="AFF6E3CC"/>
    <w:lvl w:ilvl="0" w:tplc="AB788968">
      <w:start w:val="1"/>
      <w:numFmt w:val="decimal"/>
      <w:lvlText w:val="%1."/>
      <w:lvlJc w:val="left"/>
      <w:pPr>
        <w:ind w:left="720" w:hanging="360"/>
      </w:pPr>
      <w:rPr>
        <w:rFonts w:ascii="Times New Roman" w:hAnsi="Times New Roman" w:cs="Times New Roman" w:hint="default"/>
        <w:sz w:val="28"/>
        <w:szCs w:val="28"/>
      </w:rPr>
    </w:lvl>
    <w:lvl w:ilvl="1" w:tplc="A12CAB66">
      <w:start w:val="2014"/>
      <w:numFmt w:val="bullet"/>
      <w:lvlText w:val="–"/>
      <w:lvlJc w:val="left"/>
      <w:pPr>
        <w:ind w:left="1995" w:hanging="915"/>
      </w:pPr>
      <w:rPr>
        <w:rFonts w:ascii="Times New Roman" w:eastAsia="Times New Roman" w:hAnsi="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15:restartNumberingAfterBreak="0">
    <w:nsid w:val="74F23DE3"/>
    <w:multiLevelType w:val="hybridMultilevel"/>
    <w:tmpl w:val="BDF027F0"/>
    <w:lvl w:ilvl="0" w:tplc="0422000F">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D1D16F4"/>
    <w:multiLevelType w:val="hybridMultilevel"/>
    <w:tmpl w:val="4FF6E7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388E06DC">
      <w:start w:val="1"/>
      <w:numFmt w:val="decimal"/>
      <w:lvlText w:val="%5."/>
      <w:lvlJc w:val="left"/>
      <w:pPr>
        <w:tabs>
          <w:tab w:val="num" w:pos="644"/>
        </w:tabs>
        <w:ind w:left="644" w:hanging="360"/>
      </w:pPr>
      <w:rPr>
        <w:rFonts w:cs="Times New Roman"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5"/>
  </w:num>
  <w:num w:numId="5">
    <w:abstractNumId w:val="3"/>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6"/>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5"/>
  </w:num>
  <w:num w:numId="13">
    <w:abstractNumId w:val="32"/>
  </w:num>
  <w:num w:numId="14">
    <w:abstractNumId w:val="31"/>
  </w:num>
  <w:num w:numId="15">
    <w:abstractNumId w:val="24"/>
  </w:num>
  <w:num w:numId="16">
    <w:abstractNumId w:val="23"/>
  </w:num>
  <w:num w:numId="17">
    <w:abstractNumId w:val="0"/>
  </w:num>
  <w:num w:numId="18">
    <w:abstractNumId w:val="1"/>
  </w:num>
  <w:num w:numId="19">
    <w:abstractNumId w:val="15"/>
  </w:num>
  <w:num w:numId="20">
    <w:abstractNumId w:val="20"/>
  </w:num>
  <w:num w:numId="21">
    <w:abstractNumId w:val="16"/>
  </w:num>
  <w:num w:numId="22">
    <w:abstractNumId w:val="11"/>
  </w:num>
  <w:num w:numId="23">
    <w:abstractNumId w:val="7"/>
  </w:num>
  <w:num w:numId="24">
    <w:abstractNumId w:val="21"/>
  </w:num>
  <w:num w:numId="25">
    <w:abstractNumId w:val="2"/>
  </w:num>
  <w:num w:numId="26">
    <w:abstractNumId w:val="8"/>
  </w:num>
  <w:num w:numId="27">
    <w:abstractNumId w:val="37"/>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2"/>
  </w:num>
  <w:num w:numId="33">
    <w:abstractNumId w:val="22"/>
  </w:num>
  <w:num w:numId="34">
    <w:abstractNumId w:val="33"/>
  </w:num>
  <w:num w:numId="35">
    <w:abstractNumId w:val="19"/>
  </w:num>
  <w:num w:numId="36">
    <w:abstractNumId w:val="17"/>
  </w:num>
  <w:num w:numId="37">
    <w:abstractNumId w:val="9"/>
  </w:num>
  <w:num w:numId="38">
    <w:abstractNumId w:val="10"/>
  </w:num>
  <w:num w:numId="39">
    <w:abstractNumId w:val="14"/>
  </w:num>
  <w:num w:numId="40">
    <w:abstractNumId w:val="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18F"/>
    <w:rsid w:val="00027C9B"/>
    <w:rsid w:val="00047009"/>
    <w:rsid w:val="000555F3"/>
    <w:rsid w:val="00060253"/>
    <w:rsid w:val="000744D0"/>
    <w:rsid w:val="000D7153"/>
    <w:rsid w:val="000E1FB6"/>
    <w:rsid w:val="000E618F"/>
    <w:rsid w:val="000F58D5"/>
    <w:rsid w:val="0011691D"/>
    <w:rsid w:val="001325FD"/>
    <w:rsid w:val="00133D90"/>
    <w:rsid w:val="001421CA"/>
    <w:rsid w:val="0016716B"/>
    <w:rsid w:val="001C1709"/>
    <w:rsid w:val="001C2718"/>
    <w:rsid w:val="001D7506"/>
    <w:rsid w:val="001F4826"/>
    <w:rsid w:val="00204133"/>
    <w:rsid w:val="00220063"/>
    <w:rsid w:val="002477C7"/>
    <w:rsid w:val="002A396C"/>
    <w:rsid w:val="002F5DF9"/>
    <w:rsid w:val="00341384"/>
    <w:rsid w:val="003560A0"/>
    <w:rsid w:val="00356FEF"/>
    <w:rsid w:val="00366888"/>
    <w:rsid w:val="00380DBD"/>
    <w:rsid w:val="003D1A19"/>
    <w:rsid w:val="003D5FD2"/>
    <w:rsid w:val="003F3EAF"/>
    <w:rsid w:val="00422D62"/>
    <w:rsid w:val="00422E33"/>
    <w:rsid w:val="00446331"/>
    <w:rsid w:val="00454C4D"/>
    <w:rsid w:val="005127E3"/>
    <w:rsid w:val="00513AF3"/>
    <w:rsid w:val="0056287D"/>
    <w:rsid w:val="005A73D0"/>
    <w:rsid w:val="005D2605"/>
    <w:rsid w:val="00676047"/>
    <w:rsid w:val="00691C15"/>
    <w:rsid w:val="00744B9B"/>
    <w:rsid w:val="007453ED"/>
    <w:rsid w:val="0075408F"/>
    <w:rsid w:val="007567A9"/>
    <w:rsid w:val="007578D5"/>
    <w:rsid w:val="0078070D"/>
    <w:rsid w:val="007B770A"/>
    <w:rsid w:val="007D1FF3"/>
    <w:rsid w:val="007E72FC"/>
    <w:rsid w:val="008003EE"/>
    <w:rsid w:val="00817358"/>
    <w:rsid w:val="008352F5"/>
    <w:rsid w:val="008925EC"/>
    <w:rsid w:val="00960A08"/>
    <w:rsid w:val="00973790"/>
    <w:rsid w:val="009F3A79"/>
    <w:rsid w:val="00A15015"/>
    <w:rsid w:val="00A5264D"/>
    <w:rsid w:val="00AA657E"/>
    <w:rsid w:val="00AB49C3"/>
    <w:rsid w:val="00AC2A36"/>
    <w:rsid w:val="00AC54D1"/>
    <w:rsid w:val="00AF218E"/>
    <w:rsid w:val="00AF2854"/>
    <w:rsid w:val="00B07476"/>
    <w:rsid w:val="00B6563B"/>
    <w:rsid w:val="00BA2A14"/>
    <w:rsid w:val="00BE632C"/>
    <w:rsid w:val="00BF1FB6"/>
    <w:rsid w:val="00BF23B6"/>
    <w:rsid w:val="00C317C1"/>
    <w:rsid w:val="00C8239B"/>
    <w:rsid w:val="00C90A5F"/>
    <w:rsid w:val="00D27B28"/>
    <w:rsid w:val="00D32C77"/>
    <w:rsid w:val="00DA6082"/>
    <w:rsid w:val="00DA7D98"/>
    <w:rsid w:val="00DB3A73"/>
    <w:rsid w:val="00DF0B6A"/>
    <w:rsid w:val="00E06FD7"/>
    <w:rsid w:val="00E26EF6"/>
    <w:rsid w:val="00E27BD4"/>
    <w:rsid w:val="00E34EB7"/>
    <w:rsid w:val="00E36D24"/>
    <w:rsid w:val="00E51333"/>
    <w:rsid w:val="00E7321A"/>
    <w:rsid w:val="00E753C3"/>
    <w:rsid w:val="00E77F47"/>
    <w:rsid w:val="00E800C8"/>
    <w:rsid w:val="00E82EB2"/>
    <w:rsid w:val="00ED0377"/>
    <w:rsid w:val="00EE63C2"/>
    <w:rsid w:val="00EF742A"/>
    <w:rsid w:val="00F101D2"/>
    <w:rsid w:val="00FF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6320F3D-220B-44B6-A8C5-D7B7F25E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2FC"/>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E06FD7"/>
    <w:pPr>
      <w:keepNext/>
      <w:widowControl/>
      <w:numPr>
        <w:numId w:val="1"/>
      </w:numPr>
      <w:autoSpaceDE/>
      <w:autoSpaceDN/>
      <w:adjustRightInd/>
      <w:spacing w:before="240" w:after="240"/>
      <w:jc w:val="center"/>
      <w:outlineLvl w:val="0"/>
    </w:pPr>
    <w:rPr>
      <w:rFonts w:eastAsia="Calibri"/>
      <w:b/>
      <w:bCs/>
      <w:sz w:val="28"/>
      <w:szCs w:val="28"/>
      <w:lang w:val="uk-UA"/>
    </w:rPr>
  </w:style>
  <w:style w:type="paragraph" w:styleId="2">
    <w:name w:val="heading 2"/>
    <w:basedOn w:val="a"/>
    <w:next w:val="a"/>
    <w:link w:val="20"/>
    <w:uiPriority w:val="99"/>
    <w:qFormat/>
    <w:rsid w:val="00E06FD7"/>
    <w:pPr>
      <w:keepNext/>
      <w:widowControl/>
      <w:numPr>
        <w:ilvl w:val="1"/>
        <w:numId w:val="1"/>
      </w:numPr>
      <w:autoSpaceDE/>
      <w:autoSpaceDN/>
      <w:adjustRightInd/>
      <w:spacing w:before="240" w:after="60"/>
      <w:outlineLvl w:val="1"/>
    </w:pPr>
    <w:rPr>
      <w:rFonts w:ascii="Arial" w:eastAsia="Calibri" w:hAnsi="Arial"/>
      <w:b/>
      <w:bCs/>
      <w:i/>
      <w:iCs/>
      <w:sz w:val="28"/>
      <w:szCs w:val="28"/>
    </w:rPr>
  </w:style>
  <w:style w:type="paragraph" w:styleId="3">
    <w:name w:val="heading 3"/>
    <w:basedOn w:val="a"/>
    <w:next w:val="a"/>
    <w:link w:val="30"/>
    <w:uiPriority w:val="99"/>
    <w:qFormat/>
    <w:rsid w:val="00E06FD7"/>
    <w:pPr>
      <w:keepNext/>
      <w:widowControl/>
      <w:numPr>
        <w:ilvl w:val="2"/>
        <w:numId w:val="1"/>
      </w:numPr>
      <w:autoSpaceDE/>
      <w:autoSpaceDN/>
      <w:adjustRightInd/>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E06FD7"/>
    <w:pPr>
      <w:keepNext/>
      <w:widowControl/>
      <w:numPr>
        <w:ilvl w:val="3"/>
        <w:numId w:val="1"/>
      </w:numPr>
      <w:autoSpaceDE/>
      <w:autoSpaceDN/>
      <w:adjustRightInd/>
      <w:jc w:val="center"/>
      <w:outlineLvl w:val="3"/>
    </w:pPr>
    <w:rPr>
      <w:rFonts w:eastAsia="Calibri"/>
      <w:b/>
      <w:bCs/>
      <w:sz w:val="28"/>
      <w:szCs w:val="28"/>
      <w:lang w:val="uk-UA"/>
    </w:rPr>
  </w:style>
  <w:style w:type="paragraph" w:styleId="5">
    <w:name w:val="heading 5"/>
    <w:basedOn w:val="a"/>
    <w:next w:val="a"/>
    <w:link w:val="50"/>
    <w:uiPriority w:val="99"/>
    <w:qFormat/>
    <w:rsid w:val="00E06FD7"/>
    <w:pPr>
      <w:widowControl/>
      <w:numPr>
        <w:ilvl w:val="4"/>
        <w:numId w:val="1"/>
      </w:numPr>
      <w:autoSpaceDE/>
      <w:autoSpaceDN/>
      <w:adjustRightInd/>
      <w:spacing w:before="240" w:after="60"/>
      <w:outlineLvl w:val="4"/>
    </w:pPr>
    <w:rPr>
      <w:rFonts w:eastAsia="Calibri"/>
      <w:b/>
      <w:bCs/>
      <w:i/>
      <w:iCs/>
      <w:sz w:val="26"/>
      <w:szCs w:val="26"/>
    </w:rPr>
  </w:style>
  <w:style w:type="paragraph" w:styleId="6">
    <w:name w:val="heading 6"/>
    <w:basedOn w:val="a"/>
    <w:next w:val="a"/>
    <w:link w:val="60"/>
    <w:uiPriority w:val="99"/>
    <w:qFormat/>
    <w:rsid w:val="00E06FD7"/>
    <w:pPr>
      <w:widowControl/>
      <w:numPr>
        <w:ilvl w:val="5"/>
        <w:numId w:val="1"/>
      </w:numPr>
      <w:autoSpaceDE/>
      <w:autoSpaceDN/>
      <w:adjustRightInd/>
      <w:spacing w:before="240" w:after="60"/>
      <w:outlineLvl w:val="5"/>
    </w:pPr>
    <w:rPr>
      <w:rFonts w:eastAsia="Calibri"/>
      <w:b/>
      <w:bCs/>
    </w:rPr>
  </w:style>
  <w:style w:type="paragraph" w:styleId="7">
    <w:name w:val="heading 7"/>
    <w:basedOn w:val="a"/>
    <w:next w:val="a"/>
    <w:link w:val="70"/>
    <w:uiPriority w:val="99"/>
    <w:qFormat/>
    <w:rsid w:val="00E06FD7"/>
    <w:pPr>
      <w:keepNext/>
      <w:widowControl/>
      <w:numPr>
        <w:ilvl w:val="6"/>
        <w:numId w:val="1"/>
      </w:numPr>
      <w:autoSpaceDE/>
      <w:autoSpaceDN/>
      <w:adjustRightInd/>
      <w:jc w:val="center"/>
      <w:outlineLvl w:val="6"/>
    </w:pPr>
    <w:rPr>
      <w:rFonts w:eastAsia="Calibri"/>
      <w:b/>
      <w:bCs/>
      <w:sz w:val="28"/>
      <w:szCs w:val="28"/>
      <w:lang w:val="uk-UA"/>
    </w:rPr>
  </w:style>
  <w:style w:type="paragraph" w:styleId="8">
    <w:name w:val="heading 8"/>
    <w:basedOn w:val="a"/>
    <w:next w:val="a"/>
    <w:link w:val="80"/>
    <w:uiPriority w:val="99"/>
    <w:qFormat/>
    <w:rsid w:val="00E06FD7"/>
    <w:pPr>
      <w:keepNext/>
      <w:widowControl/>
      <w:numPr>
        <w:ilvl w:val="7"/>
        <w:numId w:val="1"/>
      </w:numPr>
      <w:autoSpaceDE/>
      <w:autoSpaceDN/>
      <w:adjustRightInd/>
      <w:jc w:val="center"/>
      <w:outlineLvl w:val="7"/>
    </w:pPr>
    <w:rPr>
      <w:rFonts w:eastAsia="Calibri"/>
      <w:caps/>
      <w:sz w:val="40"/>
      <w:szCs w:val="40"/>
      <w:lang w:val="uk-UA"/>
    </w:rPr>
  </w:style>
  <w:style w:type="paragraph" w:styleId="9">
    <w:name w:val="heading 9"/>
    <w:basedOn w:val="a"/>
    <w:next w:val="a"/>
    <w:link w:val="90"/>
    <w:uiPriority w:val="99"/>
    <w:qFormat/>
    <w:rsid w:val="00E06FD7"/>
    <w:pPr>
      <w:widowControl/>
      <w:numPr>
        <w:ilvl w:val="8"/>
        <w:numId w:val="1"/>
      </w:numPr>
      <w:autoSpaceDE/>
      <w:autoSpaceDN/>
      <w:adjustRightInd/>
      <w:spacing w:before="240" w:after="60"/>
      <w:outlineLvl w:val="8"/>
    </w:pPr>
    <w:rPr>
      <w:rFonts w:ascii="Arial" w:eastAsia="Calibr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6FD7"/>
    <w:rPr>
      <w:rFonts w:ascii="Times New Roman" w:hAnsi="Times New Roman"/>
      <w:b/>
      <w:sz w:val="28"/>
      <w:lang w:val="uk-UA" w:eastAsia="ru-RU"/>
    </w:rPr>
  </w:style>
  <w:style w:type="character" w:customStyle="1" w:styleId="20">
    <w:name w:val="Заголовок 2 Знак"/>
    <w:basedOn w:val="a0"/>
    <w:link w:val="2"/>
    <w:uiPriority w:val="99"/>
    <w:locked/>
    <w:rsid w:val="00E06FD7"/>
    <w:rPr>
      <w:rFonts w:ascii="Arial" w:hAnsi="Arial"/>
      <w:b/>
      <w:i/>
      <w:sz w:val="28"/>
      <w:lang w:eastAsia="ru-RU"/>
    </w:rPr>
  </w:style>
  <w:style w:type="character" w:customStyle="1" w:styleId="30">
    <w:name w:val="Заголовок 3 Знак"/>
    <w:basedOn w:val="a0"/>
    <w:link w:val="3"/>
    <w:uiPriority w:val="99"/>
    <w:locked/>
    <w:rsid w:val="00E06FD7"/>
    <w:rPr>
      <w:rFonts w:ascii="Arial" w:hAnsi="Arial"/>
      <w:b/>
      <w:sz w:val="26"/>
      <w:lang w:eastAsia="ru-RU"/>
    </w:rPr>
  </w:style>
  <w:style w:type="character" w:customStyle="1" w:styleId="40">
    <w:name w:val="Заголовок 4 Знак"/>
    <w:basedOn w:val="a0"/>
    <w:link w:val="4"/>
    <w:uiPriority w:val="99"/>
    <w:locked/>
    <w:rsid w:val="00E06FD7"/>
    <w:rPr>
      <w:rFonts w:ascii="Times New Roman" w:hAnsi="Times New Roman"/>
      <w:b/>
      <w:sz w:val="28"/>
      <w:lang w:val="uk-UA" w:eastAsia="ru-RU"/>
    </w:rPr>
  </w:style>
  <w:style w:type="character" w:customStyle="1" w:styleId="50">
    <w:name w:val="Заголовок 5 Знак"/>
    <w:basedOn w:val="a0"/>
    <w:link w:val="5"/>
    <w:uiPriority w:val="99"/>
    <w:locked/>
    <w:rsid w:val="00E06FD7"/>
    <w:rPr>
      <w:rFonts w:ascii="Times New Roman" w:hAnsi="Times New Roman"/>
      <w:b/>
      <w:i/>
      <w:sz w:val="26"/>
      <w:lang w:eastAsia="ru-RU"/>
    </w:rPr>
  </w:style>
  <w:style w:type="character" w:customStyle="1" w:styleId="60">
    <w:name w:val="Заголовок 6 Знак"/>
    <w:basedOn w:val="a0"/>
    <w:link w:val="6"/>
    <w:uiPriority w:val="99"/>
    <w:locked/>
    <w:rsid w:val="00E06FD7"/>
    <w:rPr>
      <w:rFonts w:ascii="Times New Roman" w:hAnsi="Times New Roman"/>
      <w:b/>
      <w:lang w:eastAsia="ru-RU"/>
    </w:rPr>
  </w:style>
  <w:style w:type="character" w:customStyle="1" w:styleId="70">
    <w:name w:val="Заголовок 7 Знак"/>
    <w:basedOn w:val="a0"/>
    <w:link w:val="7"/>
    <w:uiPriority w:val="99"/>
    <w:locked/>
    <w:rsid w:val="00E06FD7"/>
    <w:rPr>
      <w:rFonts w:ascii="Times New Roman" w:hAnsi="Times New Roman"/>
      <w:b/>
      <w:sz w:val="28"/>
      <w:lang w:val="uk-UA" w:eastAsia="ru-RU"/>
    </w:rPr>
  </w:style>
  <w:style w:type="character" w:customStyle="1" w:styleId="80">
    <w:name w:val="Заголовок 8 Знак"/>
    <w:basedOn w:val="a0"/>
    <w:link w:val="8"/>
    <w:uiPriority w:val="99"/>
    <w:locked/>
    <w:rsid w:val="00E06FD7"/>
    <w:rPr>
      <w:rFonts w:ascii="Times New Roman" w:hAnsi="Times New Roman"/>
      <w:caps/>
      <w:sz w:val="40"/>
      <w:lang w:val="uk-UA" w:eastAsia="ru-RU"/>
    </w:rPr>
  </w:style>
  <w:style w:type="character" w:customStyle="1" w:styleId="90">
    <w:name w:val="Заголовок 9 Знак"/>
    <w:basedOn w:val="a0"/>
    <w:link w:val="9"/>
    <w:uiPriority w:val="99"/>
    <w:locked/>
    <w:rsid w:val="00E06FD7"/>
    <w:rPr>
      <w:rFonts w:ascii="Arial" w:hAnsi="Arial"/>
      <w:lang w:eastAsia="ru-RU"/>
    </w:rPr>
  </w:style>
  <w:style w:type="paragraph" w:styleId="a3">
    <w:name w:val="Normal (Web)"/>
    <w:basedOn w:val="a"/>
    <w:uiPriority w:val="99"/>
    <w:rsid w:val="00E06FD7"/>
    <w:pPr>
      <w:widowControl/>
      <w:autoSpaceDE/>
      <w:autoSpaceDN/>
      <w:adjustRightInd/>
      <w:spacing w:before="100" w:beforeAutospacing="1" w:after="100" w:afterAutospacing="1"/>
    </w:pPr>
    <w:rPr>
      <w:sz w:val="24"/>
      <w:szCs w:val="24"/>
    </w:rPr>
  </w:style>
  <w:style w:type="paragraph" w:styleId="a4">
    <w:name w:val="footnote text"/>
    <w:basedOn w:val="a"/>
    <w:link w:val="a5"/>
    <w:uiPriority w:val="99"/>
    <w:semiHidden/>
    <w:rsid w:val="00E06FD7"/>
    <w:pPr>
      <w:widowControl/>
      <w:suppressAutoHyphens/>
      <w:autoSpaceDE/>
      <w:autoSpaceDN/>
      <w:adjustRightInd/>
      <w:ind w:firstLine="567"/>
      <w:jc w:val="both"/>
    </w:pPr>
    <w:rPr>
      <w:rFonts w:eastAsia="Calibri"/>
      <w:lang w:val="uk-UA"/>
    </w:rPr>
  </w:style>
  <w:style w:type="character" w:customStyle="1" w:styleId="a5">
    <w:name w:val="Текст виноски Знак"/>
    <w:basedOn w:val="a0"/>
    <w:link w:val="a4"/>
    <w:uiPriority w:val="99"/>
    <w:semiHidden/>
    <w:locked/>
    <w:rsid w:val="00E06FD7"/>
    <w:rPr>
      <w:rFonts w:ascii="Times New Roman" w:hAnsi="Times New Roman"/>
      <w:sz w:val="20"/>
      <w:lang w:val="uk-UA" w:eastAsia="ru-RU"/>
    </w:rPr>
  </w:style>
  <w:style w:type="paragraph" w:styleId="a6">
    <w:name w:val="header"/>
    <w:basedOn w:val="a"/>
    <w:link w:val="a7"/>
    <w:uiPriority w:val="99"/>
    <w:rsid w:val="00E06FD7"/>
    <w:pPr>
      <w:widowControl/>
      <w:tabs>
        <w:tab w:val="center" w:pos="4677"/>
        <w:tab w:val="right" w:pos="9355"/>
      </w:tabs>
      <w:autoSpaceDE/>
      <w:autoSpaceDN/>
      <w:adjustRightInd/>
    </w:pPr>
    <w:rPr>
      <w:rFonts w:eastAsia="Calibri"/>
      <w:sz w:val="28"/>
      <w:szCs w:val="28"/>
    </w:rPr>
  </w:style>
  <w:style w:type="character" w:customStyle="1" w:styleId="a7">
    <w:name w:val="Верхній колонтитул Знак"/>
    <w:basedOn w:val="a0"/>
    <w:link w:val="a6"/>
    <w:uiPriority w:val="99"/>
    <w:locked/>
    <w:rsid w:val="00E06FD7"/>
    <w:rPr>
      <w:rFonts w:ascii="Times New Roman" w:hAnsi="Times New Roman"/>
      <w:sz w:val="28"/>
      <w:lang w:eastAsia="ru-RU"/>
    </w:rPr>
  </w:style>
  <w:style w:type="paragraph" w:styleId="a8">
    <w:name w:val="footer"/>
    <w:basedOn w:val="a"/>
    <w:link w:val="a9"/>
    <w:uiPriority w:val="99"/>
    <w:rsid w:val="00E06FD7"/>
    <w:pPr>
      <w:widowControl/>
      <w:tabs>
        <w:tab w:val="center" w:pos="4677"/>
        <w:tab w:val="right" w:pos="9355"/>
      </w:tabs>
      <w:autoSpaceDE/>
      <w:autoSpaceDN/>
      <w:adjustRightInd/>
    </w:pPr>
    <w:rPr>
      <w:rFonts w:eastAsia="Calibri"/>
      <w:sz w:val="28"/>
      <w:szCs w:val="28"/>
    </w:rPr>
  </w:style>
  <w:style w:type="character" w:customStyle="1" w:styleId="a9">
    <w:name w:val="Нижній колонтитул Знак"/>
    <w:basedOn w:val="a0"/>
    <w:link w:val="a8"/>
    <w:uiPriority w:val="99"/>
    <w:locked/>
    <w:rsid w:val="00E06FD7"/>
    <w:rPr>
      <w:rFonts w:ascii="Times New Roman" w:hAnsi="Times New Roman"/>
      <w:sz w:val="28"/>
      <w:lang w:eastAsia="ru-RU"/>
    </w:rPr>
  </w:style>
  <w:style w:type="paragraph" w:styleId="aa">
    <w:name w:val="Title"/>
    <w:basedOn w:val="a"/>
    <w:link w:val="ab"/>
    <w:uiPriority w:val="99"/>
    <w:qFormat/>
    <w:rsid w:val="00E06FD7"/>
    <w:pPr>
      <w:widowControl/>
      <w:autoSpaceDE/>
      <w:autoSpaceDN/>
      <w:adjustRightInd/>
      <w:jc w:val="center"/>
    </w:pPr>
    <w:rPr>
      <w:rFonts w:eastAsia="Calibri"/>
      <w:b/>
      <w:bCs/>
      <w:sz w:val="36"/>
      <w:szCs w:val="36"/>
      <w:lang w:val="uk-UA"/>
    </w:rPr>
  </w:style>
  <w:style w:type="character" w:customStyle="1" w:styleId="ab">
    <w:name w:val="Назва Знак"/>
    <w:basedOn w:val="a0"/>
    <w:link w:val="aa"/>
    <w:uiPriority w:val="99"/>
    <w:locked/>
    <w:rsid w:val="00E06FD7"/>
    <w:rPr>
      <w:rFonts w:ascii="Times New Roman" w:hAnsi="Times New Roman"/>
      <w:b/>
      <w:sz w:val="36"/>
      <w:lang w:val="uk-UA" w:eastAsia="ru-RU"/>
    </w:rPr>
  </w:style>
  <w:style w:type="paragraph" w:styleId="ac">
    <w:name w:val="Body Text"/>
    <w:basedOn w:val="a"/>
    <w:link w:val="ad"/>
    <w:uiPriority w:val="99"/>
    <w:rsid w:val="00E06FD7"/>
    <w:pPr>
      <w:widowControl/>
      <w:autoSpaceDE/>
      <w:autoSpaceDN/>
      <w:adjustRightInd/>
      <w:spacing w:after="120"/>
    </w:pPr>
    <w:rPr>
      <w:rFonts w:eastAsia="Calibri"/>
      <w:sz w:val="28"/>
      <w:szCs w:val="28"/>
    </w:rPr>
  </w:style>
  <w:style w:type="character" w:customStyle="1" w:styleId="ad">
    <w:name w:val="Основний текст Знак"/>
    <w:basedOn w:val="a0"/>
    <w:link w:val="ac"/>
    <w:uiPriority w:val="99"/>
    <w:locked/>
    <w:rsid w:val="00E06FD7"/>
    <w:rPr>
      <w:rFonts w:ascii="Times New Roman" w:hAnsi="Times New Roman"/>
      <w:sz w:val="28"/>
      <w:lang w:eastAsia="ru-RU"/>
    </w:rPr>
  </w:style>
  <w:style w:type="paragraph" w:styleId="ae">
    <w:name w:val="Body Text Indent"/>
    <w:basedOn w:val="a"/>
    <w:link w:val="af"/>
    <w:uiPriority w:val="99"/>
    <w:rsid w:val="00E06FD7"/>
    <w:pPr>
      <w:widowControl/>
      <w:autoSpaceDE/>
      <w:autoSpaceDN/>
      <w:adjustRightInd/>
      <w:spacing w:after="120"/>
      <w:ind w:left="283" w:firstLine="720"/>
      <w:jc w:val="both"/>
    </w:pPr>
    <w:rPr>
      <w:rFonts w:eastAsia="Calibri"/>
      <w:sz w:val="28"/>
      <w:szCs w:val="28"/>
    </w:rPr>
  </w:style>
  <w:style w:type="character" w:customStyle="1" w:styleId="af">
    <w:name w:val="Основний текст з відступом Знак"/>
    <w:basedOn w:val="a0"/>
    <w:link w:val="ae"/>
    <w:uiPriority w:val="99"/>
    <w:locked/>
    <w:rsid w:val="00E06FD7"/>
    <w:rPr>
      <w:rFonts w:ascii="Times New Roman" w:hAnsi="Times New Roman"/>
      <w:sz w:val="28"/>
      <w:lang w:eastAsia="ru-RU"/>
    </w:rPr>
  </w:style>
  <w:style w:type="paragraph" w:styleId="21">
    <w:name w:val="Body Text Indent 2"/>
    <w:basedOn w:val="a"/>
    <w:link w:val="22"/>
    <w:uiPriority w:val="99"/>
    <w:rsid w:val="00E06FD7"/>
    <w:pPr>
      <w:widowControl/>
      <w:autoSpaceDE/>
      <w:autoSpaceDN/>
      <w:adjustRightInd/>
      <w:spacing w:after="120" w:line="480" w:lineRule="auto"/>
      <w:ind w:left="283"/>
    </w:pPr>
    <w:rPr>
      <w:rFonts w:eastAsia="Calibri"/>
      <w:sz w:val="28"/>
      <w:szCs w:val="28"/>
    </w:rPr>
  </w:style>
  <w:style w:type="character" w:customStyle="1" w:styleId="22">
    <w:name w:val="Основний текст з відступом 2 Знак"/>
    <w:basedOn w:val="a0"/>
    <w:link w:val="21"/>
    <w:uiPriority w:val="99"/>
    <w:locked/>
    <w:rsid w:val="00E06FD7"/>
    <w:rPr>
      <w:rFonts w:ascii="Times New Roman" w:hAnsi="Times New Roman"/>
      <w:sz w:val="28"/>
      <w:lang w:eastAsia="ru-RU"/>
    </w:rPr>
  </w:style>
  <w:style w:type="paragraph" w:styleId="31">
    <w:name w:val="Body Text Indent 3"/>
    <w:basedOn w:val="a"/>
    <w:link w:val="32"/>
    <w:uiPriority w:val="99"/>
    <w:rsid w:val="00E06FD7"/>
    <w:pPr>
      <w:widowControl/>
      <w:autoSpaceDE/>
      <w:autoSpaceDN/>
      <w:adjustRightInd/>
      <w:spacing w:after="120"/>
      <w:ind w:left="283"/>
    </w:pPr>
    <w:rPr>
      <w:rFonts w:eastAsia="Calibri"/>
      <w:sz w:val="16"/>
      <w:szCs w:val="16"/>
    </w:rPr>
  </w:style>
  <w:style w:type="character" w:customStyle="1" w:styleId="32">
    <w:name w:val="Основний текст з відступом 3 Знак"/>
    <w:basedOn w:val="a0"/>
    <w:link w:val="31"/>
    <w:uiPriority w:val="99"/>
    <w:locked/>
    <w:rsid w:val="00E06FD7"/>
    <w:rPr>
      <w:rFonts w:ascii="Times New Roman" w:hAnsi="Times New Roman"/>
      <w:sz w:val="16"/>
      <w:lang w:eastAsia="ru-RU"/>
    </w:rPr>
  </w:style>
  <w:style w:type="paragraph" w:styleId="af0">
    <w:name w:val="Plain Text"/>
    <w:basedOn w:val="a"/>
    <w:link w:val="af1"/>
    <w:rsid w:val="00E06FD7"/>
    <w:pPr>
      <w:widowControl/>
      <w:autoSpaceDE/>
      <w:autoSpaceDN/>
      <w:adjustRightInd/>
    </w:pPr>
    <w:rPr>
      <w:rFonts w:ascii="Courier New" w:eastAsia="Calibri" w:hAnsi="Courier New"/>
      <w:lang w:val="uk-UA"/>
    </w:rPr>
  </w:style>
  <w:style w:type="character" w:customStyle="1" w:styleId="af1">
    <w:name w:val="Текст Знак"/>
    <w:basedOn w:val="a0"/>
    <w:link w:val="af0"/>
    <w:locked/>
    <w:rsid w:val="00E06FD7"/>
    <w:rPr>
      <w:rFonts w:ascii="Courier New" w:hAnsi="Courier New"/>
      <w:sz w:val="20"/>
      <w:lang w:val="uk-UA" w:eastAsia="ru-RU"/>
    </w:rPr>
  </w:style>
  <w:style w:type="paragraph" w:styleId="af2">
    <w:name w:val="List Paragraph"/>
    <w:basedOn w:val="a"/>
    <w:uiPriority w:val="99"/>
    <w:qFormat/>
    <w:rsid w:val="00E06FD7"/>
    <w:pPr>
      <w:widowControl/>
      <w:autoSpaceDE/>
      <w:autoSpaceDN/>
      <w:adjustRightInd/>
      <w:ind w:left="720"/>
    </w:pPr>
    <w:rPr>
      <w:sz w:val="28"/>
      <w:szCs w:val="28"/>
    </w:rPr>
  </w:style>
  <w:style w:type="paragraph" w:customStyle="1" w:styleId="11">
    <w:name w:val="Обычный1"/>
    <w:uiPriority w:val="99"/>
    <w:rsid w:val="00E06FD7"/>
    <w:pPr>
      <w:widowControl w:val="0"/>
      <w:snapToGrid w:val="0"/>
      <w:spacing w:line="300" w:lineRule="auto"/>
      <w:ind w:left="40" w:firstLine="460"/>
      <w:jc w:val="both"/>
    </w:pPr>
    <w:rPr>
      <w:rFonts w:ascii="Times New Roman" w:eastAsia="Times New Roman" w:hAnsi="Times New Roman"/>
      <w:sz w:val="16"/>
      <w:szCs w:val="16"/>
      <w:lang w:val="uk-UA"/>
    </w:rPr>
  </w:style>
  <w:style w:type="paragraph" w:customStyle="1" w:styleId="msonormalcxspmiddle">
    <w:name w:val="msonormalcxspmiddle"/>
    <w:basedOn w:val="a"/>
    <w:uiPriority w:val="99"/>
    <w:rsid w:val="00E06FD7"/>
    <w:pPr>
      <w:widowControl/>
      <w:autoSpaceDE/>
      <w:autoSpaceDN/>
      <w:adjustRightInd/>
      <w:spacing w:before="100" w:beforeAutospacing="1" w:after="100" w:afterAutospacing="1"/>
    </w:pPr>
    <w:rPr>
      <w:sz w:val="24"/>
      <w:szCs w:val="24"/>
    </w:rPr>
  </w:style>
  <w:style w:type="paragraph" w:customStyle="1" w:styleId="12">
    <w:name w:val="Абзац списка1"/>
    <w:basedOn w:val="a"/>
    <w:uiPriority w:val="99"/>
    <w:rsid w:val="00E06FD7"/>
    <w:pPr>
      <w:widowControl/>
      <w:autoSpaceDE/>
      <w:autoSpaceDN/>
      <w:adjustRightInd/>
      <w:spacing w:after="200" w:line="276" w:lineRule="auto"/>
      <w:ind w:left="720"/>
    </w:pPr>
    <w:rPr>
      <w:rFonts w:ascii="Calibri" w:hAnsi="Calibri" w:cs="Calibri"/>
      <w:sz w:val="22"/>
      <w:szCs w:val="22"/>
      <w:lang w:eastAsia="en-US"/>
    </w:rPr>
  </w:style>
  <w:style w:type="character" w:customStyle="1" w:styleId="st">
    <w:name w:val="st"/>
    <w:uiPriority w:val="99"/>
    <w:rsid w:val="00E06FD7"/>
  </w:style>
  <w:style w:type="character" w:styleId="af3">
    <w:name w:val="Emphasis"/>
    <w:basedOn w:val="a0"/>
    <w:uiPriority w:val="99"/>
    <w:qFormat/>
    <w:rsid w:val="00E06FD7"/>
    <w:rPr>
      <w:rFonts w:cs="Times New Roman"/>
      <w:i/>
    </w:rPr>
  </w:style>
  <w:style w:type="character" w:styleId="af4">
    <w:name w:val="page number"/>
    <w:basedOn w:val="a0"/>
    <w:rsid w:val="00E06FD7"/>
    <w:rPr>
      <w:rFonts w:cs="Times New Roman"/>
    </w:rPr>
  </w:style>
  <w:style w:type="character" w:styleId="af5">
    <w:name w:val="Hyperlink"/>
    <w:basedOn w:val="a0"/>
    <w:uiPriority w:val="99"/>
    <w:rsid w:val="00E06FD7"/>
    <w:rPr>
      <w:rFonts w:cs="Times New Roman"/>
      <w:color w:val="0000FF"/>
      <w:u w:val="single"/>
    </w:rPr>
  </w:style>
  <w:style w:type="character" w:customStyle="1" w:styleId="33">
    <w:name w:val="Основной текст (3)_"/>
    <w:link w:val="34"/>
    <w:uiPriority w:val="99"/>
    <w:locked/>
    <w:rsid w:val="00E06FD7"/>
    <w:rPr>
      <w:rFonts w:ascii="Times New Roman" w:hAnsi="Times New Roman"/>
      <w:b/>
      <w:sz w:val="28"/>
      <w:shd w:val="clear" w:color="auto" w:fill="FFFFFF"/>
    </w:rPr>
  </w:style>
  <w:style w:type="paragraph" w:customStyle="1" w:styleId="34">
    <w:name w:val="Основной текст (3)"/>
    <w:basedOn w:val="a"/>
    <w:link w:val="33"/>
    <w:uiPriority w:val="99"/>
    <w:rsid w:val="00E06FD7"/>
    <w:pPr>
      <w:shd w:val="clear" w:color="auto" w:fill="FFFFFF"/>
      <w:autoSpaceDE/>
      <w:autoSpaceDN/>
      <w:adjustRightInd/>
      <w:spacing w:line="442" w:lineRule="exact"/>
      <w:jc w:val="center"/>
    </w:pPr>
    <w:rPr>
      <w:rFonts w:eastAsia="Calibri"/>
      <w:b/>
      <w:bCs/>
      <w:sz w:val="28"/>
      <w:szCs w:val="28"/>
    </w:rPr>
  </w:style>
  <w:style w:type="character" w:customStyle="1" w:styleId="35">
    <w:name w:val="Основной текст (3) + Не полужирный"/>
    <w:uiPriority w:val="99"/>
    <w:rsid w:val="00E06FD7"/>
    <w:rPr>
      <w:rFonts w:ascii="Times New Roman" w:hAnsi="Times New Roman"/>
      <w:b/>
      <w:color w:val="000000"/>
      <w:spacing w:val="0"/>
      <w:w w:val="100"/>
      <w:position w:val="0"/>
      <w:sz w:val="28"/>
      <w:shd w:val="clear" w:color="auto" w:fill="FFFFFF"/>
      <w:lang w:val="uk-UA" w:eastAsia="uk-UA"/>
    </w:rPr>
  </w:style>
  <w:style w:type="character" w:customStyle="1" w:styleId="23">
    <w:name w:val="Основной текст (2)_"/>
    <w:link w:val="24"/>
    <w:uiPriority w:val="99"/>
    <w:locked/>
    <w:rsid w:val="00E06FD7"/>
    <w:rPr>
      <w:rFonts w:ascii="Times New Roman" w:hAnsi="Times New Roman"/>
      <w:sz w:val="28"/>
      <w:shd w:val="clear" w:color="auto" w:fill="FFFFFF"/>
    </w:rPr>
  </w:style>
  <w:style w:type="paragraph" w:customStyle="1" w:styleId="24">
    <w:name w:val="Основной текст (2)"/>
    <w:basedOn w:val="a"/>
    <w:link w:val="23"/>
    <w:uiPriority w:val="99"/>
    <w:rsid w:val="00E06FD7"/>
    <w:pPr>
      <w:shd w:val="clear" w:color="auto" w:fill="FFFFFF"/>
      <w:autoSpaceDE/>
      <w:autoSpaceDN/>
      <w:adjustRightInd/>
      <w:spacing w:after="600" w:line="317" w:lineRule="exact"/>
      <w:ind w:hanging="700"/>
    </w:pPr>
    <w:rPr>
      <w:rFonts w:eastAsia="Calibri"/>
      <w:sz w:val="28"/>
      <w:szCs w:val="28"/>
    </w:rPr>
  </w:style>
  <w:style w:type="character" w:customStyle="1" w:styleId="25">
    <w:name w:val="Заголовок №2_"/>
    <w:link w:val="26"/>
    <w:uiPriority w:val="99"/>
    <w:locked/>
    <w:rsid w:val="00E06FD7"/>
    <w:rPr>
      <w:rFonts w:ascii="Times New Roman" w:hAnsi="Times New Roman"/>
      <w:b/>
      <w:sz w:val="28"/>
      <w:shd w:val="clear" w:color="auto" w:fill="FFFFFF"/>
    </w:rPr>
  </w:style>
  <w:style w:type="paragraph" w:customStyle="1" w:styleId="26">
    <w:name w:val="Заголовок №2"/>
    <w:basedOn w:val="a"/>
    <w:link w:val="25"/>
    <w:uiPriority w:val="99"/>
    <w:rsid w:val="00E06FD7"/>
    <w:pPr>
      <w:shd w:val="clear" w:color="auto" w:fill="FFFFFF"/>
      <w:autoSpaceDE/>
      <w:autoSpaceDN/>
      <w:adjustRightInd/>
      <w:spacing w:after="660" w:line="240" w:lineRule="atLeast"/>
      <w:ind w:hanging="1360"/>
      <w:jc w:val="both"/>
      <w:outlineLvl w:val="1"/>
    </w:pPr>
    <w:rPr>
      <w:rFonts w:eastAsia="Calibri"/>
      <w:b/>
      <w:bCs/>
      <w:sz w:val="28"/>
      <w:szCs w:val="28"/>
    </w:rPr>
  </w:style>
  <w:style w:type="character" w:customStyle="1" w:styleId="27">
    <w:name w:val="Основной текст (2) + Полужирный"/>
    <w:uiPriority w:val="99"/>
    <w:rsid w:val="00E06FD7"/>
    <w:rPr>
      <w:rFonts w:ascii="Times New Roman" w:hAnsi="Times New Roman"/>
      <w:b/>
      <w:color w:val="000000"/>
      <w:spacing w:val="0"/>
      <w:w w:val="100"/>
      <w:position w:val="0"/>
      <w:sz w:val="28"/>
      <w:shd w:val="clear" w:color="auto" w:fill="FFFFFF"/>
      <w:lang w:val="uk-UA" w:eastAsia="uk-UA"/>
    </w:rPr>
  </w:style>
  <w:style w:type="character" w:customStyle="1" w:styleId="af6">
    <w:name w:val="Текст у виносці Знак"/>
    <w:link w:val="af7"/>
    <w:uiPriority w:val="99"/>
    <w:semiHidden/>
    <w:locked/>
    <w:rsid w:val="00E06FD7"/>
    <w:rPr>
      <w:rFonts w:ascii="Arial" w:hAnsi="Arial"/>
      <w:sz w:val="16"/>
      <w:lang w:eastAsia="ru-RU"/>
    </w:rPr>
  </w:style>
  <w:style w:type="paragraph" w:styleId="af7">
    <w:name w:val="Balloon Text"/>
    <w:basedOn w:val="a"/>
    <w:link w:val="af6"/>
    <w:uiPriority w:val="99"/>
    <w:semiHidden/>
    <w:rsid w:val="00E06FD7"/>
    <w:pPr>
      <w:widowControl/>
      <w:autoSpaceDE/>
      <w:autoSpaceDN/>
      <w:adjustRightInd/>
    </w:pPr>
    <w:rPr>
      <w:rFonts w:ascii="Arial" w:eastAsia="Calibri" w:hAnsi="Arial"/>
      <w:sz w:val="16"/>
      <w:szCs w:val="16"/>
    </w:rPr>
  </w:style>
  <w:style w:type="character" w:customStyle="1" w:styleId="BalloonTextChar1">
    <w:name w:val="Balloon Text Char1"/>
    <w:basedOn w:val="a0"/>
    <w:uiPriority w:val="99"/>
    <w:semiHidden/>
    <w:rPr>
      <w:rFonts w:ascii="Times New Roman" w:hAnsi="Times New Roman"/>
      <w:sz w:val="2"/>
    </w:rPr>
  </w:style>
  <w:style w:type="paragraph" w:customStyle="1" w:styleId="Body1">
    <w:name w:val="Body 1"/>
    <w:uiPriority w:val="99"/>
    <w:rsid w:val="00E06FD7"/>
    <w:pPr>
      <w:outlineLvl w:val="0"/>
    </w:pPr>
    <w:rPr>
      <w:rFonts w:ascii="Times New Roman" w:hAnsi="Times New Roman"/>
      <w:color w:val="000000"/>
      <w:sz w:val="24"/>
      <w:szCs w:val="24"/>
      <w:u w:color="000000"/>
      <w:lang w:val="cs-CZ" w:eastAsia="en-US"/>
    </w:rPr>
  </w:style>
  <w:style w:type="paragraph" w:customStyle="1" w:styleId="Default">
    <w:name w:val="Default"/>
    <w:uiPriority w:val="99"/>
    <w:rsid w:val="00E06FD7"/>
    <w:pPr>
      <w:autoSpaceDE w:val="0"/>
      <w:autoSpaceDN w:val="0"/>
      <w:adjustRightInd w:val="0"/>
    </w:pPr>
    <w:rPr>
      <w:rFonts w:ascii="Times New Roman" w:hAnsi="Times New Roman"/>
      <w:color w:val="000000"/>
      <w:sz w:val="24"/>
      <w:szCs w:val="24"/>
      <w:lang w:eastAsia="en-US"/>
    </w:rPr>
  </w:style>
  <w:style w:type="character" w:customStyle="1" w:styleId="rvts23">
    <w:name w:val="rvts23"/>
    <w:uiPriority w:val="99"/>
    <w:rsid w:val="00F10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465094">
      <w:bodyDiv w:val="1"/>
      <w:marLeft w:val="0"/>
      <w:marRight w:val="0"/>
      <w:marTop w:val="0"/>
      <w:marBottom w:val="0"/>
      <w:divBdr>
        <w:top w:val="none" w:sz="0" w:space="0" w:color="auto"/>
        <w:left w:val="none" w:sz="0" w:space="0" w:color="auto"/>
        <w:bottom w:val="none" w:sz="0" w:space="0" w:color="auto"/>
        <w:right w:val="none" w:sz="0" w:space="0" w:color="auto"/>
      </w:divBdr>
    </w:div>
    <w:div w:id="1895851785">
      <w:bodyDiv w:val="1"/>
      <w:marLeft w:val="0"/>
      <w:marRight w:val="0"/>
      <w:marTop w:val="0"/>
      <w:marBottom w:val="0"/>
      <w:divBdr>
        <w:top w:val="none" w:sz="0" w:space="0" w:color="auto"/>
        <w:left w:val="none" w:sz="0" w:space="0" w:color="auto"/>
        <w:bottom w:val="none" w:sz="0" w:space="0" w:color="auto"/>
        <w:right w:val="none" w:sz="0" w:space="0" w:color="auto"/>
      </w:divBdr>
    </w:div>
    <w:div w:id="1937131465">
      <w:marLeft w:val="0"/>
      <w:marRight w:val="0"/>
      <w:marTop w:val="0"/>
      <w:marBottom w:val="0"/>
      <w:divBdr>
        <w:top w:val="none" w:sz="0" w:space="0" w:color="auto"/>
        <w:left w:val="none" w:sz="0" w:space="0" w:color="auto"/>
        <w:bottom w:val="none" w:sz="0" w:space="0" w:color="auto"/>
        <w:right w:val="none" w:sz="0" w:space="0" w:color="auto"/>
      </w:divBdr>
    </w:div>
    <w:div w:id="1937131466">
      <w:marLeft w:val="0"/>
      <w:marRight w:val="0"/>
      <w:marTop w:val="0"/>
      <w:marBottom w:val="0"/>
      <w:divBdr>
        <w:top w:val="none" w:sz="0" w:space="0" w:color="auto"/>
        <w:left w:val="none" w:sz="0" w:space="0" w:color="auto"/>
        <w:bottom w:val="none" w:sz="0" w:space="0" w:color="auto"/>
        <w:right w:val="none" w:sz="0" w:space="0" w:color="auto"/>
      </w:divBdr>
    </w:div>
    <w:div w:id="1937131467">
      <w:marLeft w:val="0"/>
      <w:marRight w:val="0"/>
      <w:marTop w:val="0"/>
      <w:marBottom w:val="0"/>
      <w:divBdr>
        <w:top w:val="none" w:sz="0" w:space="0" w:color="auto"/>
        <w:left w:val="none" w:sz="0" w:space="0" w:color="auto"/>
        <w:bottom w:val="none" w:sz="0" w:space="0" w:color="auto"/>
        <w:right w:val="none" w:sz="0" w:space="0" w:color="auto"/>
      </w:divBdr>
    </w:div>
    <w:div w:id="1937131468">
      <w:marLeft w:val="0"/>
      <w:marRight w:val="0"/>
      <w:marTop w:val="0"/>
      <w:marBottom w:val="0"/>
      <w:divBdr>
        <w:top w:val="none" w:sz="0" w:space="0" w:color="auto"/>
        <w:left w:val="none" w:sz="0" w:space="0" w:color="auto"/>
        <w:bottom w:val="none" w:sz="0" w:space="0" w:color="auto"/>
        <w:right w:val="none" w:sz="0" w:space="0" w:color="auto"/>
      </w:divBdr>
    </w:div>
    <w:div w:id="1937131469">
      <w:marLeft w:val="0"/>
      <w:marRight w:val="0"/>
      <w:marTop w:val="0"/>
      <w:marBottom w:val="0"/>
      <w:divBdr>
        <w:top w:val="none" w:sz="0" w:space="0" w:color="auto"/>
        <w:left w:val="none" w:sz="0" w:space="0" w:color="auto"/>
        <w:bottom w:val="none" w:sz="0" w:space="0" w:color="auto"/>
        <w:right w:val="none" w:sz="0" w:space="0" w:color="auto"/>
      </w:divBdr>
    </w:div>
    <w:div w:id="1937131470">
      <w:marLeft w:val="0"/>
      <w:marRight w:val="0"/>
      <w:marTop w:val="0"/>
      <w:marBottom w:val="0"/>
      <w:divBdr>
        <w:top w:val="none" w:sz="0" w:space="0" w:color="auto"/>
        <w:left w:val="none" w:sz="0" w:space="0" w:color="auto"/>
        <w:bottom w:val="none" w:sz="0" w:space="0" w:color="auto"/>
        <w:right w:val="none" w:sz="0" w:space="0" w:color="auto"/>
      </w:divBdr>
    </w:div>
    <w:div w:id="1937131471">
      <w:marLeft w:val="0"/>
      <w:marRight w:val="0"/>
      <w:marTop w:val="0"/>
      <w:marBottom w:val="0"/>
      <w:divBdr>
        <w:top w:val="none" w:sz="0" w:space="0" w:color="auto"/>
        <w:left w:val="none" w:sz="0" w:space="0" w:color="auto"/>
        <w:bottom w:val="none" w:sz="0" w:space="0" w:color="auto"/>
        <w:right w:val="none" w:sz="0" w:space="0" w:color="auto"/>
      </w:divBdr>
    </w:div>
    <w:div w:id="1937131472">
      <w:marLeft w:val="0"/>
      <w:marRight w:val="0"/>
      <w:marTop w:val="0"/>
      <w:marBottom w:val="0"/>
      <w:divBdr>
        <w:top w:val="none" w:sz="0" w:space="0" w:color="auto"/>
        <w:left w:val="none" w:sz="0" w:space="0" w:color="auto"/>
        <w:bottom w:val="none" w:sz="0" w:space="0" w:color="auto"/>
        <w:right w:val="none" w:sz="0" w:space="0" w:color="auto"/>
      </w:divBdr>
    </w:div>
    <w:div w:id="1937131473">
      <w:marLeft w:val="0"/>
      <w:marRight w:val="0"/>
      <w:marTop w:val="0"/>
      <w:marBottom w:val="0"/>
      <w:divBdr>
        <w:top w:val="none" w:sz="0" w:space="0" w:color="auto"/>
        <w:left w:val="none" w:sz="0" w:space="0" w:color="auto"/>
        <w:bottom w:val="none" w:sz="0" w:space="0" w:color="auto"/>
        <w:right w:val="none" w:sz="0" w:space="0" w:color="auto"/>
      </w:divBdr>
    </w:div>
    <w:div w:id="1937131474">
      <w:marLeft w:val="0"/>
      <w:marRight w:val="0"/>
      <w:marTop w:val="0"/>
      <w:marBottom w:val="0"/>
      <w:divBdr>
        <w:top w:val="none" w:sz="0" w:space="0" w:color="auto"/>
        <w:left w:val="none" w:sz="0" w:space="0" w:color="auto"/>
        <w:bottom w:val="none" w:sz="0" w:space="0" w:color="auto"/>
        <w:right w:val="none" w:sz="0" w:space="0" w:color="auto"/>
      </w:divBdr>
    </w:div>
    <w:div w:id="1937131475">
      <w:marLeft w:val="0"/>
      <w:marRight w:val="0"/>
      <w:marTop w:val="0"/>
      <w:marBottom w:val="0"/>
      <w:divBdr>
        <w:top w:val="none" w:sz="0" w:space="0" w:color="auto"/>
        <w:left w:val="none" w:sz="0" w:space="0" w:color="auto"/>
        <w:bottom w:val="none" w:sz="0" w:space="0" w:color="auto"/>
        <w:right w:val="none" w:sz="0" w:space="0" w:color="auto"/>
      </w:divBdr>
    </w:div>
    <w:div w:id="1937131476">
      <w:marLeft w:val="0"/>
      <w:marRight w:val="0"/>
      <w:marTop w:val="0"/>
      <w:marBottom w:val="0"/>
      <w:divBdr>
        <w:top w:val="none" w:sz="0" w:space="0" w:color="auto"/>
        <w:left w:val="none" w:sz="0" w:space="0" w:color="auto"/>
        <w:bottom w:val="none" w:sz="0" w:space="0" w:color="auto"/>
        <w:right w:val="none" w:sz="0" w:space="0" w:color="auto"/>
      </w:divBdr>
    </w:div>
    <w:div w:id="1937131477">
      <w:marLeft w:val="0"/>
      <w:marRight w:val="0"/>
      <w:marTop w:val="0"/>
      <w:marBottom w:val="0"/>
      <w:divBdr>
        <w:top w:val="none" w:sz="0" w:space="0" w:color="auto"/>
        <w:left w:val="none" w:sz="0" w:space="0" w:color="auto"/>
        <w:bottom w:val="none" w:sz="0" w:space="0" w:color="auto"/>
        <w:right w:val="none" w:sz="0" w:space="0" w:color="auto"/>
      </w:divBdr>
    </w:div>
    <w:div w:id="1937131478">
      <w:marLeft w:val="0"/>
      <w:marRight w:val="0"/>
      <w:marTop w:val="0"/>
      <w:marBottom w:val="0"/>
      <w:divBdr>
        <w:top w:val="none" w:sz="0" w:space="0" w:color="auto"/>
        <w:left w:val="none" w:sz="0" w:space="0" w:color="auto"/>
        <w:bottom w:val="none" w:sz="0" w:space="0" w:color="auto"/>
        <w:right w:val="none" w:sz="0" w:space="0" w:color="auto"/>
      </w:divBdr>
    </w:div>
    <w:div w:id="1937131479">
      <w:marLeft w:val="0"/>
      <w:marRight w:val="0"/>
      <w:marTop w:val="0"/>
      <w:marBottom w:val="0"/>
      <w:divBdr>
        <w:top w:val="none" w:sz="0" w:space="0" w:color="auto"/>
        <w:left w:val="none" w:sz="0" w:space="0" w:color="auto"/>
        <w:bottom w:val="none" w:sz="0" w:space="0" w:color="auto"/>
        <w:right w:val="none" w:sz="0" w:space="0" w:color="auto"/>
      </w:divBdr>
    </w:div>
    <w:div w:id="1937131480">
      <w:marLeft w:val="0"/>
      <w:marRight w:val="0"/>
      <w:marTop w:val="0"/>
      <w:marBottom w:val="0"/>
      <w:divBdr>
        <w:top w:val="none" w:sz="0" w:space="0" w:color="auto"/>
        <w:left w:val="none" w:sz="0" w:space="0" w:color="auto"/>
        <w:bottom w:val="none" w:sz="0" w:space="0" w:color="auto"/>
        <w:right w:val="none" w:sz="0" w:space="0" w:color="auto"/>
      </w:divBdr>
    </w:div>
    <w:div w:id="1937131481">
      <w:marLeft w:val="0"/>
      <w:marRight w:val="0"/>
      <w:marTop w:val="0"/>
      <w:marBottom w:val="0"/>
      <w:divBdr>
        <w:top w:val="none" w:sz="0" w:space="0" w:color="auto"/>
        <w:left w:val="none" w:sz="0" w:space="0" w:color="auto"/>
        <w:bottom w:val="none" w:sz="0" w:space="0" w:color="auto"/>
        <w:right w:val="none" w:sz="0" w:space="0" w:color="auto"/>
      </w:divBdr>
    </w:div>
    <w:div w:id="1937131482">
      <w:marLeft w:val="0"/>
      <w:marRight w:val="0"/>
      <w:marTop w:val="0"/>
      <w:marBottom w:val="0"/>
      <w:divBdr>
        <w:top w:val="none" w:sz="0" w:space="0" w:color="auto"/>
        <w:left w:val="none" w:sz="0" w:space="0" w:color="auto"/>
        <w:bottom w:val="none" w:sz="0" w:space="0" w:color="auto"/>
        <w:right w:val="none" w:sz="0" w:space="0" w:color="auto"/>
      </w:divBdr>
    </w:div>
    <w:div w:id="1937131483">
      <w:marLeft w:val="0"/>
      <w:marRight w:val="0"/>
      <w:marTop w:val="0"/>
      <w:marBottom w:val="0"/>
      <w:divBdr>
        <w:top w:val="none" w:sz="0" w:space="0" w:color="auto"/>
        <w:left w:val="none" w:sz="0" w:space="0" w:color="auto"/>
        <w:bottom w:val="none" w:sz="0" w:space="0" w:color="auto"/>
        <w:right w:val="none" w:sz="0" w:space="0" w:color="auto"/>
      </w:divBdr>
    </w:div>
    <w:div w:id="1937131484">
      <w:marLeft w:val="0"/>
      <w:marRight w:val="0"/>
      <w:marTop w:val="0"/>
      <w:marBottom w:val="0"/>
      <w:divBdr>
        <w:top w:val="none" w:sz="0" w:space="0" w:color="auto"/>
        <w:left w:val="none" w:sz="0" w:space="0" w:color="auto"/>
        <w:bottom w:val="none" w:sz="0" w:space="0" w:color="auto"/>
        <w:right w:val="none" w:sz="0" w:space="0" w:color="auto"/>
      </w:divBdr>
    </w:div>
    <w:div w:id="1937131485">
      <w:marLeft w:val="0"/>
      <w:marRight w:val="0"/>
      <w:marTop w:val="0"/>
      <w:marBottom w:val="0"/>
      <w:divBdr>
        <w:top w:val="none" w:sz="0" w:space="0" w:color="auto"/>
        <w:left w:val="none" w:sz="0" w:space="0" w:color="auto"/>
        <w:bottom w:val="none" w:sz="0" w:space="0" w:color="auto"/>
        <w:right w:val="none" w:sz="0" w:space="0" w:color="auto"/>
      </w:divBdr>
    </w:div>
    <w:div w:id="1937131486">
      <w:marLeft w:val="0"/>
      <w:marRight w:val="0"/>
      <w:marTop w:val="0"/>
      <w:marBottom w:val="0"/>
      <w:divBdr>
        <w:top w:val="none" w:sz="0" w:space="0" w:color="auto"/>
        <w:left w:val="none" w:sz="0" w:space="0" w:color="auto"/>
        <w:bottom w:val="none" w:sz="0" w:space="0" w:color="auto"/>
        <w:right w:val="none" w:sz="0" w:space="0" w:color="auto"/>
      </w:divBdr>
    </w:div>
    <w:div w:id="1937131487">
      <w:marLeft w:val="0"/>
      <w:marRight w:val="0"/>
      <w:marTop w:val="0"/>
      <w:marBottom w:val="0"/>
      <w:divBdr>
        <w:top w:val="none" w:sz="0" w:space="0" w:color="auto"/>
        <w:left w:val="none" w:sz="0" w:space="0" w:color="auto"/>
        <w:bottom w:val="none" w:sz="0" w:space="0" w:color="auto"/>
        <w:right w:val="none" w:sz="0" w:space="0" w:color="auto"/>
      </w:divBdr>
    </w:div>
    <w:div w:id="1937131488">
      <w:marLeft w:val="0"/>
      <w:marRight w:val="0"/>
      <w:marTop w:val="0"/>
      <w:marBottom w:val="0"/>
      <w:divBdr>
        <w:top w:val="none" w:sz="0" w:space="0" w:color="auto"/>
        <w:left w:val="none" w:sz="0" w:space="0" w:color="auto"/>
        <w:bottom w:val="none" w:sz="0" w:space="0" w:color="auto"/>
        <w:right w:val="none" w:sz="0" w:space="0" w:color="auto"/>
      </w:divBdr>
    </w:div>
    <w:div w:id="1937131489">
      <w:marLeft w:val="0"/>
      <w:marRight w:val="0"/>
      <w:marTop w:val="0"/>
      <w:marBottom w:val="0"/>
      <w:divBdr>
        <w:top w:val="none" w:sz="0" w:space="0" w:color="auto"/>
        <w:left w:val="none" w:sz="0" w:space="0" w:color="auto"/>
        <w:bottom w:val="none" w:sz="0" w:space="0" w:color="auto"/>
        <w:right w:val="none" w:sz="0" w:space="0" w:color="auto"/>
      </w:divBdr>
    </w:div>
    <w:div w:id="1937131490">
      <w:marLeft w:val="0"/>
      <w:marRight w:val="0"/>
      <w:marTop w:val="0"/>
      <w:marBottom w:val="0"/>
      <w:divBdr>
        <w:top w:val="none" w:sz="0" w:space="0" w:color="auto"/>
        <w:left w:val="none" w:sz="0" w:space="0" w:color="auto"/>
        <w:bottom w:val="none" w:sz="0" w:space="0" w:color="auto"/>
        <w:right w:val="none" w:sz="0" w:space="0" w:color="auto"/>
      </w:divBdr>
    </w:div>
    <w:div w:id="1937131491">
      <w:marLeft w:val="0"/>
      <w:marRight w:val="0"/>
      <w:marTop w:val="0"/>
      <w:marBottom w:val="0"/>
      <w:divBdr>
        <w:top w:val="none" w:sz="0" w:space="0" w:color="auto"/>
        <w:left w:val="none" w:sz="0" w:space="0" w:color="auto"/>
        <w:bottom w:val="none" w:sz="0" w:space="0" w:color="auto"/>
        <w:right w:val="none" w:sz="0" w:space="0" w:color="auto"/>
      </w:divBdr>
    </w:div>
    <w:div w:id="1937131492">
      <w:marLeft w:val="0"/>
      <w:marRight w:val="0"/>
      <w:marTop w:val="0"/>
      <w:marBottom w:val="0"/>
      <w:divBdr>
        <w:top w:val="none" w:sz="0" w:space="0" w:color="auto"/>
        <w:left w:val="none" w:sz="0" w:space="0" w:color="auto"/>
        <w:bottom w:val="none" w:sz="0" w:space="0" w:color="auto"/>
        <w:right w:val="none" w:sz="0" w:space="0" w:color="auto"/>
      </w:divBdr>
    </w:div>
    <w:div w:id="1937131493">
      <w:marLeft w:val="0"/>
      <w:marRight w:val="0"/>
      <w:marTop w:val="0"/>
      <w:marBottom w:val="0"/>
      <w:divBdr>
        <w:top w:val="none" w:sz="0" w:space="0" w:color="auto"/>
        <w:left w:val="none" w:sz="0" w:space="0" w:color="auto"/>
        <w:bottom w:val="none" w:sz="0" w:space="0" w:color="auto"/>
        <w:right w:val="none" w:sz="0" w:space="0" w:color="auto"/>
      </w:divBdr>
    </w:div>
    <w:div w:id="1937131494">
      <w:marLeft w:val="0"/>
      <w:marRight w:val="0"/>
      <w:marTop w:val="0"/>
      <w:marBottom w:val="0"/>
      <w:divBdr>
        <w:top w:val="none" w:sz="0" w:space="0" w:color="auto"/>
        <w:left w:val="none" w:sz="0" w:space="0" w:color="auto"/>
        <w:bottom w:val="none" w:sz="0" w:space="0" w:color="auto"/>
        <w:right w:val="none" w:sz="0" w:space="0" w:color="auto"/>
      </w:divBdr>
    </w:div>
    <w:div w:id="1937131495">
      <w:marLeft w:val="0"/>
      <w:marRight w:val="0"/>
      <w:marTop w:val="0"/>
      <w:marBottom w:val="0"/>
      <w:divBdr>
        <w:top w:val="none" w:sz="0" w:space="0" w:color="auto"/>
        <w:left w:val="none" w:sz="0" w:space="0" w:color="auto"/>
        <w:bottom w:val="none" w:sz="0" w:space="0" w:color="auto"/>
        <w:right w:val="none" w:sz="0" w:space="0" w:color="auto"/>
      </w:divBdr>
    </w:div>
    <w:div w:id="1937131496">
      <w:marLeft w:val="0"/>
      <w:marRight w:val="0"/>
      <w:marTop w:val="0"/>
      <w:marBottom w:val="0"/>
      <w:divBdr>
        <w:top w:val="none" w:sz="0" w:space="0" w:color="auto"/>
        <w:left w:val="none" w:sz="0" w:space="0" w:color="auto"/>
        <w:bottom w:val="none" w:sz="0" w:space="0" w:color="auto"/>
        <w:right w:val="none" w:sz="0" w:space="0" w:color="auto"/>
      </w:divBdr>
    </w:div>
    <w:div w:id="1937131497">
      <w:marLeft w:val="0"/>
      <w:marRight w:val="0"/>
      <w:marTop w:val="0"/>
      <w:marBottom w:val="0"/>
      <w:divBdr>
        <w:top w:val="none" w:sz="0" w:space="0" w:color="auto"/>
        <w:left w:val="none" w:sz="0" w:space="0" w:color="auto"/>
        <w:bottom w:val="none" w:sz="0" w:space="0" w:color="auto"/>
        <w:right w:val="none" w:sz="0" w:space="0" w:color="auto"/>
      </w:divBdr>
    </w:div>
    <w:div w:id="1937131498">
      <w:marLeft w:val="0"/>
      <w:marRight w:val="0"/>
      <w:marTop w:val="0"/>
      <w:marBottom w:val="0"/>
      <w:divBdr>
        <w:top w:val="none" w:sz="0" w:space="0" w:color="auto"/>
        <w:left w:val="none" w:sz="0" w:space="0" w:color="auto"/>
        <w:bottom w:val="none" w:sz="0" w:space="0" w:color="auto"/>
        <w:right w:val="none" w:sz="0" w:space="0" w:color="auto"/>
      </w:divBdr>
    </w:div>
    <w:div w:id="1937131499">
      <w:marLeft w:val="0"/>
      <w:marRight w:val="0"/>
      <w:marTop w:val="0"/>
      <w:marBottom w:val="0"/>
      <w:divBdr>
        <w:top w:val="none" w:sz="0" w:space="0" w:color="auto"/>
        <w:left w:val="none" w:sz="0" w:space="0" w:color="auto"/>
        <w:bottom w:val="none" w:sz="0" w:space="0" w:color="auto"/>
        <w:right w:val="none" w:sz="0" w:space="0" w:color="auto"/>
      </w:divBdr>
    </w:div>
    <w:div w:id="1937131500">
      <w:marLeft w:val="0"/>
      <w:marRight w:val="0"/>
      <w:marTop w:val="0"/>
      <w:marBottom w:val="0"/>
      <w:divBdr>
        <w:top w:val="none" w:sz="0" w:space="0" w:color="auto"/>
        <w:left w:val="none" w:sz="0" w:space="0" w:color="auto"/>
        <w:bottom w:val="none" w:sz="0" w:space="0" w:color="auto"/>
        <w:right w:val="none" w:sz="0" w:space="0" w:color="auto"/>
      </w:divBdr>
    </w:div>
    <w:div w:id="1937131501">
      <w:marLeft w:val="0"/>
      <w:marRight w:val="0"/>
      <w:marTop w:val="0"/>
      <w:marBottom w:val="0"/>
      <w:divBdr>
        <w:top w:val="none" w:sz="0" w:space="0" w:color="auto"/>
        <w:left w:val="none" w:sz="0" w:space="0" w:color="auto"/>
        <w:bottom w:val="none" w:sz="0" w:space="0" w:color="auto"/>
        <w:right w:val="none" w:sz="0" w:space="0" w:color="auto"/>
      </w:divBdr>
    </w:div>
    <w:div w:id="1937131502">
      <w:marLeft w:val="0"/>
      <w:marRight w:val="0"/>
      <w:marTop w:val="0"/>
      <w:marBottom w:val="0"/>
      <w:divBdr>
        <w:top w:val="none" w:sz="0" w:space="0" w:color="auto"/>
        <w:left w:val="none" w:sz="0" w:space="0" w:color="auto"/>
        <w:bottom w:val="none" w:sz="0" w:space="0" w:color="auto"/>
        <w:right w:val="none" w:sz="0" w:space="0" w:color="auto"/>
      </w:divBdr>
    </w:div>
    <w:div w:id="1937131503">
      <w:marLeft w:val="0"/>
      <w:marRight w:val="0"/>
      <w:marTop w:val="0"/>
      <w:marBottom w:val="0"/>
      <w:divBdr>
        <w:top w:val="none" w:sz="0" w:space="0" w:color="auto"/>
        <w:left w:val="none" w:sz="0" w:space="0" w:color="auto"/>
        <w:bottom w:val="none" w:sz="0" w:space="0" w:color="auto"/>
        <w:right w:val="none" w:sz="0" w:space="0" w:color="auto"/>
      </w:divBdr>
    </w:div>
    <w:div w:id="1937131504">
      <w:marLeft w:val="0"/>
      <w:marRight w:val="0"/>
      <w:marTop w:val="0"/>
      <w:marBottom w:val="0"/>
      <w:divBdr>
        <w:top w:val="none" w:sz="0" w:space="0" w:color="auto"/>
        <w:left w:val="none" w:sz="0" w:space="0" w:color="auto"/>
        <w:bottom w:val="none" w:sz="0" w:space="0" w:color="auto"/>
        <w:right w:val="none" w:sz="0" w:space="0" w:color="auto"/>
      </w:divBdr>
    </w:div>
    <w:div w:id="1937131505">
      <w:marLeft w:val="0"/>
      <w:marRight w:val="0"/>
      <w:marTop w:val="0"/>
      <w:marBottom w:val="0"/>
      <w:divBdr>
        <w:top w:val="none" w:sz="0" w:space="0" w:color="auto"/>
        <w:left w:val="none" w:sz="0" w:space="0" w:color="auto"/>
        <w:bottom w:val="none" w:sz="0" w:space="0" w:color="auto"/>
        <w:right w:val="none" w:sz="0" w:space="0" w:color="auto"/>
      </w:divBdr>
    </w:div>
    <w:div w:id="1937131506">
      <w:marLeft w:val="0"/>
      <w:marRight w:val="0"/>
      <w:marTop w:val="0"/>
      <w:marBottom w:val="0"/>
      <w:divBdr>
        <w:top w:val="none" w:sz="0" w:space="0" w:color="auto"/>
        <w:left w:val="none" w:sz="0" w:space="0" w:color="auto"/>
        <w:bottom w:val="none" w:sz="0" w:space="0" w:color="auto"/>
        <w:right w:val="none" w:sz="0" w:space="0" w:color="auto"/>
      </w:divBdr>
    </w:div>
    <w:div w:id="1937131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u.gov.ua/" TargetMode="External"/><Relationship Id="rId3" Type="http://schemas.openxmlformats.org/officeDocument/2006/relationships/settings" Target="settings.xml"/><Relationship Id="rId7" Type="http://schemas.openxmlformats.org/officeDocument/2006/relationships/hyperlink" Target="https://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 TargetMode="External"/><Relationship Id="rId5" Type="http://schemas.openxmlformats.org/officeDocument/2006/relationships/hyperlink" Target="https://eln.stu.cn.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6182</Words>
  <Characters>35243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elena_8067@ukr.net</cp:lastModifiedBy>
  <cp:revision>41</cp:revision>
  <dcterms:created xsi:type="dcterms:W3CDTF">2021-01-20T19:25:00Z</dcterms:created>
  <dcterms:modified xsi:type="dcterms:W3CDTF">2023-02-23T16:30:00Z</dcterms:modified>
</cp:coreProperties>
</file>